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9D8" w:rsidRPr="00CD5B29" w:rsidRDefault="002A0E77" w:rsidP="00675932">
      <w:pPr>
        <w:pStyle w:val="Heading2"/>
        <w:tabs>
          <w:tab w:val="left" w:pos="1800"/>
        </w:tabs>
        <w:jc w:val="left"/>
        <w:rPr>
          <w:rFonts w:ascii="Verdana" w:hAnsi="Verdana"/>
          <w:sz w:val="22"/>
          <w:szCs w:val="22"/>
        </w:rPr>
      </w:pPr>
      <w:r w:rsidRPr="00CD5B29">
        <w:rPr>
          <w:rFonts w:ascii="Verdana" w:hAnsi="Verdana"/>
          <w:sz w:val="22"/>
          <w:szCs w:val="22"/>
        </w:rPr>
        <w:t xml:space="preserve">CBP </w:t>
      </w:r>
      <w:r w:rsidR="007859D8" w:rsidRPr="00CD5B29">
        <w:rPr>
          <w:rFonts w:ascii="Verdana" w:hAnsi="Verdana"/>
          <w:sz w:val="22"/>
          <w:szCs w:val="22"/>
        </w:rPr>
        <w:t>Goal Implementation Team</w:t>
      </w:r>
    </w:p>
    <w:p w:rsidR="007859D8" w:rsidRPr="00CD5B29" w:rsidRDefault="00BB4BAB">
      <w:pPr>
        <w:pStyle w:val="Heading2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526.05pt;margin-top:-13.3pt;width:135pt;height:112pt;z-index:251657728">
            <v:imagedata r:id="rId8" o:title=""/>
          </v:shape>
          <o:OLEObject Type="Embed" ProgID="Word.Picture.8" ShapeID="_x0000_s1031" DrawAspect="Content" ObjectID="_1444659263" r:id="rId9"/>
        </w:pict>
      </w:r>
      <w:r w:rsidR="007859D8" w:rsidRPr="00CD5B29">
        <w:rPr>
          <w:rFonts w:ascii="Verdana" w:hAnsi="Verdana"/>
          <w:sz w:val="22"/>
          <w:szCs w:val="22"/>
        </w:rPr>
        <w:t>Enhanced Partnering, Leadership, and Management</w:t>
      </w:r>
      <w:r w:rsidR="00BD1E7C" w:rsidRPr="00CD5B29">
        <w:rPr>
          <w:rFonts w:ascii="Verdana" w:hAnsi="Verdana"/>
          <w:sz w:val="22"/>
          <w:szCs w:val="22"/>
        </w:rPr>
        <w:t xml:space="preserve"> </w:t>
      </w:r>
    </w:p>
    <w:p w:rsidR="007859D8" w:rsidRPr="00CD5B29" w:rsidRDefault="00BD1E7C">
      <w:pPr>
        <w:pStyle w:val="Heading2"/>
        <w:jc w:val="left"/>
        <w:rPr>
          <w:rFonts w:ascii="Verdana" w:hAnsi="Verdana"/>
          <w:sz w:val="22"/>
          <w:szCs w:val="22"/>
        </w:rPr>
      </w:pPr>
      <w:r w:rsidRPr="00CD5B29">
        <w:rPr>
          <w:rFonts w:ascii="Verdana" w:hAnsi="Verdana"/>
          <w:sz w:val="22"/>
          <w:szCs w:val="22"/>
        </w:rPr>
        <w:t xml:space="preserve">Meeting Agenda  </w:t>
      </w:r>
    </w:p>
    <w:p w:rsidR="00BD1E7C" w:rsidRPr="00C82738" w:rsidRDefault="00BD1E7C">
      <w:pPr>
        <w:pStyle w:val="Heading2"/>
        <w:jc w:val="left"/>
        <w:rPr>
          <w:rFonts w:ascii="Verdana" w:hAnsi="Verdana"/>
          <w:sz w:val="22"/>
          <w:szCs w:val="22"/>
        </w:rPr>
      </w:pPr>
      <w:r w:rsidRPr="00C82738">
        <w:rPr>
          <w:rFonts w:ascii="Verdana" w:hAnsi="Verdana"/>
          <w:sz w:val="22"/>
          <w:szCs w:val="22"/>
        </w:rPr>
        <w:t xml:space="preserve">                                                                                  </w:t>
      </w:r>
    </w:p>
    <w:p w:rsidR="00735CA1" w:rsidRPr="00C82738" w:rsidRDefault="00BD1E7C">
      <w:pPr>
        <w:rPr>
          <w:rFonts w:ascii="Verdana" w:hAnsi="Verdana"/>
          <w:sz w:val="22"/>
          <w:szCs w:val="22"/>
        </w:rPr>
      </w:pPr>
      <w:r w:rsidRPr="00C82738">
        <w:rPr>
          <w:rFonts w:ascii="Verdana" w:hAnsi="Verdana"/>
          <w:b/>
          <w:bCs/>
          <w:sz w:val="22"/>
          <w:szCs w:val="22"/>
        </w:rPr>
        <w:t>Date:</w:t>
      </w:r>
      <w:r w:rsidR="00FD1186" w:rsidRPr="00C82738">
        <w:rPr>
          <w:rFonts w:ascii="Verdana" w:hAnsi="Verdana"/>
          <w:b/>
          <w:bCs/>
          <w:sz w:val="22"/>
          <w:szCs w:val="22"/>
        </w:rPr>
        <w:t xml:space="preserve"> </w:t>
      </w:r>
      <w:r w:rsidR="007E05BF" w:rsidRPr="00C82738">
        <w:rPr>
          <w:rFonts w:ascii="Verdana" w:hAnsi="Verdana"/>
          <w:bCs/>
          <w:sz w:val="22"/>
          <w:szCs w:val="22"/>
        </w:rPr>
        <w:t>November 5</w:t>
      </w:r>
      <w:r w:rsidR="007E05BF" w:rsidRPr="00C82738">
        <w:rPr>
          <w:rFonts w:ascii="Verdana" w:hAnsi="Verdana"/>
          <w:bCs/>
          <w:sz w:val="22"/>
          <w:szCs w:val="22"/>
          <w:vertAlign w:val="superscript"/>
        </w:rPr>
        <w:t>th</w:t>
      </w:r>
      <w:r w:rsidR="00083B4D" w:rsidRPr="00C82738">
        <w:rPr>
          <w:rFonts w:ascii="Verdana" w:hAnsi="Verdana"/>
          <w:bCs/>
          <w:sz w:val="22"/>
          <w:szCs w:val="22"/>
        </w:rPr>
        <w:t>,</w:t>
      </w:r>
      <w:r w:rsidR="003730FE" w:rsidRPr="00C82738">
        <w:rPr>
          <w:rFonts w:ascii="Verdana" w:hAnsi="Verdana"/>
          <w:bCs/>
          <w:sz w:val="22"/>
          <w:szCs w:val="22"/>
        </w:rPr>
        <w:t xml:space="preserve"> 201</w:t>
      </w:r>
      <w:r w:rsidR="00894167" w:rsidRPr="00C82738">
        <w:rPr>
          <w:rFonts w:ascii="Verdana" w:hAnsi="Verdana"/>
          <w:bCs/>
          <w:sz w:val="22"/>
          <w:szCs w:val="22"/>
        </w:rPr>
        <w:t>3</w:t>
      </w:r>
    </w:p>
    <w:p w:rsidR="00BD1E7C" w:rsidRPr="00C82738" w:rsidRDefault="00BD1E7C">
      <w:pPr>
        <w:rPr>
          <w:rFonts w:ascii="Verdana" w:hAnsi="Verdana"/>
          <w:b/>
          <w:sz w:val="22"/>
          <w:szCs w:val="22"/>
        </w:rPr>
      </w:pPr>
      <w:r w:rsidRPr="00C82738">
        <w:rPr>
          <w:rFonts w:ascii="Verdana" w:hAnsi="Verdana"/>
          <w:b/>
          <w:bCs/>
          <w:sz w:val="22"/>
          <w:szCs w:val="22"/>
        </w:rPr>
        <w:t>Time:</w:t>
      </w:r>
      <w:r w:rsidRPr="00C82738">
        <w:rPr>
          <w:rFonts w:ascii="Verdana" w:hAnsi="Verdana"/>
          <w:sz w:val="22"/>
          <w:szCs w:val="22"/>
        </w:rPr>
        <w:t xml:space="preserve"> </w:t>
      </w:r>
      <w:r w:rsidR="00335C4C" w:rsidRPr="00C82738">
        <w:rPr>
          <w:rFonts w:ascii="Verdana" w:hAnsi="Verdana"/>
          <w:sz w:val="22"/>
          <w:szCs w:val="22"/>
        </w:rPr>
        <w:t xml:space="preserve"> </w:t>
      </w:r>
      <w:r w:rsidR="009C2F74" w:rsidRPr="00C82738">
        <w:rPr>
          <w:rFonts w:ascii="Verdana" w:hAnsi="Verdana"/>
          <w:sz w:val="22"/>
          <w:szCs w:val="22"/>
        </w:rPr>
        <w:t>1</w:t>
      </w:r>
      <w:r w:rsidR="00E26AF1" w:rsidRPr="00C82738">
        <w:rPr>
          <w:rFonts w:ascii="Verdana" w:hAnsi="Verdana"/>
          <w:sz w:val="22"/>
          <w:szCs w:val="22"/>
        </w:rPr>
        <w:t>:</w:t>
      </w:r>
      <w:r w:rsidR="00777E40" w:rsidRPr="00C82738">
        <w:rPr>
          <w:rFonts w:ascii="Verdana" w:hAnsi="Verdana"/>
          <w:sz w:val="22"/>
          <w:szCs w:val="22"/>
        </w:rPr>
        <w:t>00</w:t>
      </w:r>
      <w:r w:rsidR="008D522D" w:rsidRPr="00C82738">
        <w:rPr>
          <w:rFonts w:ascii="Verdana" w:hAnsi="Verdana"/>
          <w:sz w:val="22"/>
          <w:szCs w:val="22"/>
        </w:rPr>
        <w:t>p</w:t>
      </w:r>
      <w:r w:rsidR="00997566" w:rsidRPr="00C82738">
        <w:rPr>
          <w:rFonts w:ascii="Verdana" w:hAnsi="Verdana"/>
          <w:sz w:val="22"/>
          <w:szCs w:val="22"/>
        </w:rPr>
        <w:t>m</w:t>
      </w:r>
      <w:r w:rsidR="008D522D" w:rsidRPr="00C82738">
        <w:rPr>
          <w:rFonts w:ascii="Verdana" w:hAnsi="Verdana"/>
          <w:sz w:val="22"/>
          <w:szCs w:val="22"/>
        </w:rPr>
        <w:t>-</w:t>
      </w:r>
      <w:r w:rsidR="00A65E39">
        <w:rPr>
          <w:rFonts w:ascii="Verdana" w:hAnsi="Verdana"/>
          <w:sz w:val="22"/>
          <w:szCs w:val="22"/>
        </w:rPr>
        <w:t>2</w:t>
      </w:r>
      <w:r w:rsidR="00BE18C4" w:rsidRPr="00C82738">
        <w:rPr>
          <w:rFonts w:ascii="Verdana" w:hAnsi="Verdana"/>
          <w:sz w:val="22"/>
          <w:szCs w:val="22"/>
        </w:rPr>
        <w:t>:</w:t>
      </w:r>
      <w:r w:rsidR="00A65E39">
        <w:rPr>
          <w:rFonts w:ascii="Verdana" w:hAnsi="Verdana"/>
          <w:sz w:val="22"/>
          <w:szCs w:val="22"/>
        </w:rPr>
        <w:t>3</w:t>
      </w:r>
      <w:r w:rsidR="00F77ADE" w:rsidRPr="00C82738">
        <w:rPr>
          <w:rFonts w:ascii="Verdana" w:hAnsi="Verdana"/>
          <w:sz w:val="22"/>
          <w:szCs w:val="22"/>
        </w:rPr>
        <w:t>0</w:t>
      </w:r>
      <w:r w:rsidR="008D522D" w:rsidRPr="00C82738">
        <w:rPr>
          <w:rFonts w:ascii="Verdana" w:hAnsi="Verdana"/>
          <w:sz w:val="22"/>
          <w:szCs w:val="22"/>
        </w:rPr>
        <w:t>p</w:t>
      </w:r>
      <w:r w:rsidR="00997566" w:rsidRPr="00C82738">
        <w:rPr>
          <w:rFonts w:ascii="Verdana" w:hAnsi="Verdana"/>
          <w:sz w:val="22"/>
          <w:szCs w:val="22"/>
        </w:rPr>
        <w:t>m</w:t>
      </w:r>
    </w:p>
    <w:p w:rsidR="001A5318" w:rsidRPr="00C82738" w:rsidRDefault="00BD1E7C">
      <w:pPr>
        <w:rPr>
          <w:rFonts w:ascii="Verdana" w:hAnsi="Verdana"/>
          <w:bCs/>
          <w:sz w:val="22"/>
          <w:szCs w:val="22"/>
        </w:rPr>
      </w:pPr>
      <w:r w:rsidRPr="00C82738">
        <w:rPr>
          <w:rFonts w:ascii="Verdana" w:hAnsi="Verdana"/>
          <w:b/>
          <w:bCs/>
          <w:sz w:val="22"/>
          <w:szCs w:val="22"/>
        </w:rPr>
        <w:t xml:space="preserve">Location: </w:t>
      </w:r>
      <w:r w:rsidR="00C82FDA" w:rsidRPr="00C82738">
        <w:rPr>
          <w:rFonts w:ascii="Verdana" w:hAnsi="Verdana"/>
          <w:bCs/>
          <w:sz w:val="22"/>
          <w:szCs w:val="22"/>
        </w:rPr>
        <w:t>Conference Call</w:t>
      </w:r>
      <w:r w:rsidR="0090327D" w:rsidRPr="00C82738">
        <w:rPr>
          <w:rFonts w:ascii="Verdana" w:hAnsi="Verdana"/>
          <w:bCs/>
          <w:sz w:val="22"/>
          <w:szCs w:val="22"/>
        </w:rPr>
        <w:t xml:space="preserve">, </w:t>
      </w:r>
      <w:r w:rsidR="003126D1" w:rsidRPr="00C82738">
        <w:rPr>
          <w:rFonts w:ascii="Verdana" w:hAnsi="Verdana"/>
          <w:bCs/>
          <w:sz w:val="22"/>
          <w:szCs w:val="22"/>
        </w:rPr>
        <w:t xml:space="preserve">Room </w:t>
      </w:r>
      <w:r w:rsidR="005535D2" w:rsidRPr="00C82738">
        <w:rPr>
          <w:rFonts w:ascii="Verdana" w:hAnsi="Verdana"/>
          <w:bCs/>
          <w:sz w:val="22"/>
          <w:szCs w:val="22"/>
        </w:rPr>
        <w:t>30</w:t>
      </w:r>
      <w:r w:rsidR="00844175" w:rsidRPr="00C82738">
        <w:rPr>
          <w:rFonts w:ascii="Verdana" w:hAnsi="Verdana"/>
          <w:bCs/>
          <w:sz w:val="22"/>
          <w:szCs w:val="22"/>
        </w:rPr>
        <w:t>3</w:t>
      </w:r>
      <w:r w:rsidR="003126D1" w:rsidRPr="00C82738">
        <w:rPr>
          <w:rFonts w:ascii="Verdana" w:hAnsi="Verdana"/>
          <w:bCs/>
          <w:sz w:val="22"/>
          <w:szCs w:val="22"/>
        </w:rPr>
        <w:t xml:space="preserve"> at CBPO</w:t>
      </w:r>
    </w:p>
    <w:p w:rsidR="00FB52B5" w:rsidRPr="00C82738" w:rsidRDefault="00BD1E7C" w:rsidP="00B665EF">
      <w:pPr>
        <w:autoSpaceDE w:val="0"/>
        <w:autoSpaceDN w:val="0"/>
        <w:adjustRightInd w:val="0"/>
        <w:rPr>
          <w:rFonts w:ascii="Verdana" w:hAnsi="Verdana"/>
          <w:b/>
          <w:sz w:val="22"/>
          <w:szCs w:val="22"/>
        </w:rPr>
      </w:pPr>
      <w:r w:rsidRPr="00C82738">
        <w:rPr>
          <w:rFonts w:ascii="Verdana" w:hAnsi="Verdana"/>
          <w:b/>
          <w:bCs/>
          <w:sz w:val="22"/>
          <w:szCs w:val="22"/>
        </w:rPr>
        <w:t>Call-in:</w:t>
      </w:r>
      <w:r w:rsidRPr="00C82738">
        <w:rPr>
          <w:rFonts w:ascii="Verdana" w:hAnsi="Verdana"/>
          <w:bCs/>
          <w:sz w:val="22"/>
          <w:szCs w:val="22"/>
        </w:rPr>
        <w:t xml:space="preserve"> </w:t>
      </w:r>
      <w:r w:rsidR="00B665EF" w:rsidRPr="00C82738">
        <w:rPr>
          <w:rFonts w:ascii="Verdana" w:hAnsi="Verdana"/>
          <w:sz w:val="22"/>
          <w:szCs w:val="22"/>
        </w:rPr>
        <w:t xml:space="preserve"> </w:t>
      </w:r>
      <w:r w:rsidR="006A5C42" w:rsidRPr="00C82738">
        <w:rPr>
          <w:rFonts w:ascii="Verdana" w:hAnsi="Verdana"/>
          <w:sz w:val="22"/>
          <w:szCs w:val="22"/>
        </w:rPr>
        <w:t>(866)-</w:t>
      </w:r>
      <w:r w:rsidR="00FB52B5" w:rsidRPr="00C82738">
        <w:rPr>
          <w:rFonts w:ascii="Verdana" w:hAnsi="Verdana"/>
          <w:sz w:val="22"/>
          <w:szCs w:val="22"/>
        </w:rPr>
        <w:t>299-3188</w:t>
      </w:r>
      <w:r w:rsidR="00B665EF" w:rsidRPr="00C82738">
        <w:rPr>
          <w:rFonts w:ascii="Verdana" w:hAnsi="Verdana"/>
          <w:b/>
          <w:sz w:val="22"/>
          <w:szCs w:val="22"/>
        </w:rPr>
        <w:t xml:space="preserve"> </w:t>
      </w:r>
    </w:p>
    <w:p w:rsidR="008D41AD" w:rsidRPr="00C82738" w:rsidRDefault="00B665EF" w:rsidP="00B665EF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  <w:r w:rsidRPr="00C82738">
        <w:rPr>
          <w:rFonts w:ascii="Verdana" w:hAnsi="Verdana"/>
          <w:b/>
          <w:sz w:val="22"/>
          <w:szCs w:val="22"/>
        </w:rPr>
        <w:t>Code</w:t>
      </w:r>
      <w:r w:rsidR="00FB52B5" w:rsidRPr="00C82738">
        <w:rPr>
          <w:rFonts w:ascii="Verdana" w:hAnsi="Verdana"/>
          <w:b/>
          <w:sz w:val="22"/>
          <w:szCs w:val="22"/>
        </w:rPr>
        <w:t>:</w:t>
      </w:r>
      <w:r w:rsidRPr="00C82738">
        <w:rPr>
          <w:rFonts w:ascii="Verdana" w:hAnsi="Verdana"/>
          <w:b/>
          <w:sz w:val="22"/>
          <w:szCs w:val="22"/>
        </w:rPr>
        <w:t xml:space="preserve"> </w:t>
      </w:r>
      <w:r w:rsidR="00B64F26" w:rsidRPr="00C82738">
        <w:rPr>
          <w:rFonts w:ascii="Verdana" w:hAnsi="Verdana"/>
          <w:sz w:val="22"/>
          <w:szCs w:val="22"/>
        </w:rPr>
        <w:t>410-267-5731</w:t>
      </w:r>
    </w:p>
    <w:p w:rsidR="00BD1E7C" w:rsidRPr="00FB52B5" w:rsidRDefault="00FC7B18">
      <w:pPr>
        <w:rPr>
          <w:rFonts w:ascii="Verdana" w:hAnsi="Verdana"/>
          <w:bCs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>Adobe Connect Link:</w:t>
      </w:r>
      <w:r w:rsidRPr="00FB52B5">
        <w:rPr>
          <w:rFonts w:ascii="Verdana" w:hAnsi="Verdana"/>
          <w:bCs/>
          <w:sz w:val="22"/>
          <w:szCs w:val="22"/>
        </w:rPr>
        <w:t xml:space="preserve"> </w:t>
      </w:r>
      <w:hyperlink r:id="rId10" w:history="1">
        <w:r w:rsidR="00153882" w:rsidRPr="00FB52B5">
          <w:rPr>
            <w:rStyle w:val="Hyperlink"/>
            <w:rFonts w:ascii="Verdana" w:hAnsi="Verdana"/>
            <w:bCs/>
            <w:sz w:val="22"/>
            <w:szCs w:val="22"/>
          </w:rPr>
          <w:t>https://epa.connectsolutions.com/git6</w:t>
        </w:r>
      </w:hyperlink>
      <w:r w:rsidR="00153882" w:rsidRPr="00FB52B5">
        <w:rPr>
          <w:rFonts w:ascii="Verdana" w:hAnsi="Verdana"/>
          <w:bCs/>
          <w:sz w:val="22"/>
          <w:szCs w:val="22"/>
        </w:rPr>
        <w:t xml:space="preserve"> </w:t>
      </w:r>
    </w:p>
    <w:p w:rsidR="00FC7B18" w:rsidRPr="00240127" w:rsidRDefault="00FC7B18">
      <w:pPr>
        <w:rPr>
          <w:rFonts w:ascii="Verdana" w:hAnsi="Verdana"/>
          <w:sz w:val="22"/>
          <w:szCs w:val="22"/>
        </w:rPr>
      </w:pPr>
    </w:p>
    <w:tbl>
      <w:tblPr>
        <w:tblW w:w="14180" w:type="dxa"/>
        <w:tblLook w:val="01E0"/>
      </w:tblPr>
      <w:tblGrid>
        <w:gridCol w:w="7799"/>
        <w:gridCol w:w="1587"/>
        <w:gridCol w:w="4236"/>
        <w:gridCol w:w="114"/>
        <w:gridCol w:w="222"/>
        <w:gridCol w:w="222"/>
      </w:tblGrid>
      <w:tr w:rsidR="00F114A5" w:rsidRPr="00CD5B29" w:rsidTr="00C436A1">
        <w:tc>
          <w:tcPr>
            <w:tcW w:w="13736" w:type="dxa"/>
            <w:gridSpan w:val="4"/>
          </w:tcPr>
          <w:p w:rsidR="00EA2128" w:rsidRPr="00250FF5" w:rsidRDefault="00EA2128" w:rsidP="00EA2128">
            <w:pPr>
              <w:rPr>
                <w:rFonts w:ascii="Verdana" w:hAnsi="Verdana"/>
                <w:b/>
                <w:sz w:val="22"/>
                <w:szCs w:val="22"/>
              </w:rPr>
            </w:pPr>
            <w:r w:rsidRPr="00250FF5">
              <w:rPr>
                <w:rFonts w:ascii="Verdana" w:hAnsi="Verdana"/>
                <w:b/>
                <w:sz w:val="22"/>
                <w:szCs w:val="22"/>
              </w:rPr>
              <w:t xml:space="preserve">Members Roll Call: </w:t>
            </w:r>
          </w:p>
          <w:tbl>
            <w:tblPr>
              <w:tblStyle w:val="TableGrid"/>
              <w:tblW w:w="13495" w:type="dxa"/>
              <w:tblLook w:val="04A0"/>
            </w:tblPr>
            <w:tblGrid>
              <w:gridCol w:w="4585"/>
              <w:gridCol w:w="4590"/>
              <w:gridCol w:w="4320"/>
            </w:tblGrid>
            <w:tr w:rsidR="00DC5879" w:rsidRPr="00250FF5" w:rsidTr="00480F76">
              <w:tc>
                <w:tcPr>
                  <w:tcW w:w="4585" w:type="dxa"/>
                </w:tcPr>
                <w:p w:rsidR="00DC5879" w:rsidRPr="00250FF5" w:rsidRDefault="00134DDE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Greg Allen, EPA</w:t>
                  </w:r>
                </w:p>
              </w:tc>
              <w:tc>
                <w:tcPr>
                  <w:tcW w:w="4590" w:type="dxa"/>
                </w:tcPr>
                <w:p w:rsidR="00DC5879" w:rsidRPr="00250FF5" w:rsidRDefault="008A7216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Sarah Diebel, DOD</w:t>
                  </w:r>
                </w:p>
              </w:tc>
              <w:tc>
                <w:tcPr>
                  <w:tcW w:w="4320" w:type="dxa"/>
                </w:tcPr>
                <w:p w:rsidR="00DC5879" w:rsidRPr="00250FF5" w:rsidRDefault="008070CF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Jennifer Pauer, WV DEP</w:t>
                  </w:r>
                </w:p>
              </w:tc>
            </w:tr>
            <w:tr w:rsidR="00DC5879" w:rsidRPr="00250FF5" w:rsidTr="00480F76">
              <w:tc>
                <w:tcPr>
                  <w:tcW w:w="4585" w:type="dxa"/>
                </w:tcPr>
                <w:p w:rsidR="00DC5879" w:rsidRPr="00250FF5" w:rsidRDefault="00134DDE" w:rsidP="00E44531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Greg Barranco, EPA</w:t>
                  </w:r>
                </w:p>
              </w:tc>
              <w:tc>
                <w:tcPr>
                  <w:tcW w:w="4590" w:type="dxa"/>
                </w:tcPr>
                <w:p w:rsidR="00DC5879" w:rsidRPr="00250FF5" w:rsidRDefault="00724661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Matt Fleming, MD DNR</w:t>
                  </w:r>
                </w:p>
              </w:tc>
              <w:tc>
                <w:tcPr>
                  <w:tcW w:w="4320" w:type="dxa"/>
                </w:tcPr>
                <w:p w:rsidR="00DC5879" w:rsidRPr="00250FF5" w:rsidRDefault="00E36A93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Marel Raub, CBC</w:t>
                  </w:r>
                </w:p>
              </w:tc>
            </w:tr>
            <w:tr w:rsidR="00DC5879" w:rsidRPr="00250FF5" w:rsidTr="00480F76">
              <w:tc>
                <w:tcPr>
                  <w:tcW w:w="4585" w:type="dxa"/>
                </w:tcPr>
                <w:p w:rsidR="00DC5879" w:rsidRPr="00250FF5" w:rsidRDefault="00134DDE" w:rsidP="00E44531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Russ Baxter, VA DEQ</w:t>
                  </w:r>
                </w:p>
              </w:tc>
              <w:tc>
                <w:tcPr>
                  <w:tcW w:w="4590" w:type="dxa"/>
                </w:tcPr>
                <w:p w:rsidR="00DC5879" w:rsidRPr="00250FF5" w:rsidRDefault="00B4064A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 xml:space="preserve">Mike Foreman, VA DCR, </w:t>
                  </w:r>
                  <w:r w:rsidRPr="00250FF5">
                    <w:rPr>
                      <w:rFonts w:ascii="Verdana" w:hAnsi="Verdana"/>
                      <w:b/>
                      <w:sz w:val="22"/>
                      <w:szCs w:val="22"/>
                    </w:rPr>
                    <w:t>Chair</w:t>
                  </w:r>
                </w:p>
              </w:tc>
              <w:tc>
                <w:tcPr>
                  <w:tcW w:w="4320" w:type="dxa"/>
                </w:tcPr>
                <w:p w:rsidR="00DC5879" w:rsidRPr="00250FF5" w:rsidRDefault="008172B5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John Schneider, DE DNREC</w:t>
                  </w:r>
                </w:p>
              </w:tc>
            </w:tr>
            <w:tr w:rsidR="00DC5879" w:rsidRPr="00250FF5" w:rsidTr="00480F76">
              <w:tc>
                <w:tcPr>
                  <w:tcW w:w="4585" w:type="dxa"/>
                </w:tcPr>
                <w:p w:rsidR="00DC5879" w:rsidRPr="00250FF5" w:rsidRDefault="00134DDE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 xml:space="preserve">Carin Bisland, EPA, </w:t>
                  </w:r>
                  <w:r w:rsidRPr="00250FF5">
                    <w:rPr>
                      <w:rFonts w:ascii="Verdana" w:hAnsi="Verdana"/>
                      <w:b/>
                      <w:sz w:val="22"/>
                      <w:szCs w:val="22"/>
                    </w:rPr>
                    <w:t>vice-Chair</w:t>
                  </w: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590" w:type="dxa"/>
                </w:tcPr>
                <w:p w:rsidR="00DC5879" w:rsidRPr="00250FF5" w:rsidRDefault="00790875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Pat Gleason, EPA</w:t>
                  </w:r>
                </w:p>
              </w:tc>
              <w:tc>
                <w:tcPr>
                  <w:tcW w:w="4320" w:type="dxa"/>
                </w:tcPr>
                <w:p w:rsidR="00DC5879" w:rsidRPr="00250FF5" w:rsidRDefault="004B02DC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 xml:space="preserve">Nita Sylvester, EPA </w:t>
                  </w:r>
                </w:p>
              </w:tc>
            </w:tr>
            <w:tr w:rsidR="00DC5879" w:rsidRPr="00250FF5" w:rsidTr="00480F76">
              <w:tc>
                <w:tcPr>
                  <w:tcW w:w="4585" w:type="dxa"/>
                </w:tcPr>
                <w:p w:rsidR="00DC5879" w:rsidRPr="00250FF5" w:rsidRDefault="00134DDE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Jessica Blackburn, ACB (CAC Liaison)</w:t>
                  </w:r>
                </w:p>
              </w:tc>
              <w:tc>
                <w:tcPr>
                  <w:tcW w:w="4590" w:type="dxa"/>
                </w:tcPr>
                <w:p w:rsidR="00DC5879" w:rsidRPr="00250FF5" w:rsidRDefault="00790875" w:rsidP="00790875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Kirk Haven</w:t>
                  </w:r>
                  <w:r w:rsidR="00486E9A" w:rsidRPr="00250FF5">
                    <w:rPr>
                      <w:rFonts w:ascii="Verdana" w:hAnsi="Verdana"/>
                      <w:sz w:val="22"/>
                      <w:szCs w:val="22"/>
                    </w:rPr>
                    <w:t>s, VIMS (STAC Liaison)</w:t>
                  </w:r>
                </w:p>
              </w:tc>
              <w:tc>
                <w:tcPr>
                  <w:tcW w:w="4320" w:type="dxa"/>
                </w:tcPr>
                <w:p w:rsidR="00DC5879" w:rsidRPr="00250FF5" w:rsidRDefault="007D6273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Doreen Vetter, EPA</w:t>
                  </w:r>
                </w:p>
              </w:tc>
            </w:tr>
            <w:tr w:rsidR="00DC5879" w:rsidRPr="00250FF5" w:rsidTr="00480F76">
              <w:tc>
                <w:tcPr>
                  <w:tcW w:w="4585" w:type="dxa"/>
                </w:tcPr>
                <w:p w:rsidR="00DC5879" w:rsidRPr="00250FF5" w:rsidRDefault="00A86A27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Pat Buckley, PA DEP</w:t>
                  </w:r>
                </w:p>
              </w:tc>
              <w:tc>
                <w:tcPr>
                  <w:tcW w:w="4590" w:type="dxa"/>
                </w:tcPr>
                <w:p w:rsidR="00DC5879" w:rsidRPr="00250FF5" w:rsidRDefault="007A3C00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Carl Hershner, VIMS</w:t>
                  </w:r>
                </w:p>
              </w:tc>
              <w:tc>
                <w:tcPr>
                  <w:tcW w:w="4320" w:type="dxa"/>
                </w:tcPr>
                <w:p w:rsidR="00DC5879" w:rsidRPr="00250FF5" w:rsidRDefault="00DC0F5B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Tim Wilke, CBP/CRC</w:t>
                  </w:r>
                  <w:r w:rsidR="00DC5879" w:rsidRPr="00250FF5">
                    <w:rPr>
                      <w:rFonts w:ascii="Verdana" w:hAnsi="Verdana"/>
                      <w:sz w:val="22"/>
                      <w:szCs w:val="22"/>
                    </w:rPr>
                    <w:t xml:space="preserve">  </w:t>
                  </w:r>
                </w:p>
              </w:tc>
            </w:tr>
            <w:tr w:rsidR="00DC5879" w:rsidRPr="00250FF5" w:rsidTr="00480F76">
              <w:tc>
                <w:tcPr>
                  <w:tcW w:w="4585" w:type="dxa"/>
                </w:tcPr>
                <w:p w:rsidR="00DC5879" w:rsidRPr="00250FF5" w:rsidRDefault="00BC2B88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Brian Burch, EPA</w:t>
                  </w:r>
                </w:p>
              </w:tc>
              <w:tc>
                <w:tcPr>
                  <w:tcW w:w="4590" w:type="dxa"/>
                </w:tcPr>
                <w:p w:rsidR="00DC5879" w:rsidRPr="00250FF5" w:rsidRDefault="00F759BC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Jackie Lendrum, NY DEC</w:t>
                  </w:r>
                </w:p>
              </w:tc>
              <w:tc>
                <w:tcPr>
                  <w:tcW w:w="4320" w:type="dxa"/>
                </w:tcPr>
                <w:p w:rsidR="00DC5879" w:rsidRPr="00250FF5" w:rsidRDefault="00FB1589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Beth Zinecker, USGS</w:t>
                  </w:r>
                </w:p>
              </w:tc>
            </w:tr>
            <w:tr w:rsidR="00DC5879" w:rsidRPr="00250FF5" w:rsidTr="00480F76">
              <w:tc>
                <w:tcPr>
                  <w:tcW w:w="4585" w:type="dxa"/>
                </w:tcPr>
                <w:p w:rsidR="00DC5879" w:rsidRPr="00250FF5" w:rsidRDefault="00EC1851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Diane Davis, DC DOE</w:t>
                  </w:r>
                </w:p>
              </w:tc>
              <w:tc>
                <w:tcPr>
                  <w:tcW w:w="4590" w:type="dxa"/>
                </w:tcPr>
                <w:p w:rsidR="00DC5879" w:rsidRPr="00250FF5" w:rsidRDefault="008B5D98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Lori Mackey, EPA</w:t>
                  </w:r>
                </w:p>
              </w:tc>
              <w:tc>
                <w:tcPr>
                  <w:tcW w:w="4320" w:type="dxa"/>
                </w:tcPr>
                <w:p w:rsidR="00DC5879" w:rsidRPr="00250FF5" w:rsidRDefault="001353A5" w:rsidP="00C2537D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 xml:space="preserve">Mary </w:t>
                  </w:r>
                  <w:r w:rsidR="00C2537D" w:rsidRPr="00250FF5">
                    <w:rPr>
                      <w:rFonts w:ascii="Verdana" w:hAnsi="Verdana"/>
                      <w:sz w:val="22"/>
                      <w:szCs w:val="22"/>
                    </w:rPr>
                    <w:t>Gattis, LGAC</w:t>
                  </w:r>
                </w:p>
              </w:tc>
            </w:tr>
            <w:tr w:rsidR="00DC5879" w:rsidRPr="00250FF5" w:rsidTr="00480F76">
              <w:tc>
                <w:tcPr>
                  <w:tcW w:w="4585" w:type="dxa"/>
                </w:tcPr>
                <w:p w:rsidR="00DC5879" w:rsidRPr="00250FF5" w:rsidRDefault="00E4559A" w:rsidP="00E44531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Kevin Debell, EPA</w:t>
                  </w:r>
                </w:p>
              </w:tc>
              <w:tc>
                <w:tcPr>
                  <w:tcW w:w="4590" w:type="dxa"/>
                </w:tcPr>
                <w:p w:rsidR="00DC5879" w:rsidRPr="00250FF5" w:rsidRDefault="006929A8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Michael Mason</w:t>
                  </w:r>
                  <w:r w:rsidR="0056692C" w:rsidRPr="00250FF5">
                    <w:rPr>
                      <w:rFonts w:ascii="Verdana" w:hAnsi="Verdana"/>
                      <w:sz w:val="22"/>
                      <w:szCs w:val="22"/>
                    </w:rPr>
                    <w:t>, EPA</w:t>
                  </w:r>
                </w:p>
              </w:tc>
              <w:tc>
                <w:tcPr>
                  <w:tcW w:w="4320" w:type="dxa"/>
                </w:tcPr>
                <w:p w:rsidR="00DC5879" w:rsidRPr="00250FF5" w:rsidRDefault="00902D6C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 xml:space="preserve">Dave Dunmyer, LGAC  </w:t>
                  </w:r>
                </w:p>
              </w:tc>
            </w:tr>
          </w:tbl>
          <w:tbl>
            <w:tblPr>
              <w:tblW w:w="12228" w:type="dxa"/>
              <w:tblLook w:val="01E0"/>
            </w:tblPr>
            <w:tblGrid>
              <w:gridCol w:w="4308"/>
              <w:gridCol w:w="4080"/>
              <w:gridCol w:w="3840"/>
            </w:tblGrid>
            <w:tr w:rsidR="00EA2128" w:rsidRPr="00250FF5" w:rsidTr="00CB3452">
              <w:tc>
                <w:tcPr>
                  <w:tcW w:w="4308" w:type="dxa"/>
                </w:tcPr>
                <w:p w:rsidR="00EA2128" w:rsidRPr="00250FF5" w:rsidRDefault="00EA2128" w:rsidP="008E1C04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080" w:type="dxa"/>
                </w:tcPr>
                <w:p w:rsidR="00EA2128" w:rsidRPr="00250FF5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3840" w:type="dxa"/>
                </w:tcPr>
                <w:p w:rsidR="00EA2128" w:rsidRPr="00250FF5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:rsidR="009037E0" w:rsidRPr="00250FF5" w:rsidRDefault="009037E0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</w:tbl>
          <w:p w:rsidR="00F114A5" w:rsidRPr="00250FF5" w:rsidRDefault="00F114A5" w:rsidP="00EA2128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22" w:type="dxa"/>
          </w:tcPr>
          <w:p w:rsidR="00F114A5" w:rsidRPr="00CD5B29" w:rsidRDefault="00F114A5" w:rsidP="00752A0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2" w:type="dxa"/>
          </w:tcPr>
          <w:p w:rsidR="00F114A5" w:rsidRPr="00CD5B29" w:rsidRDefault="00F114A5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BD1E7C" w:rsidRPr="00CD5B29" w:rsidTr="00C43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58" w:type="dxa"/>
          <w:tblHeader/>
        </w:trPr>
        <w:tc>
          <w:tcPr>
            <w:tcW w:w="77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1C0291" w:rsidRDefault="00BD1E7C">
            <w:pPr>
              <w:rPr>
                <w:rFonts w:ascii="Verdana" w:hAnsi="Verdana"/>
                <w:sz w:val="22"/>
                <w:szCs w:val="22"/>
              </w:rPr>
            </w:pPr>
            <w:r w:rsidRPr="001C0291">
              <w:rPr>
                <w:rFonts w:ascii="Verdana" w:hAnsi="Verdana"/>
                <w:b/>
                <w:bCs/>
                <w:sz w:val="22"/>
                <w:szCs w:val="22"/>
              </w:rPr>
              <w:t>Agenda Item</w:t>
            </w:r>
            <w:r w:rsidRPr="001C0291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C0291">
              <w:rPr>
                <w:rFonts w:ascii="Verdana" w:hAnsi="Verdana"/>
                <w:b/>
                <w:sz w:val="22"/>
                <w:szCs w:val="22"/>
              </w:rPr>
              <w:t>and Desired Outcome</w:t>
            </w:r>
          </w:p>
        </w:tc>
        <w:tc>
          <w:tcPr>
            <w:tcW w:w="1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1C0291" w:rsidRDefault="00BD1E7C">
            <w:pPr>
              <w:pStyle w:val="Heading1"/>
              <w:rPr>
                <w:rFonts w:ascii="Verdana" w:hAnsi="Verdana"/>
                <w:sz w:val="22"/>
                <w:szCs w:val="22"/>
              </w:rPr>
            </w:pPr>
            <w:r w:rsidRPr="001C0291">
              <w:rPr>
                <w:rFonts w:ascii="Verdana" w:hAnsi="Verdana"/>
                <w:sz w:val="22"/>
                <w:szCs w:val="22"/>
              </w:rPr>
              <w:t>Time</w:t>
            </w:r>
          </w:p>
        </w:tc>
        <w:tc>
          <w:tcPr>
            <w:tcW w:w="4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1C0291" w:rsidRDefault="00A3013C">
            <w:pPr>
              <w:pStyle w:val="Heading1"/>
              <w:rPr>
                <w:rFonts w:ascii="Verdana" w:hAnsi="Verdana"/>
                <w:sz w:val="22"/>
                <w:szCs w:val="22"/>
              </w:rPr>
            </w:pPr>
            <w:r w:rsidRPr="001C0291">
              <w:rPr>
                <w:rFonts w:ascii="Verdana" w:hAnsi="Verdana"/>
                <w:sz w:val="22"/>
                <w:szCs w:val="22"/>
              </w:rPr>
              <w:t xml:space="preserve">Background Docs, </w:t>
            </w:r>
            <w:r w:rsidR="00BD1E7C" w:rsidRPr="001C0291">
              <w:rPr>
                <w:rFonts w:ascii="Verdana" w:hAnsi="Verdana"/>
                <w:sz w:val="22"/>
                <w:szCs w:val="22"/>
              </w:rPr>
              <w:t>Notes</w:t>
            </w:r>
            <w:r w:rsidRPr="001C0291">
              <w:rPr>
                <w:rFonts w:ascii="Verdana" w:hAnsi="Verdana"/>
                <w:sz w:val="22"/>
                <w:szCs w:val="22"/>
              </w:rPr>
              <w:t>,</w:t>
            </w:r>
            <w:r w:rsidR="00BD1E7C" w:rsidRPr="001C0291">
              <w:rPr>
                <w:rFonts w:ascii="Verdana" w:hAnsi="Verdana"/>
                <w:sz w:val="22"/>
                <w:szCs w:val="22"/>
              </w:rPr>
              <w:t xml:space="preserve"> and Action Items</w:t>
            </w:r>
          </w:p>
        </w:tc>
      </w:tr>
      <w:tr w:rsidR="00BD1E7C" w:rsidRPr="00CD5B29" w:rsidTr="00C43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58" w:type="dxa"/>
          <w:trHeight w:val="225"/>
        </w:trPr>
        <w:tc>
          <w:tcPr>
            <w:tcW w:w="7799" w:type="dxa"/>
            <w:tcBorders>
              <w:top w:val="nil"/>
            </w:tcBorders>
          </w:tcPr>
          <w:p w:rsidR="00EE40FF" w:rsidRPr="00C82738" w:rsidRDefault="00735CA1" w:rsidP="00C16968">
            <w:pPr>
              <w:rPr>
                <w:rFonts w:ascii="Verdana" w:hAnsi="Verdana"/>
                <w:b/>
                <w:sz w:val="22"/>
                <w:szCs w:val="22"/>
              </w:rPr>
            </w:pPr>
            <w:r w:rsidRPr="00C82738">
              <w:rPr>
                <w:rFonts w:ascii="Verdana" w:hAnsi="Verdana"/>
                <w:b/>
                <w:sz w:val="22"/>
                <w:szCs w:val="22"/>
              </w:rPr>
              <w:t xml:space="preserve">Introductions </w:t>
            </w:r>
            <w:r w:rsidR="0070569C" w:rsidRPr="00C82738">
              <w:rPr>
                <w:rFonts w:ascii="Verdana" w:hAnsi="Verdana"/>
                <w:b/>
                <w:sz w:val="22"/>
                <w:szCs w:val="22"/>
              </w:rPr>
              <w:t>(</w:t>
            </w:r>
            <w:r w:rsidR="00A15FF6" w:rsidRPr="00C82738">
              <w:rPr>
                <w:rFonts w:ascii="Verdana" w:hAnsi="Verdana"/>
                <w:b/>
                <w:sz w:val="22"/>
                <w:szCs w:val="22"/>
              </w:rPr>
              <w:t>Discussion Lead</w:t>
            </w:r>
            <w:r w:rsidR="0070569C" w:rsidRPr="00C82738">
              <w:rPr>
                <w:rFonts w:ascii="Verdana" w:hAnsi="Verdana"/>
                <w:b/>
                <w:sz w:val="22"/>
                <w:szCs w:val="22"/>
              </w:rPr>
              <w:t xml:space="preserve">: </w:t>
            </w:r>
            <w:r w:rsidR="00C16968" w:rsidRPr="00C82738">
              <w:rPr>
                <w:rFonts w:ascii="Verdana" w:hAnsi="Verdana"/>
                <w:b/>
                <w:sz w:val="22"/>
                <w:szCs w:val="22"/>
              </w:rPr>
              <w:t>Greg Allen</w:t>
            </w:r>
            <w:r w:rsidR="0070569C" w:rsidRPr="00C82738">
              <w:rPr>
                <w:rFonts w:ascii="Verdana" w:hAnsi="Verdana"/>
                <w:b/>
                <w:sz w:val="22"/>
                <w:szCs w:val="22"/>
              </w:rPr>
              <w:t xml:space="preserve">) </w:t>
            </w:r>
          </w:p>
        </w:tc>
        <w:tc>
          <w:tcPr>
            <w:tcW w:w="1587" w:type="dxa"/>
            <w:tcBorders>
              <w:top w:val="nil"/>
            </w:tcBorders>
          </w:tcPr>
          <w:p w:rsidR="00BD1E7C" w:rsidRPr="001C0291" w:rsidRDefault="00846437" w:rsidP="00846437">
            <w:pPr>
              <w:rPr>
                <w:rFonts w:ascii="Verdana" w:hAnsi="Verdana"/>
                <w:sz w:val="22"/>
                <w:szCs w:val="22"/>
              </w:rPr>
            </w:pPr>
            <w:r w:rsidRPr="001C0291">
              <w:rPr>
                <w:rFonts w:ascii="Verdana" w:hAnsi="Verdana"/>
                <w:sz w:val="22"/>
                <w:szCs w:val="22"/>
              </w:rPr>
              <w:t>1</w:t>
            </w:r>
            <w:r w:rsidR="00C32F7B" w:rsidRPr="001C0291">
              <w:rPr>
                <w:rFonts w:ascii="Verdana" w:hAnsi="Verdana"/>
                <w:sz w:val="22"/>
                <w:szCs w:val="22"/>
              </w:rPr>
              <w:t xml:space="preserve">:00 – </w:t>
            </w:r>
            <w:r w:rsidRPr="001C0291">
              <w:rPr>
                <w:rFonts w:ascii="Verdana" w:hAnsi="Verdana"/>
                <w:sz w:val="22"/>
                <w:szCs w:val="22"/>
              </w:rPr>
              <w:t>1</w:t>
            </w:r>
            <w:r w:rsidR="004E41B6" w:rsidRPr="001C0291">
              <w:rPr>
                <w:rFonts w:ascii="Verdana" w:hAnsi="Verdana"/>
                <w:sz w:val="22"/>
                <w:szCs w:val="22"/>
              </w:rPr>
              <w:t>:05</w:t>
            </w:r>
          </w:p>
        </w:tc>
        <w:tc>
          <w:tcPr>
            <w:tcW w:w="4236" w:type="dxa"/>
            <w:tcBorders>
              <w:top w:val="nil"/>
            </w:tcBorders>
          </w:tcPr>
          <w:p w:rsidR="00BD1E7C" w:rsidRPr="001C0291" w:rsidRDefault="00BD1E7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8C4833" w:rsidRPr="00CD5B29" w:rsidTr="00C43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58" w:type="dxa"/>
          <w:trHeight w:val="463"/>
        </w:trPr>
        <w:tc>
          <w:tcPr>
            <w:tcW w:w="7799" w:type="dxa"/>
            <w:tcBorders>
              <w:top w:val="nil"/>
            </w:tcBorders>
          </w:tcPr>
          <w:p w:rsidR="008C4833" w:rsidRPr="00C82738" w:rsidRDefault="00544FD7" w:rsidP="00B54945">
            <w:pPr>
              <w:rPr>
                <w:rFonts w:ascii="Verdana" w:hAnsi="Verdana"/>
                <w:b/>
                <w:sz w:val="22"/>
                <w:szCs w:val="22"/>
              </w:rPr>
            </w:pPr>
            <w:r w:rsidRPr="00C82738">
              <w:rPr>
                <w:rFonts w:ascii="Verdana" w:hAnsi="Verdana"/>
                <w:b/>
                <w:sz w:val="22"/>
                <w:szCs w:val="22"/>
              </w:rPr>
              <w:t>Regroup on Agreement Timeline</w:t>
            </w:r>
            <w:r w:rsidR="00C52723" w:rsidRPr="00C82738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5D2994" w:rsidRPr="00C82738">
              <w:rPr>
                <w:rFonts w:ascii="Verdana" w:hAnsi="Verdana"/>
                <w:b/>
                <w:sz w:val="22"/>
                <w:szCs w:val="22"/>
              </w:rPr>
              <w:t>(Discussion Lead</w:t>
            </w:r>
            <w:r w:rsidR="00837230" w:rsidRPr="00C82738">
              <w:rPr>
                <w:rFonts w:ascii="Verdana" w:hAnsi="Verdana"/>
                <w:b/>
                <w:sz w:val="22"/>
                <w:szCs w:val="22"/>
              </w:rPr>
              <w:t>s</w:t>
            </w:r>
            <w:r w:rsidR="005D2994" w:rsidRPr="00C82738">
              <w:rPr>
                <w:rFonts w:ascii="Verdana" w:hAnsi="Verdana"/>
                <w:b/>
                <w:sz w:val="22"/>
                <w:szCs w:val="22"/>
              </w:rPr>
              <w:t xml:space="preserve">: </w:t>
            </w:r>
            <w:r w:rsidRPr="00C82738">
              <w:rPr>
                <w:rFonts w:ascii="Verdana" w:hAnsi="Verdana"/>
                <w:b/>
                <w:sz w:val="22"/>
                <w:szCs w:val="22"/>
              </w:rPr>
              <w:t>Carin Bisland &amp; Greg Barranco</w:t>
            </w:r>
            <w:r w:rsidR="005D2994" w:rsidRPr="00C82738">
              <w:rPr>
                <w:rFonts w:ascii="Verdana" w:hAnsi="Verdana"/>
                <w:b/>
                <w:sz w:val="22"/>
                <w:szCs w:val="22"/>
              </w:rPr>
              <w:t>)</w:t>
            </w:r>
          </w:p>
          <w:p w:rsidR="003D39C9" w:rsidRPr="00C82738" w:rsidRDefault="003D39C9" w:rsidP="00B54945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461BC0" w:rsidRPr="00C82738" w:rsidRDefault="00461BC0" w:rsidP="007D7CD0">
            <w:pPr>
              <w:rPr>
                <w:rFonts w:ascii="Verdana" w:hAnsi="Verdana"/>
                <w:sz w:val="22"/>
                <w:szCs w:val="22"/>
              </w:rPr>
            </w:pPr>
            <w:r w:rsidRPr="00C82738">
              <w:rPr>
                <w:rFonts w:ascii="Verdana" w:hAnsi="Verdana"/>
                <w:sz w:val="22"/>
                <w:szCs w:val="22"/>
              </w:rPr>
              <w:t>Due to the federal government shutdown the timeline for a new Chesapeake Watershed Agreement</w:t>
            </w:r>
            <w:r w:rsidR="00F82323">
              <w:rPr>
                <w:rFonts w:ascii="Verdana" w:hAnsi="Verdana"/>
                <w:sz w:val="22"/>
                <w:szCs w:val="22"/>
              </w:rPr>
              <w:t xml:space="preserve"> has been revised</w:t>
            </w:r>
            <w:r w:rsidRPr="00C82738">
              <w:rPr>
                <w:rFonts w:ascii="Verdana" w:hAnsi="Verdana"/>
                <w:sz w:val="22"/>
                <w:szCs w:val="22"/>
              </w:rPr>
              <w:t>.</w:t>
            </w:r>
            <w:r w:rsidR="00F82323">
              <w:rPr>
                <w:rFonts w:ascii="Verdana" w:hAnsi="Verdana"/>
                <w:sz w:val="22"/>
                <w:szCs w:val="22"/>
              </w:rPr>
              <w:t xml:space="preserve"> An update will be provided</w:t>
            </w:r>
            <w:r w:rsidR="00E44531">
              <w:rPr>
                <w:rFonts w:ascii="Verdana" w:hAnsi="Verdana"/>
                <w:sz w:val="22"/>
                <w:szCs w:val="22"/>
              </w:rPr>
              <w:t>.</w:t>
            </w:r>
          </w:p>
          <w:p w:rsidR="00461BC0" w:rsidRPr="00C82738" w:rsidRDefault="00461BC0" w:rsidP="007D7CD0">
            <w:pPr>
              <w:rPr>
                <w:rFonts w:ascii="Verdana" w:hAnsi="Verdana"/>
                <w:sz w:val="22"/>
                <w:szCs w:val="22"/>
              </w:rPr>
            </w:pPr>
          </w:p>
          <w:p w:rsidR="007D7CD0" w:rsidRPr="00C82738" w:rsidRDefault="00461BC0" w:rsidP="00E2201B">
            <w:pPr>
              <w:rPr>
                <w:rFonts w:ascii="Verdana" w:hAnsi="Verdana"/>
                <w:sz w:val="22"/>
                <w:szCs w:val="22"/>
              </w:rPr>
            </w:pPr>
            <w:r w:rsidRPr="00C82738">
              <w:rPr>
                <w:rFonts w:ascii="Verdana" w:hAnsi="Verdana"/>
                <w:sz w:val="22"/>
                <w:szCs w:val="22"/>
              </w:rPr>
              <w:t xml:space="preserve">Discuss and summarize previous GIT6 assistance during the </w:t>
            </w:r>
            <w:r w:rsidR="00F82323">
              <w:rPr>
                <w:rFonts w:ascii="Verdana" w:hAnsi="Verdana"/>
                <w:sz w:val="22"/>
                <w:szCs w:val="22"/>
              </w:rPr>
              <w:t xml:space="preserve">agreement development process </w:t>
            </w:r>
            <w:r w:rsidRPr="00C82738">
              <w:rPr>
                <w:rFonts w:ascii="Verdana" w:hAnsi="Verdana"/>
                <w:sz w:val="22"/>
                <w:szCs w:val="22"/>
              </w:rPr>
              <w:t xml:space="preserve">and determine </w:t>
            </w:r>
            <w:r w:rsidR="00F82323">
              <w:rPr>
                <w:rFonts w:ascii="Verdana" w:hAnsi="Verdana"/>
                <w:sz w:val="22"/>
                <w:szCs w:val="22"/>
              </w:rPr>
              <w:t>if there are additional needs for</w:t>
            </w:r>
            <w:r w:rsidRPr="00C82738">
              <w:rPr>
                <w:rFonts w:ascii="Verdana" w:hAnsi="Verdana"/>
                <w:sz w:val="22"/>
                <w:szCs w:val="22"/>
              </w:rPr>
              <w:t xml:space="preserve"> GIT6</w:t>
            </w:r>
            <w:r w:rsidR="00F82323">
              <w:rPr>
                <w:rFonts w:ascii="Verdana" w:hAnsi="Verdana"/>
                <w:sz w:val="22"/>
                <w:szCs w:val="22"/>
              </w:rPr>
              <w:t xml:space="preserve"> going forward</w:t>
            </w:r>
            <w:r w:rsidR="00791651" w:rsidRPr="00C82738">
              <w:rPr>
                <w:rFonts w:ascii="Verdana" w:hAnsi="Verdana"/>
                <w:sz w:val="22"/>
                <w:szCs w:val="22"/>
              </w:rPr>
              <w:t>.</w:t>
            </w:r>
          </w:p>
          <w:p w:rsidR="00964E50" w:rsidRPr="00C82738" w:rsidRDefault="00964E50" w:rsidP="00E2201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:rsidR="008C4833" w:rsidRPr="001C0291" w:rsidRDefault="00846437" w:rsidP="005535D2">
            <w:pPr>
              <w:rPr>
                <w:rFonts w:ascii="Verdana" w:hAnsi="Verdana"/>
                <w:sz w:val="22"/>
                <w:szCs w:val="22"/>
              </w:rPr>
            </w:pPr>
            <w:r w:rsidRPr="001C0291">
              <w:rPr>
                <w:rFonts w:ascii="Verdana" w:hAnsi="Verdana"/>
                <w:sz w:val="22"/>
                <w:szCs w:val="22"/>
              </w:rPr>
              <w:t>1</w:t>
            </w:r>
            <w:r w:rsidR="008C4833" w:rsidRPr="001C0291">
              <w:rPr>
                <w:rFonts w:ascii="Verdana" w:hAnsi="Verdana"/>
                <w:sz w:val="22"/>
                <w:szCs w:val="22"/>
              </w:rPr>
              <w:t>:</w:t>
            </w:r>
            <w:r w:rsidRPr="001C0291">
              <w:rPr>
                <w:rFonts w:ascii="Verdana" w:hAnsi="Verdana"/>
                <w:sz w:val="22"/>
                <w:szCs w:val="22"/>
              </w:rPr>
              <w:t>0</w:t>
            </w:r>
            <w:r w:rsidR="00C32F7B" w:rsidRPr="001C0291">
              <w:rPr>
                <w:rFonts w:ascii="Verdana" w:hAnsi="Verdana"/>
                <w:sz w:val="22"/>
                <w:szCs w:val="22"/>
              </w:rPr>
              <w:t xml:space="preserve">5 – </w:t>
            </w:r>
            <w:r w:rsidR="00F6018F" w:rsidRPr="001C0291">
              <w:rPr>
                <w:rFonts w:ascii="Verdana" w:hAnsi="Verdana"/>
                <w:sz w:val="22"/>
                <w:szCs w:val="22"/>
              </w:rPr>
              <w:t>1</w:t>
            </w:r>
            <w:r w:rsidR="008C4833" w:rsidRPr="001C0291">
              <w:rPr>
                <w:rFonts w:ascii="Verdana" w:hAnsi="Verdana"/>
                <w:sz w:val="22"/>
                <w:szCs w:val="22"/>
              </w:rPr>
              <w:t>:</w:t>
            </w:r>
            <w:r w:rsidR="00F82323">
              <w:rPr>
                <w:rFonts w:ascii="Verdana" w:hAnsi="Verdana"/>
                <w:sz w:val="22"/>
                <w:szCs w:val="22"/>
              </w:rPr>
              <w:t>3</w:t>
            </w:r>
            <w:r w:rsidR="00F6018F" w:rsidRPr="001C0291">
              <w:rPr>
                <w:rFonts w:ascii="Verdana" w:hAnsi="Verdana"/>
                <w:sz w:val="22"/>
                <w:szCs w:val="22"/>
              </w:rPr>
              <w:t>5</w:t>
            </w:r>
          </w:p>
          <w:p w:rsidR="008C4833" w:rsidRPr="001C0291" w:rsidRDefault="008C4833" w:rsidP="00B0587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nil"/>
            </w:tcBorders>
          </w:tcPr>
          <w:p w:rsidR="007009E2" w:rsidRPr="001C0291" w:rsidRDefault="00985C09" w:rsidP="007F126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Revised timeline draft 10-29-13 MB v3.pdf</w:t>
            </w:r>
          </w:p>
          <w:p w:rsidR="007009E2" w:rsidRPr="001C0291" w:rsidRDefault="007009E2" w:rsidP="007214AD">
            <w:pPr>
              <w:rPr>
                <w:rFonts w:ascii="Verdana" w:hAnsi="Verdana"/>
                <w:sz w:val="22"/>
                <w:szCs w:val="22"/>
              </w:rPr>
            </w:pPr>
          </w:p>
          <w:p w:rsidR="002D4C62" w:rsidRPr="001C0291" w:rsidRDefault="002D4C62" w:rsidP="007214AD">
            <w:pPr>
              <w:rPr>
                <w:rFonts w:ascii="Verdana" w:hAnsi="Verdana"/>
                <w:sz w:val="22"/>
                <w:szCs w:val="22"/>
              </w:rPr>
            </w:pPr>
          </w:p>
          <w:p w:rsidR="000907FA" w:rsidRPr="001C0291" w:rsidRDefault="000907FA" w:rsidP="00ED5CBA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9C47E5" w:rsidRPr="00CD5B29" w:rsidTr="00C43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58" w:type="dxa"/>
          <w:trHeight w:val="463"/>
        </w:trPr>
        <w:tc>
          <w:tcPr>
            <w:tcW w:w="7799" w:type="dxa"/>
            <w:tcBorders>
              <w:top w:val="nil"/>
            </w:tcBorders>
          </w:tcPr>
          <w:p w:rsidR="00A90D3F" w:rsidRPr="001C0291" w:rsidRDefault="00630363" w:rsidP="00082E8D">
            <w:pPr>
              <w:rPr>
                <w:rFonts w:ascii="Verdana" w:hAnsi="Verdana"/>
                <w:b/>
                <w:sz w:val="22"/>
                <w:szCs w:val="22"/>
              </w:rPr>
            </w:pPr>
            <w:r w:rsidRPr="001C0291">
              <w:rPr>
                <w:rFonts w:ascii="Verdana" w:hAnsi="Verdana"/>
                <w:b/>
                <w:sz w:val="22"/>
                <w:szCs w:val="22"/>
              </w:rPr>
              <w:lastRenderedPageBreak/>
              <w:t>Independent Evaluator</w:t>
            </w:r>
            <w:r w:rsidR="00BB4ED7" w:rsidRPr="001C0291">
              <w:rPr>
                <w:rFonts w:ascii="Verdana" w:hAnsi="Verdana"/>
                <w:b/>
                <w:sz w:val="22"/>
                <w:szCs w:val="22"/>
              </w:rPr>
              <w:t xml:space="preserve"> (Discussion Lead: Greg Allen)</w:t>
            </w:r>
          </w:p>
          <w:p w:rsidR="003D39C9" w:rsidRPr="001C0291" w:rsidRDefault="003D39C9" w:rsidP="00082E8D">
            <w:pPr>
              <w:rPr>
                <w:rFonts w:ascii="Verdana" w:hAnsi="Verdana"/>
                <w:sz w:val="22"/>
                <w:szCs w:val="22"/>
                <w:u w:val="single"/>
              </w:rPr>
            </w:pPr>
          </w:p>
          <w:p w:rsidR="00A65842" w:rsidRPr="001C0291" w:rsidRDefault="00A65842" w:rsidP="00A65842">
            <w:pPr>
              <w:rPr>
                <w:rFonts w:ascii="Verdana" w:hAnsi="Verdana"/>
                <w:sz w:val="22"/>
                <w:szCs w:val="22"/>
              </w:rPr>
            </w:pPr>
            <w:r w:rsidRPr="001C0291">
              <w:rPr>
                <w:rFonts w:ascii="Verdana" w:hAnsi="Verdana"/>
                <w:sz w:val="22"/>
                <w:szCs w:val="22"/>
              </w:rPr>
              <w:t xml:space="preserve">Discuss </w:t>
            </w:r>
            <w:r w:rsidR="005977FD" w:rsidRPr="001C0291">
              <w:rPr>
                <w:rFonts w:ascii="Verdana" w:hAnsi="Verdana"/>
                <w:sz w:val="22"/>
                <w:szCs w:val="22"/>
              </w:rPr>
              <w:t>how GIT6 should restart the effort of evaluating the need for an independent evaluator within the Chesapeake Bay Program.</w:t>
            </w:r>
            <w:r w:rsidR="00170931" w:rsidRPr="001C0291">
              <w:rPr>
                <w:rFonts w:ascii="Verdana" w:hAnsi="Verdana"/>
                <w:sz w:val="22"/>
                <w:szCs w:val="22"/>
              </w:rPr>
              <w:t xml:space="preserve"> Refer to previous charge from MB/PSC on this topic.</w:t>
            </w:r>
          </w:p>
          <w:p w:rsidR="00A90D3F" w:rsidRPr="001C0291" w:rsidRDefault="00A90D3F" w:rsidP="00082E8D">
            <w:pPr>
              <w:rPr>
                <w:rFonts w:ascii="Verdana" w:hAnsi="Verdana"/>
                <w:sz w:val="22"/>
                <w:szCs w:val="22"/>
              </w:rPr>
            </w:pPr>
          </w:p>
          <w:p w:rsidR="00AA1EF8" w:rsidRPr="001C0291" w:rsidRDefault="00AA1EF8" w:rsidP="00082E8D">
            <w:pPr>
              <w:rPr>
                <w:rFonts w:ascii="Verdana" w:hAnsi="Verdana"/>
                <w:sz w:val="22"/>
                <w:szCs w:val="22"/>
              </w:rPr>
            </w:pPr>
          </w:p>
          <w:p w:rsidR="007D7CD0" w:rsidRPr="001C0291" w:rsidRDefault="007D7CD0" w:rsidP="00082E8D">
            <w:pPr>
              <w:rPr>
                <w:rFonts w:ascii="Verdana" w:hAnsi="Verdana"/>
                <w:sz w:val="22"/>
                <w:szCs w:val="22"/>
              </w:rPr>
            </w:pPr>
          </w:p>
          <w:p w:rsidR="007D7CD0" w:rsidRPr="001C0291" w:rsidRDefault="007D7CD0" w:rsidP="00082E8D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:rsidR="009C47E5" w:rsidRPr="001C0291" w:rsidRDefault="00F6018F" w:rsidP="00E44531">
            <w:pPr>
              <w:rPr>
                <w:rFonts w:ascii="Verdana" w:hAnsi="Verdana"/>
                <w:sz w:val="22"/>
                <w:szCs w:val="22"/>
              </w:rPr>
            </w:pPr>
            <w:r w:rsidRPr="001C0291">
              <w:rPr>
                <w:rFonts w:ascii="Verdana" w:hAnsi="Verdana"/>
                <w:sz w:val="22"/>
                <w:szCs w:val="22"/>
              </w:rPr>
              <w:t>1:</w:t>
            </w:r>
            <w:r w:rsidR="00F82323">
              <w:rPr>
                <w:rFonts w:ascii="Verdana" w:hAnsi="Verdana"/>
                <w:sz w:val="22"/>
                <w:szCs w:val="22"/>
              </w:rPr>
              <w:t>3</w:t>
            </w:r>
            <w:r w:rsidRPr="001C0291">
              <w:rPr>
                <w:rFonts w:ascii="Verdana" w:hAnsi="Verdana"/>
                <w:sz w:val="22"/>
                <w:szCs w:val="22"/>
              </w:rPr>
              <w:t>5</w:t>
            </w:r>
            <w:r w:rsidR="00FE5814" w:rsidRPr="001C0291">
              <w:rPr>
                <w:rFonts w:ascii="Verdana" w:hAnsi="Verdana"/>
                <w:sz w:val="22"/>
                <w:szCs w:val="22"/>
              </w:rPr>
              <w:t xml:space="preserve"> – </w:t>
            </w:r>
            <w:r w:rsidR="00F44BCA" w:rsidRPr="001C0291">
              <w:rPr>
                <w:rFonts w:ascii="Verdana" w:hAnsi="Verdana"/>
                <w:sz w:val="22"/>
                <w:szCs w:val="22"/>
              </w:rPr>
              <w:t>2</w:t>
            </w:r>
            <w:r w:rsidR="00FE5814" w:rsidRPr="001C0291">
              <w:rPr>
                <w:rFonts w:ascii="Verdana" w:hAnsi="Verdana"/>
                <w:sz w:val="22"/>
                <w:szCs w:val="22"/>
              </w:rPr>
              <w:t>:</w:t>
            </w:r>
            <w:r w:rsidR="00F82323">
              <w:rPr>
                <w:rFonts w:ascii="Verdana" w:hAnsi="Verdana"/>
                <w:sz w:val="22"/>
                <w:szCs w:val="22"/>
              </w:rPr>
              <w:t>00</w:t>
            </w:r>
          </w:p>
          <w:p w:rsidR="009C47E5" w:rsidRPr="001C0291" w:rsidRDefault="009C47E5" w:rsidP="00E4453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nil"/>
            </w:tcBorders>
          </w:tcPr>
          <w:p w:rsidR="00DF4A98" w:rsidRDefault="00DF4A98" w:rsidP="00E60511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Independent Evaluator Charge </w:t>
            </w:r>
            <w:r w:rsidR="00CC11D2">
              <w:rPr>
                <w:rFonts w:ascii="Verdana" w:hAnsi="Verdana"/>
                <w:sz w:val="22"/>
                <w:szCs w:val="22"/>
              </w:rPr>
              <w:t xml:space="preserve">draft </w:t>
            </w:r>
            <w:r w:rsidR="000B0A0E">
              <w:rPr>
                <w:rFonts w:ascii="Verdana" w:hAnsi="Verdana"/>
                <w:sz w:val="22"/>
                <w:szCs w:val="22"/>
              </w:rPr>
              <w:t>11-21-12.pdf</w:t>
            </w:r>
          </w:p>
          <w:p w:rsidR="00DF4A98" w:rsidRDefault="00DF4A98" w:rsidP="00E60511">
            <w:pPr>
              <w:rPr>
                <w:rFonts w:ascii="Verdana" w:hAnsi="Verdana"/>
                <w:sz w:val="22"/>
                <w:szCs w:val="22"/>
              </w:rPr>
            </w:pPr>
          </w:p>
          <w:p w:rsidR="0065179C" w:rsidRDefault="0065179C" w:rsidP="00E60511">
            <w:pPr>
              <w:rPr>
                <w:rFonts w:ascii="Verdana" w:hAnsi="Verdana"/>
                <w:sz w:val="22"/>
                <w:szCs w:val="22"/>
              </w:rPr>
            </w:pPr>
          </w:p>
          <w:p w:rsidR="005A3CCC" w:rsidRPr="001C0291" w:rsidRDefault="00A429B9" w:rsidP="0007263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Proposed Independent Evaluator Next </w:t>
            </w:r>
            <w:r w:rsidR="001C3289">
              <w:rPr>
                <w:rFonts w:ascii="Verdana" w:hAnsi="Verdana"/>
                <w:sz w:val="22"/>
                <w:szCs w:val="22"/>
              </w:rPr>
              <w:t>Steps</w:t>
            </w:r>
            <w:r w:rsidR="00C325E4" w:rsidRPr="001C0291">
              <w:rPr>
                <w:rFonts w:ascii="Verdana" w:hAnsi="Verdana"/>
                <w:sz w:val="22"/>
                <w:szCs w:val="22"/>
              </w:rPr>
              <w:t>.ppt</w:t>
            </w:r>
          </w:p>
        </w:tc>
      </w:tr>
      <w:tr w:rsidR="004E290A" w:rsidRPr="00CD5B29" w:rsidTr="00C43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58" w:type="dxa"/>
          <w:trHeight w:val="463"/>
        </w:trPr>
        <w:tc>
          <w:tcPr>
            <w:tcW w:w="7799" w:type="dxa"/>
            <w:tcBorders>
              <w:top w:val="nil"/>
            </w:tcBorders>
          </w:tcPr>
          <w:p w:rsidR="004E290A" w:rsidRPr="001C0291" w:rsidRDefault="004E290A" w:rsidP="00A65842">
            <w:pPr>
              <w:rPr>
                <w:rFonts w:ascii="Verdana" w:hAnsi="Verdana"/>
                <w:b/>
                <w:sz w:val="22"/>
                <w:szCs w:val="22"/>
              </w:rPr>
            </w:pPr>
            <w:r w:rsidRPr="001C0291">
              <w:rPr>
                <w:rFonts w:ascii="Verdana" w:hAnsi="Verdana"/>
                <w:b/>
                <w:sz w:val="22"/>
                <w:szCs w:val="22"/>
              </w:rPr>
              <w:t xml:space="preserve">Governance </w:t>
            </w:r>
            <w:r w:rsidR="00A65842" w:rsidRPr="001C0291">
              <w:rPr>
                <w:rFonts w:ascii="Verdana" w:hAnsi="Verdana"/>
                <w:b/>
                <w:sz w:val="22"/>
                <w:szCs w:val="22"/>
              </w:rPr>
              <w:t>D</w:t>
            </w:r>
            <w:r w:rsidRPr="001C0291">
              <w:rPr>
                <w:rFonts w:ascii="Verdana" w:hAnsi="Verdana"/>
                <w:b/>
                <w:sz w:val="22"/>
                <w:szCs w:val="22"/>
              </w:rPr>
              <w:t xml:space="preserve">ocument </w:t>
            </w:r>
            <w:r w:rsidR="00855D23" w:rsidRPr="001C0291">
              <w:rPr>
                <w:rFonts w:ascii="Verdana" w:hAnsi="Verdana"/>
                <w:b/>
                <w:sz w:val="22"/>
                <w:szCs w:val="22"/>
              </w:rPr>
              <w:t>Revision (Discussion Lead: Greg Allen)</w:t>
            </w:r>
          </w:p>
          <w:p w:rsidR="003D39C9" w:rsidRPr="001C0291" w:rsidRDefault="003D39C9" w:rsidP="00A65842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A65842" w:rsidRPr="001C0291" w:rsidRDefault="00F82323" w:rsidP="00A6584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Review</w:t>
            </w:r>
            <w:r w:rsidR="00A65842" w:rsidRPr="001C0291">
              <w:rPr>
                <w:rFonts w:ascii="Verdana" w:hAnsi="Verdana"/>
                <w:sz w:val="22"/>
                <w:szCs w:val="22"/>
              </w:rPr>
              <w:t xml:space="preserve"> </w:t>
            </w:r>
            <w:r w:rsidR="005F60B0" w:rsidRPr="001C0291">
              <w:rPr>
                <w:rFonts w:ascii="Verdana" w:hAnsi="Verdana"/>
                <w:sz w:val="22"/>
                <w:szCs w:val="22"/>
              </w:rPr>
              <w:t xml:space="preserve">MB </w:t>
            </w:r>
            <w:r>
              <w:rPr>
                <w:rFonts w:ascii="Verdana" w:hAnsi="Verdana"/>
                <w:sz w:val="22"/>
                <w:szCs w:val="22"/>
              </w:rPr>
              <w:t>discussion of</w:t>
            </w:r>
            <w:r w:rsidR="009A3D88" w:rsidRPr="001C0291">
              <w:rPr>
                <w:rFonts w:ascii="Verdana" w:hAnsi="Verdana"/>
                <w:sz w:val="22"/>
                <w:szCs w:val="22"/>
              </w:rPr>
              <w:t xml:space="preserve"> </w:t>
            </w:r>
            <w:r w:rsidR="00B31720" w:rsidRPr="001C0291">
              <w:rPr>
                <w:rFonts w:ascii="Verdana" w:hAnsi="Verdana"/>
                <w:sz w:val="22"/>
                <w:szCs w:val="22"/>
              </w:rPr>
              <w:t xml:space="preserve">the governance document. </w:t>
            </w:r>
            <w:r>
              <w:rPr>
                <w:rFonts w:ascii="Verdana" w:hAnsi="Verdana"/>
                <w:sz w:val="22"/>
                <w:szCs w:val="22"/>
              </w:rPr>
              <w:t>Are there any specific issues that GIT 6 might develop discussion papers on (e.g., participation in management strategies, updating outcomes</w:t>
            </w:r>
            <w:r w:rsidR="00183F19">
              <w:rPr>
                <w:rFonts w:ascii="Verdana" w:hAnsi="Verdana"/>
                <w:sz w:val="22"/>
                <w:szCs w:val="22"/>
              </w:rPr>
              <w:t xml:space="preserve">) </w:t>
            </w:r>
            <w:r>
              <w:rPr>
                <w:rFonts w:ascii="Verdana" w:hAnsi="Verdana"/>
                <w:sz w:val="22"/>
                <w:szCs w:val="22"/>
              </w:rPr>
              <w:t xml:space="preserve">that would </w:t>
            </w:r>
            <w:r w:rsidR="00183F19">
              <w:rPr>
                <w:rFonts w:ascii="Verdana" w:hAnsi="Verdana"/>
                <w:sz w:val="22"/>
                <w:szCs w:val="22"/>
              </w:rPr>
              <w:t xml:space="preserve">help with program understanding and would </w:t>
            </w:r>
            <w:r>
              <w:rPr>
                <w:rFonts w:ascii="Verdana" w:hAnsi="Verdana"/>
                <w:sz w:val="22"/>
                <w:szCs w:val="22"/>
              </w:rPr>
              <w:t xml:space="preserve">help determine what would be </w:t>
            </w:r>
            <w:r w:rsidR="00183F19">
              <w:rPr>
                <w:rFonts w:ascii="Verdana" w:hAnsi="Verdana"/>
                <w:sz w:val="22"/>
                <w:szCs w:val="22"/>
              </w:rPr>
              <w:t xml:space="preserve">eventually be </w:t>
            </w:r>
            <w:r>
              <w:rPr>
                <w:rFonts w:ascii="Verdana" w:hAnsi="Verdana"/>
                <w:sz w:val="22"/>
                <w:szCs w:val="22"/>
              </w:rPr>
              <w:t>included in the next governance document</w:t>
            </w:r>
            <w:r w:rsidR="00183F19">
              <w:rPr>
                <w:rFonts w:ascii="Verdana" w:hAnsi="Verdana"/>
                <w:sz w:val="22"/>
                <w:szCs w:val="22"/>
              </w:rPr>
              <w:t>?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="0090039F" w:rsidRPr="001C0291">
              <w:rPr>
                <w:rFonts w:ascii="Verdana" w:hAnsi="Verdana"/>
                <w:sz w:val="22"/>
                <w:szCs w:val="22"/>
              </w:rPr>
              <w:t xml:space="preserve">Determine how to best edit document to reflect </w:t>
            </w:r>
            <w:r>
              <w:rPr>
                <w:rFonts w:ascii="Verdana" w:hAnsi="Verdana"/>
                <w:sz w:val="22"/>
                <w:szCs w:val="22"/>
              </w:rPr>
              <w:t>organizational elements</w:t>
            </w:r>
            <w:r w:rsidR="0090039F" w:rsidRPr="001C0291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 xml:space="preserve">of the </w:t>
            </w:r>
            <w:r w:rsidR="0090039F" w:rsidRPr="001C0291">
              <w:rPr>
                <w:rFonts w:ascii="Verdana" w:hAnsi="Verdana"/>
                <w:sz w:val="22"/>
                <w:szCs w:val="22"/>
              </w:rPr>
              <w:t>new Chesapeake Bay Watershed Agreement.</w:t>
            </w:r>
          </w:p>
          <w:p w:rsidR="00A65842" w:rsidRPr="001C0291" w:rsidRDefault="00A65842" w:rsidP="00A65842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:rsidR="004E290A" w:rsidRPr="001C0291" w:rsidRDefault="0017415A" w:rsidP="00183F19">
            <w:pPr>
              <w:rPr>
                <w:rFonts w:ascii="Verdana" w:hAnsi="Verdana"/>
                <w:sz w:val="22"/>
                <w:szCs w:val="22"/>
              </w:rPr>
            </w:pPr>
            <w:r w:rsidRPr="001C0291">
              <w:rPr>
                <w:rFonts w:ascii="Verdana" w:hAnsi="Verdana"/>
                <w:sz w:val="22"/>
                <w:szCs w:val="22"/>
              </w:rPr>
              <w:t>2:</w:t>
            </w:r>
            <w:r w:rsidR="00183F19">
              <w:rPr>
                <w:rFonts w:ascii="Verdana" w:hAnsi="Verdana"/>
                <w:sz w:val="22"/>
                <w:szCs w:val="22"/>
              </w:rPr>
              <w:t>00</w:t>
            </w:r>
            <w:r w:rsidR="00381163" w:rsidRPr="001C0291">
              <w:rPr>
                <w:rFonts w:ascii="Verdana" w:hAnsi="Verdana"/>
                <w:sz w:val="22"/>
                <w:szCs w:val="22"/>
              </w:rPr>
              <w:t xml:space="preserve"> – 2:</w:t>
            </w:r>
            <w:r w:rsidR="00183F19">
              <w:rPr>
                <w:rFonts w:ascii="Verdana" w:hAnsi="Verdana"/>
                <w:sz w:val="22"/>
                <w:szCs w:val="22"/>
              </w:rPr>
              <w:t>2</w:t>
            </w:r>
            <w:r w:rsidR="00381163" w:rsidRPr="001C0291"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4236" w:type="dxa"/>
            <w:tcBorders>
              <w:top w:val="nil"/>
            </w:tcBorders>
          </w:tcPr>
          <w:p w:rsidR="004E290A" w:rsidRPr="001C0291" w:rsidRDefault="004E290A" w:rsidP="00AA723D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5577E7" w:rsidRPr="00CD5B29" w:rsidTr="00C43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58" w:type="dxa"/>
          <w:trHeight w:val="521"/>
        </w:trPr>
        <w:tc>
          <w:tcPr>
            <w:tcW w:w="7799" w:type="dxa"/>
          </w:tcPr>
          <w:p w:rsidR="005577E7" w:rsidRPr="001C0291" w:rsidRDefault="005577E7" w:rsidP="00E44531">
            <w:pPr>
              <w:rPr>
                <w:rFonts w:ascii="Verdana" w:hAnsi="Verdana"/>
                <w:b/>
                <w:sz w:val="22"/>
                <w:szCs w:val="22"/>
              </w:rPr>
            </w:pPr>
            <w:r w:rsidRPr="001C0291">
              <w:rPr>
                <w:rFonts w:ascii="Verdana" w:hAnsi="Verdana"/>
                <w:b/>
                <w:sz w:val="22"/>
                <w:szCs w:val="22"/>
              </w:rPr>
              <w:t>Action Items, Next Meeting (Discussion Lead: Tim Wilke)</w:t>
            </w:r>
          </w:p>
          <w:p w:rsidR="005577E7" w:rsidRPr="001C0291" w:rsidRDefault="005577E7" w:rsidP="00E4453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87" w:type="dxa"/>
          </w:tcPr>
          <w:p w:rsidR="005577E7" w:rsidRPr="001C0291" w:rsidRDefault="005577E7" w:rsidP="00183F19">
            <w:pPr>
              <w:rPr>
                <w:rFonts w:ascii="Verdana" w:hAnsi="Verdana"/>
                <w:sz w:val="22"/>
                <w:szCs w:val="22"/>
              </w:rPr>
            </w:pPr>
            <w:r w:rsidRPr="001C0291">
              <w:rPr>
                <w:rFonts w:ascii="Verdana" w:hAnsi="Verdana"/>
                <w:sz w:val="22"/>
                <w:szCs w:val="22"/>
              </w:rPr>
              <w:t>2:</w:t>
            </w:r>
            <w:r w:rsidR="00183F19">
              <w:rPr>
                <w:rFonts w:ascii="Verdana" w:hAnsi="Verdana"/>
                <w:sz w:val="22"/>
                <w:szCs w:val="22"/>
              </w:rPr>
              <w:t>2</w:t>
            </w:r>
            <w:r w:rsidRPr="001C0291">
              <w:rPr>
                <w:rFonts w:ascii="Verdana" w:hAnsi="Verdana"/>
                <w:sz w:val="22"/>
                <w:szCs w:val="22"/>
              </w:rPr>
              <w:t xml:space="preserve">5 – </w:t>
            </w:r>
            <w:r w:rsidR="00183F19">
              <w:rPr>
                <w:rFonts w:ascii="Verdana" w:hAnsi="Verdana"/>
                <w:sz w:val="22"/>
                <w:szCs w:val="22"/>
              </w:rPr>
              <w:t>2</w:t>
            </w:r>
            <w:r w:rsidRPr="001C0291">
              <w:rPr>
                <w:rFonts w:ascii="Verdana" w:hAnsi="Verdana"/>
                <w:sz w:val="22"/>
                <w:szCs w:val="22"/>
              </w:rPr>
              <w:t>:</w:t>
            </w:r>
            <w:r w:rsidR="00183F19">
              <w:rPr>
                <w:rFonts w:ascii="Verdana" w:hAnsi="Verdana"/>
                <w:sz w:val="22"/>
                <w:szCs w:val="22"/>
              </w:rPr>
              <w:t>3</w:t>
            </w:r>
            <w:r w:rsidRPr="001C0291">
              <w:rPr>
                <w:rFonts w:ascii="Verdana" w:hAnsi="Verdana"/>
                <w:sz w:val="22"/>
                <w:szCs w:val="22"/>
              </w:rPr>
              <w:t>0</w:t>
            </w:r>
          </w:p>
        </w:tc>
        <w:tc>
          <w:tcPr>
            <w:tcW w:w="4236" w:type="dxa"/>
          </w:tcPr>
          <w:p w:rsidR="005577E7" w:rsidRPr="001C0291" w:rsidRDefault="005577E7" w:rsidP="00CC6426">
            <w:pPr>
              <w:pStyle w:val="BodyText3"/>
              <w:autoSpaceDE/>
              <w:autoSpaceDN/>
              <w:adjustRightInd/>
              <w:spacing w:line="240" w:lineRule="auto"/>
              <w:ind w:left="132"/>
              <w:rPr>
                <w:rFonts w:ascii="Verdana" w:hAnsi="Verdana"/>
                <w:color w:val="auto"/>
                <w:sz w:val="22"/>
                <w:szCs w:val="22"/>
              </w:rPr>
            </w:pPr>
          </w:p>
        </w:tc>
      </w:tr>
    </w:tbl>
    <w:p w:rsidR="006238C6" w:rsidRPr="00CD5B29" w:rsidRDefault="006238C6" w:rsidP="006238C6">
      <w:pPr>
        <w:pStyle w:val="BodyText3"/>
        <w:autoSpaceDE/>
        <w:autoSpaceDN/>
        <w:adjustRightInd/>
        <w:spacing w:line="240" w:lineRule="auto"/>
        <w:rPr>
          <w:color w:val="auto"/>
        </w:rPr>
      </w:pPr>
    </w:p>
    <w:sectPr w:rsidR="006238C6" w:rsidRPr="00CD5B29" w:rsidSect="009375D3">
      <w:footerReference w:type="even" r:id="rId11"/>
      <w:footerReference w:type="default" r:id="rId12"/>
      <w:type w:val="continuous"/>
      <w:pgSz w:w="15840" w:h="12240" w:orient="landscape" w:code="1"/>
      <w:pgMar w:top="634" w:right="1440" w:bottom="1152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C2D" w:rsidRDefault="00E27C2D">
      <w:r>
        <w:separator/>
      </w:r>
    </w:p>
  </w:endnote>
  <w:endnote w:type="continuationSeparator" w:id="0">
    <w:p w:rsidR="00E27C2D" w:rsidRDefault="00E27C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531" w:rsidRDefault="00BB4BAB" w:rsidP="004A65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4453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4531" w:rsidRDefault="00E44531" w:rsidP="00357BA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531" w:rsidRDefault="00BB4BAB" w:rsidP="004A65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4453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0A0E">
      <w:rPr>
        <w:rStyle w:val="PageNumber"/>
        <w:noProof/>
      </w:rPr>
      <w:t>2</w:t>
    </w:r>
    <w:r>
      <w:rPr>
        <w:rStyle w:val="PageNumber"/>
      </w:rPr>
      <w:fldChar w:fldCharType="end"/>
    </w:r>
  </w:p>
  <w:p w:rsidR="00E44531" w:rsidRDefault="00E44531" w:rsidP="00357BA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C2D" w:rsidRDefault="00E27C2D">
      <w:r>
        <w:separator/>
      </w:r>
    </w:p>
  </w:footnote>
  <w:footnote w:type="continuationSeparator" w:id="0">
    <w:p w:rsidR="00E27C2D" w:rsidRDefault="00E27C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2FFA"/>
    <w:multiLevelType w:val="hybridMultilevel"/>
    <w:tmpl w:val="0C846642"/>
    <w:lvl w:ilvl="0" w:tplc="DB28381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77929"/>
    <w:multiLevelType w:val="hybridMultilevel"/>
    <w:tmpl w:val="4796C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A554B"/>
    <w:multiLevelType w:val="hybridMultilevel"/>
    <w:tmpl w:val="4E707C00"/>
    <w:lvl w:ilvl="0" w:tplc="AA4822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2B5065"/>
    <w:multiLevelType w:val="multilevel"/>
    <w:tmpl w:val="12BA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64B2A8F"/>
    <w:multiLevelType w:val="hybridMultilevel"/>
    <w:tmpl w:val="EBA81A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792DDC"/>
    <w:multiLevelType w:val="hybridMultilevel"/>
    <w:tmpl w:val="1F50BB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F17D9A"/>
    <w:multiLevelType w:val="hybridMultilevel"/>
    <w:tmpl w:val="C5C0F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37EFB1"/>
    <w:multiLevelType w:val="hybridMultilevel"/>
    <w:tmpl w:val="73D916F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2A62B55"/>
    <w:multiLevelType w:val="hybridMultilevel"/>
    <w:tmpl w:val="53960D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37D5FB3"/>
    <w:multiLevelType w:val="hybridMultilevel"/>
    <w:tmpl w:val="5262DE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5F34E9B"/>
    <w:multiLevelType w:val="hybridMultilevel"/>
    <w:tmpl w:val="1AA47C24"/>
    <w:lvl w:ilvl="0" w:tplc="42041CF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9074C4"/>
    <w:multiLevelType w:val="hybridMultilevel"/>
    <w:tmpl w:val="1C1A6E4C"/>
    <w:lvl w:ilvl="0" w:tplc="65723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A079F3"/>
    <w:multiLevelType w:val="hybridMultilevel"/>
    <w:tmpl w:val="F580B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BE445F"/>
    <w:multiLevelType w:val="hybridMultilevel"/>
    <w:tmpl w:val="4A90E3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7F06465"/>
    <w:multiLevelType w:val="hybridMultilevel"/>
    <w:tmpl w:val="865A9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C30746E"/>
    <w:multiLevelType w:val="hybridMultilevel"/>
    <w:tmpl w:val="CA7C79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FB5830"/>
    <w:multiLevelType w:val="hybridMultilevel"/>
    <w:tmpl w:val="E64A66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AA7482"/>
    <w:multiLevelType w:val="hybridMultilevel"/>
    <w:tmpl w:val="EB1ADB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901759"/>
    <w:multiLevelType w:val="hybridMultilevel"/>
    <w:tmpl w:val="D0FC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CE7389"/>
    <w:multiLevelType w:val="multilevel"/>
    <w:tmpl w:val="8ABE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2E1E1E"/>
    <w:multiLevelType w:val="hybridMultilevel"/>
    <w:tmpl w:val="364C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740635"/>
    <w:multiLevelType w:val="hybridMultilevel"/>
    <w:tmpl w:val="975C1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B1430C"/>
    <w:multiLevelType w:val="hybridMultilevel"/>
    <w:tmpl w:val="EAC65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0511C4"/>
    <w:multiLevelType w:val="hybridMultilevel"/>
    <w:tmpl w:val="C81C4E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952463"/>
    <w:multiLevelType w:val="hybridMultilevel"/>
    <w:tmpl w:val="605C0AE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0FC2BB5"/>
    <w:multiLevelType w:val="hybridMultilevel"/>
    <w:tmpl w:val="F5FEC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AF6B7D"/>
    <w:multiLevelType w:val="hybridMultilevel"/>
    <w:tmpl w:val="D5104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87588D"/>
    <w:multiLevelType w:val="hybridMultilevel"/>
    <w:tmpl w:val="AA60A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274C06"/>
    <w:multiLevelType w:val="hybridMultilevel"/>
    <w:tmpl w:val="8708D2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D014766"/>
    <w:multiLevelType w:val="hybridMultilevel"/>
    <w:tmpl w:val="A502DFB6"/>
    <w:lvl w:ilvl="0" w:tplc="65723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8B94094"/>
    <w:multiLevelType w:val="hybridMultilevel"/>
    <w:tmpl w:val="4906B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FB00B41"/>
    <w:multiLevelType w:val="hybridMultilevel"/>
    <w:tmpl w:val="D8CA7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E01FAD"/>
    <w:multiLevelType w:val="hybridMultilevel"/>
    <w:tmpl w:val="F38A7B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91A3E82"/>
    <w:multiLevelType w:val="hybridMultilevel"/>
    <w:tmpl w:val="615E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4D2215"/>
    <w:multiLevelType w:val="hybridMultilevel"/>
    <w:tmpl w:val="8A7674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4"/>
  </w:num>
  <w:num w:numId="3">
    <w:abstractNumId w:val="21"/>
  </w:num>
  <w:num w:numId="4">
    <w:abstractNumId w:val="9"/>
  </w:num>
  <w:num w:numId="5">
    <w:abstractNumId w:val="30"/>
  </w:num>
  <w:num w:numId="6">
    <w:abstractNumId w:val="3"/>
  </w:num>
  <w:num w:numId="7">
    <w:abstractNumId w:val="16"/>
  </w:num>
  <w:num w:numId="8">
    <w:abstractNumId w:val="11"/>
  </w:num>
  <w:num w:numId="9">
    <w:abstractNumId w:val="29"/>
  </w:num>
  <w:num w:numId="10">
    <w:abstractNumId w:val="14"/>
  </w:num>
  <w:num w:numId="11">
    <w:abstractNumId w:val="2"/>
  </w:num>
  <w:num w:numId="12">
    <w:abstractNumId w:val="13"/>
  </w:num>
  <w:num w:numId="13">
    <w:abstractNumId w:val="23"/>
  </w:num>
  <w:num w:numId="14">
    <w:abstractNumId w:val="19"/>
  </w:num>
  <w:num w:numId="15">
    <w:abstractNumId w:val="15"/>
  </w:num>
  <w:num w:numId="16">
    <w:abstractNumId w:val="5"/>
  </w:num>
  <w:num w:numId="17">
    <w:abstractNumId w:val="8"/>
  </w:num>
  <w:num w:numId="18">
    <w:abstractNumId w:val="32"/>
  </w:num>
  <w:num w:numId="19">
    <w:abstractNumId w:val="4"/>
  </w:num>
  <w:num w:numId="20">
    <w:abstractNumId w:val="17"/>
  </w:num>
  <w:num w:numId="21">
    <w:abstractNumId w:val="28"/>
  </w:num>
  <w:num w:numId="22">
    <w:abstractNumId w:val="18"/>
  </w:num>
  <w:num w:numId="23">
    <w:abstractNumId w:val="7"/>
  </w:num>
  <w:num w:numId="24">
    <w:abstractNumId w:val="12"/>
  </w:num>
  <w:num w:numId="25">
    <w:abstractNumId w:val="25"/>
  </w:num>
  <w:num w:numId="26">
    <w:abstractNumId w:val="1"/>
  </w:num>
  <w:num w:numId="27">
    <w:abstractNumId w:val="0"/>
  </w:num>
  <w:num w:numId="28">
    <w:abstractNumId w:val="6"/>
  </w:num>
  <w:num w:numId="29">
    <w:abstractNumId w:val="10"/>
  </w:num>
  <w:num w:numId="30">
    <w:abstractNumId w:val="20"/>
  </w:num>
  <w:num w:numId="31">
    <w:abstractNumId w:val="22"/>
  </w:num>
  <w:num w:numId="32">
    <w:abstractNumId w:val="31"/>
  </w:num>
  <w:num w:numId="33">
    <w:abstractNumId w:val="26"/>
  </w:num>
  <w:num w:numId="34">
    <w:abstractNumId w:val="33"/>
  </w:num>
  <w:num w:numId="3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4129"/>
  </w:hdrShapeDefaults>
  <w:footnotePr>
    <w:footnote w:id="-1"/>
    <w:footnote w:id="0"/>
  </w:footnotePr>
  <w:endnotePr>
    <w:endnote w:id="-1"/>
    <w:endnote w:id="0"/>
  </w:endnotePr>
  <w:compat/>
  <w:rsids>
    <w:rsidRoot w:val="00693716"/>
    <w:rsid w:val="000038BF"/>
    <w:rsid w:val="00005481"/>
    <w:rsid w:val="00010184"/>
    <w:rsid w:val="00013B13"/>
    <w:rsid w:val="00013C67"/>
    <w:rsid w:val="00013F88"/>
    <w:rsid w:val="00021104"/>
    <w:rsid w:val="000214CD"/>
    <w:rsid w:val="00022714"/>
    <w:rsid w:val="00023385"/>
    <w:rsid w:val="00023A4A"/>
    <w:rsid w:val="00030DBE"/>
    <w:rsid w:val="0003146F"/>
    <w:rsid w:val="00032029"/>
    <w:rsid w:val="0003680C"/>
    <w:rsid w:val="000420B3"/>
    <w:rsid w:val="000504BC"/>
    <w:rsid w:val="00052463"/>
    <w:rsid w:val="0005390B"/>
    <w:rsid w:val="00056D96"/>
    <w:rsid w:val="00061393"/>
    <w:rsid w:val="00063F89"/>
    <w:rsid w:val="00065A47"/>
    <w:rsid w:val="00065D83"/>
    <w:rsid w:val="000664BB"/>
    <w:rsid w:val="00066F7E"/>
    <w:rsid w:val="00067105"/>
    <w:rsid w:val="00071039"/>
    <w:rsid w:val="0007263D"/>
    <w:rsid w:val="00073F25"/>
    <w:rsid w:val="00074AB6"/>
    <w:rsid w:val="0007507A"/>
    <w:rsid w:val="00075848"/>
    <w:rsid w:val="000768DD"/>
    <w:rsid w:val="00076DE8"/>
    <w:rsid w:val="000779C2"/>
    <w:rsid w:val="000809D2"/>
    <w:rsid w:val="00080DF8"/>
    <w:rsid w:val="00081BC1"/>
    <w:rsid w:val="00082E8D"/>
    <w:rsid w:val="00083B4D"/>
    <w:rsid w:val="00085C81"/>
    <w:rsid w:val="000863B2"/>
    <w:rsid w:val="000907FA"/>
    <w:rsid w:val="0009388E"/>
    <w:rsid w:val="0009586E"/>
    <w:rsid w:val="00095FA5"/>
    <w:rsid w:val="00095FE9"/>
    <w:rsid w:val="00096881"/>
    <w:rsid w:val="00097072"/>
    <w:rsid w:val="000979C9"/>
    <w:rsid w:val="000A2AC8"/>
    <w:rsid w:val="000A36E2"/>
    <w:rsid w:val="000A3A4F"/>
    <w:rsid w:val="000A4990"/>
    <w:rsid w:val="000A5132"/>
    <w:rsid w:val="000B0270"/>
    <w:rsid w:val="000B0522"/>
    <w:rsid w:val="000B0A0E"/>
    <w:rsid w:val="000B1B62"/>
    <w:rsid w:val="000B3280"/>
    <w:rsid w:val="000B4727"/>
    <w:rsid w:val="000B4EF7"/>
    <w:rsid w:val="000B79A5"/>
    <w:rsid w:val="000C0E0D"/>
    <w:rsid w:val="000C43B1"/>
    <w:rsid w:val="000C48AD"/>
    <w:rsid w:val="000C5F48"/>
    <w:rsid w:val="000C6142"/>
    <w:rsid w:val="000C6AD9"/>
    <w:rsid w:val="000C7216"/>
    <w:rsid w:val="000D0DC6"/>
    <w:rsid w:val="000D52D9"/>
    <w:rsid w:val="000D6298"/>
    <w:rsid w:val="000D6B6C"/>
    <w:rsid w:val="000E16DC"/>
    <w:rsid w:val="000E1F9C"/>
    <w:rsid w:val="000E2CB2"/>
    <w:rsid w:val="000E4DB7"/>
    <w:rsid w:val="000E63FC"/>
    <w:rsid w:val="000F0539"/>
    <w:rsid w:val="000F0F44"/>
    <w:rsid w:val="000F2951"/>
    <w:rsid w:val="000F29D3"/>
    <w:rsid w:val="000F382F"/>
    <w:rsid w:val="000F3912"/>
    <w:rsid w:val="000F649F"/>
    <w:rsid w:val="00100BF3"/>
    <w:rsid w:val="00101AB9"/>
    <w:rsid w:val="0011044C"/>
    <w:rsid w:val="0011082A"/>
    <w:rsid w:val="001150B9"/>
    <w:rsid w:val="00115E23"/>
    <w:rsid w:val="001178BB"/>
    <w:rsid w:val="0012061D"/>
    <w:rsid w:val="00123591"/>
    <w:rsid w:val="001249AF"/>
    <w:rsid w:val="00130996"/>
    <w:rsid w:val="001317D9"/>
    <w:rsid w:val="00134DDE"/>
    <w:rsid w:val="001353A5"/>
    <w:rsid w:val="00135647"/>
    <w:rsid w:val="001371C2"/>
    <w:rsid w:val="0013751A"/>
    <w:rsid w:val="00142DFB"/>
    <w:rsid w:val="00143BFF"/>
    <w:rsid w:val="001444AD"/>
    <w:rsid w:val="001447FC"/>
    <w:rsid w:val="00144C30"/>
    <w:rsid w:val="00153882"/>
    <w:rsid w:val="00154395"/>
    <w:rsid w:val="0015597B"/>
    <w:rsid w:val="00156BA6"/>
    <w:rsid w:val="0016001C"/>
    <w:rsid w:val="0016767A"/>
    <w:rsid w:val="00170931"/>
    <w:rsid w:val="0017415A"/>
    <w:rsid w:val="00175C8B"/>
    <w:rsid w:val="00180F2F"/>
    <w:rsid w:val="001811C2"/>
    <w:rsid w:val="00183F19"/>
    <w:rsid w:val="0018596E"/>
    <w:rsid w:val="00185EA3"/>
    <w:rsid w:val="00191001"/>
    <w:rsid w:val="001927CF"/>
    <w:rsid w:val="00193CE7"/>
    <w:rsid w:val="00195071"/>
    <w:rsid w:val="00195072"/>
    <w:rsid w:val="00195093"/>
    <w:rsid w:val="001951FC"/>
    <w:rsid w:val="001964E5"/>
    <w:rsid w:val="001A0647"/>
    <w:rsid w:val="001A34CE"/>
    <w:rsid w:val="001A3C62"/>
    <w:rsid w:val="001A5318"/>
    <w:rsid w:val="001A5834"/>
    <w:rsid w:val="001A5CFC"/>
    <w:rsid w:val="001A6228"/>
    <w:rsid w:val="001A72F1"/>
    <w:rsid w:val="001B061B"/>
    <w:rsid w:val="001B26D8"/>
    <w:rsid w:val="001B2C8E"/>
    <w:rsid w:val="001B2D7B"/>
    <w:rsid w:val="001B3581"/>
    <w:rsid w:val="001B5111"/>
    <w:rsid w:val="001B702D"/>
    <w:rsid w:val="001B72F1"/>
    <w:rsid w:val="001C0291"/>
    <w:rsid w:val="001C2D14"/>
    <w:rsid w:val="001C3289"/>
    <w:rsid w:val="001C3BD3"/>
    <w:rsid w:val="001C3D37"/>
    <w:rsid w:val="001C4E0E"/>
    <w:rsid w:val="001C718D"/>
    <w:rsid w:val="001D08E2"/>
    <w:rsid w:val="001D2178"/>
    <w:rsid w:val="001D4078"/>
    <w:rsid w:val="001D4AC1"/>
    <w:rsid w:val="001D7309"/>
    <w:rsid w:val="001D7E79"/>
    <w:rsid w:val="001E202B"/>
    <w:rsid w:val="001E31C0"/>
    <w:rsid w:val="001E4C6F"/>
    <w:rsid w:val="001E531D"/>
    <w:rsid w:val="001E53C6"/>
    <w:rsid w:val="001E799E"/>
    <w:rsid w:val="001E7AEC"/>
    <w:rsid w:val="001E7CC0"/>
    <w:rsid w:val="001F374E"/>
    <w:rsid w:val="001F5DE4"/>
    <w:rsid w:val="001F621C"/>
    <w:rsid w:val="001F6277"/>
    <w:rsid w:val="001F6E22"/>
    <w:rsid w:val="001F739C"/>
    <w:rsid w:val="001F7B9A"/>
    <w:rsid w:val="001F7C22"/>
    <w:rsid w:val="00204BF8"/>
    <w:rsid w:val="00205924"/>
    <w:rsid w:val="002064CE"/>
    <w:rsid w:val="0021086D"/>
    <w:rsid w:val="00211CF9"/>
    <w:rsid w:val="00211DC9"/>
    <w:rsid w:val="00215780"/>
    <w:rsid w:val="00216F24"/>
    <w:rsid w:val="00222EB5"/>
    <w:rsid w:val="00223912"/>
    <w:rsid w:val="002248A1"/>
    <w:rsid w:val="0022490D"/>
    <w:rsid w:val="00227F2B"/>
    <w:rsid w:val="002318D8"/>
    <w:rsid w:val="00232DDF"/>
    <w:rsid w:val="00234910"/>
    <w:rsid w:val="00235A91"/>
    <w:rsid w:val="00237047"/>
    <w:rsid w:val="00240127"/>
    <w:rsid w:val="00241C69"/>
    <w:rsid w:val="00242AFA"/>
    <w:rsid w:val="00242EFF"/>
    <w:rsid w:val="0024441C"/>
    <w:rsid w:val="00244972"/>
    <w:rsid w:val="00245370"/>
    <w:rsid w:val="00246FC4"/>
    <w:rsid w:val="00250FF5"/>
    <w:rsid w:val="00260C94"/>
    <w:rsid w:val="00261173"/>
    <w:rsid w:val="0026167D"/>
    <w:rsid w:val="00262B74"/>
    <w:rsid w:val="0026359B"/>
    <w:rsid w:val="00266C52"/>
    <w:rsid w:val="00266E38"/>
    <w:rsid w:val="00267027"/>
    <w:rsid w:val="00267092"/>
    <w:rsid w:val="0027065B"/>
    <w:rsid w:val="0027285C"/>
    <w:rsid w:val="002757AF"/>
    <w:rsid w:val="00276272"/>
    <w:rsid w:val="00283093"/>
    <w:rsid w:val="002835B3"/>
    <w:rsid w:val="00283E89"/>
    <w:rsid w:val="00283F1B"/>
    <w:rsid w:val="00285545"/>
    <w:rsid w:val="00285FE3"/>
    <w:rsid w:val="00286392"/>
    <w:rsid w:val="00294FDC"/>
    <w:rsid w:val="002955EA"/>
    <w:rsid w:val="002956B6"/>
    <w:rsid w:val="002966D4"/>
    <w:rsid w:val="002969F6"/>
    <w:rsid w:val="002A0483"/>
    <w:rsid w:val="002A0E77"/>
    <w:rsid w:val="002A3768"/>
    <w:rsid w:val="002A6066"/>
    <w:rsid w:val="002B4715"/>
    <w:rsid w:val="002B4FDB"/>
    <w:rsid w:val="002B5B93"/>
    <w:rsid w:val="002B6EF5"/>
    <w:rsid w:val="002B6F83"/>
    <w:rsid w:val="002C0EC6"/>
    <w:rsid w:val="002C4F51"/>
    <w:rsid w:val="002C71C3"/>
    <w:rsid w:val="002D0F96"/>
    <w:rsid w:val="002D1710"/>
    <w:rsid w:val="002D3B6F"/>
    <w:rsid w:val="002D4C62"/>
    <w:rsid w:val="002E0673"/>
    <w:rsid w:val="002E13BD"/>
    <w:rsid w:val="002E5C2D"/>
    <w:rsid w:val="002E67FE"/>
    <w:rsid w:val="002E7061"/>
    <w:rsid w:val="002F2B2E"/>
    <w:rsid w:val="002F33C9"/>
    <w:rsid w:val="002F413A"/>
    <w:rsid w:val="002F4821"/>
    <w:rsid w:val="002F4C25"/>
    <w:rsid w:val="00301C07"/>
    <w:rsid w:val="00302B7C"/>
    <w:rsid w:val="00306ADE"/>
    <w:rsid w:val="00307099"/>
    <w:rsid w:val="003126D1"/>
    <w:rsid w:val="003136AD"/>
    <w:rsid w:val="003154AD"/>
    <w:rsid w:val="003164D1"/>
    <w:rsid w:val="00317EA6"/>
    <w:rsid w:val="0032003A"/>
    <w:rsid w:val="0032019E"/>
    <w:rsid w:val="00322D37"/>
    <w:rsid w:val="0032511F"/>
    <w:rsid w:val="00325820"/>
    <w:rsid w:val="00326801"/>
    <w:rsid w:val="00327664"/>
    <w:rsid w:val="00327716"/>
    <w:rsid w:val="00330BDC"/>
    <w:rsid w:val="003310A4"/>
    <w:rsid w:val="00331257"/>
    <w:rsid w:val="00334E0E"/>
    <w:rsid w:val="00335C4C"/>
    <w:rsid w:val="00340173"/>
    <w:rsid w:val="00342860"/>
    <w:rsid w:val="00342E1B"/>
    <w:rsid w:val="00343CA3"/>
    <w:rsid w:val="003449AF"/>
    <w:rsid w:val="0034774A"/>
    <w:rsid w:val="003478AC"/>
    <w:rsid w:val="00347C5E"/>
    <w:rsid w:val="0035026F"/>
    <w:rsid w:val="00350468"/>
    <w:rsid w:val="00351642"/>
    <w:rsid w:val="00353E3B"/>
    <w:rsid w:val="00354355"/>
    <w:rsid w:val="00354F61"/>
    <w:rsid w:val="00357BA5"/>
    <w:rsid w:val="00357F96"/>
    <w:rsid w:val="00360EED"/>
    <w:rsid w:val="0036209C"/>
    <w:rsid w:val="00363970"/>
    <w:rsid w:val="0036626C"/>
    <w:rsid w:val="0037109B"/>
    <w:rsid w:val="0037154E"/>
    <w:rsid w:val="003730FE"/>
    <w:rsid w:val="00376F04"/>
    <w:rsid w:val="00377653"/>
    <w:rsid w:val="00380779"/>
    <w:rsid w:val="00381163"/>
    <w:rsid w:val="003812E5"/>
    <w:rsid w:val="003820A4"/>
    <w:rsid w:val="00383603"/>
    <w:rsid w:val="00386895"/>
    <w:rsid w:val="0039242F"/>
    <w:rsid w:val="003940A7"/>
    <w:rsid w:val="003A34D8"/>
    <w:rsid w:val="003A3919"/>
    <w:rsid w:val="003A6900"/>
    <w:rsid w:val="003B0534"/>
    <w:rsid w:val="003B1901"/>
    <w:rsid w:val="003B2E08"/>
    <w:rsid w:val="003B3854"/>
    <w:rsid w:val="003B52A2"/>
    <w:rsid w:val="003B68D6"/>
    <w:rsid w:val="003C0F99"/>
    <w:rsid w:val="003C1329"/>
    <w:rsid w:val="003C1B36"/>
    <w:rsid w:val="003C27C7"/>
    <w:rsid w:val="003C587F"/>
    <w:rsid w:val="003D1380"/>
    <w:rsid w:val="003D1E01"/>
    <w:rsid w:val="003D22B2"/>
    <w:rsid w:val="003D353B"/>
    <w:rsid w:val="003D39C9"/>
    <w:rsid w:val="003D4F98"/>
    <w:rsid w:val="003D5491"/>
    <w:rsid w:val="003D6F04"/>
    <w:rsid w:val="003E36E1"/>
    <w:rsid w:val="003E39FD"/>
    <w:rsid w:val="003E43A8"/>
    <w:rsid w:val="003E5316"/>
    <w:rsid w:val="003E5B1E"/>
    <w:rsid w:val="003E60B2"/>
    <w:rsid w:val="003E6C73"/>
    <w:rsid w:val="003E6CE7"/>
    <w:rsid w:val="003F1357"/>
    <w:rsid w:val="003F4E52"/>
    <w:rsid w:val="003F51F5"/>
    <w:rsid w:val="003F5620"/>
    <w:rsid w:val="00404111"/>
    <w:rsid w:val="00405454"/>
    <w:rsid w:val="00410850"/>
    <w:rsid w:val="00412152"/>
    <w:rsid w:val="00416945"/>
    <w:rsid w:val="004175D6"/>
    <w:rsid w:val="004204B1"/>
    <w:rsid w:val="004218D0"/>
    <w:rsid w:val="00422481"/>
    <w:rsid w:val="00422F5B"/>
    <w:rsid w:val="00426134"/>
    <w:rsid w:val="0042777C"/>
    <w:rsid w:val="004279E2"/>
    <w:rsid w:val="00427BE3"/>
    <w:rsid w:val="0043026A"/>
    <w:rsid w:val="004308C8"/>
    <w:rsid w:val="00431296"/>
    <w:rsid w:val="00431C0B"/>
    <w:rsid w:val="00434804"/>
    <w:rsid w:val="0043495E"/>
    <w:rsid w:val="00434E42"/>
    <w:rsid w:val="00434F82"/>
    <w:rsid w:val="00436C06"/>
    <w:rsid w:val="00440E06"/>
    <w:rsid w:val="004419B2"/>
    <w:rsid w:val="00442D20"/>
    <w:rsid w:val="00446B5C"/>
    <w:rsid w:val="00447D8D"/>
    <w:rsid w:val="004516A6"/>
    <w:rsid w:val="00451C4F"/>
    <w:rsid w:val="00452E6A"/>
    <w:rsid w:val="00453E3D"/>
    <w:rsid w:val="004552E4"/>
    <w:rsid w:val="004565A5"/>
    <w:rsid w:val="00456E23"/>
    <w:rsid w:val="0046092F"/>
    <w:rsid w:val="00461BC0"/>
    <w:rsid w:val="00461CDA"/>
    <w:rsid w:val="00462444"/>
    <w:rsid w:val="0046529E"/>
    <w:rsid w:val="00465B50"/>
    <w:rsid w:val="00471282"/>
    <w:rsid w:val="00471787"/>
    <w:rsid w:val="00472D45"/>
    <w:rsid w:val="00477862"/>
    <w:rsid w:val="00480F76"/>
    <w:rsid w:val="004810C8"/>
    <w:rsid w:val="00481477"/>
    <w:rsid w:val="0048352D"/>
    <w:rsid w:val="00484563"/>
    <w:rsid w:val="004857B7"/>
    <w:rsid w:val="00486E9A"/>
    <w:rsid w:val="0048720C"/>
    <w:rsid w:val="00487272"/>
    <w:rsid w:val="004910DE"/>
    <w:rsid w:val="004937B7"/>
    <w:rsid w:val="00493C54"/>
    <w:rsid w:val="00497AB9"/>
    <w:rsid w:val="004A4B94"/>
    <w:rsid w:val="004A4C8F"/>
    <w:rsid w:val="004A6325"/>
    <w:rsid w:val="004A6450"/>
    <w:rsid w:val="004A6580"/>
    <w:rsid w:val="004A6BC8"/>
    <w:rsid w:val="004B02DC"/>
    <w:rsid w:val="004B1456"/>
    <w:rsid w:val="004B6C00"/>
    <w:rsid w:val="004B7D64"/>
    <w:rsid w:val="004C3673"/>
    <w:rsid w:val="004D0871"/>
    <w:rsid w:val="004D4E08"/>
    <w:rsid w:val="004D5CB5"/>
    <w:rsid w:val="004D69EA"/>
    <w:rsid w:val="004D7BF3"/>
    <w:rsid w:val="004E290A"/>
    <w:rsid w:val="004E3C0F"/>
    <w:rsid w:val="004E3E3A"/>
    <w:rsid w:val="004E41B6"/>
    <w:rsid w:val="004E522B"/>
    <w:rsid w:val="004E684F"/>
    <w:rsid w:val="004E7D65"/>
    <w:rsid w:val="004F3979"/>
    <w:rsid w:val="004F43B8"/>
    <w:rsid w:val="004F6136"/>
    <w:rsid w:val="004F7CB8"/>
    <w:rsid w:val="0050089D"/>
    <w:rsid w:val="00507C33"/>
    <w:rsid w:val="00510A95"/>
    <w:rsid w:val="0051385A"/>
    <w:rsid w:val="0051642D"/>
    <w:rsid w:val="00520030"/>
    <w:rsid w:val="00520551"/>
    <w:rsid w:val="00521F2C"/>
    <w:rsid w:val="0052220E"/>
    <w:rsid w:val="00524E54"/>
    <w:rsid w:val="0053018F"/>
    <w:rsid w:val="005330B7"/>
    <w:rsid w:val="00533E5D"/>
    <w:rsid w:val="00536584"/>
    <w:rsid w:val="00536BF2"/>
    <w:rsid w:val="00537367"/>
    <w:rsid w:val="00541F80"/>
    <w:rsid w:val="00542852"/>
    <w:rsid w:val="00544FD7"/>
    <w:rsid w:val="00546583"/>
    <w:rsid w:val="005474FB"/>
    <w:rsid w:val="005535D2"/>
    <w:rsid w:val="005548E0"/>
    <w:rsid w:val="00556B27"/>
    <w:rsid w:val="005571AB"/>
    <w:rsid w:val="005577E7"/>
    <w:rsid w:val="00557B69"/>
    <w:rsid w:val="0056046D"/>
    <w:rsid w:val="00564AA5"/>
    <w:rsid w:val="0056692C"/>
    <w:rsid w:val="00573790"/>
    <w:rsid w:val="00576C2E"/>
    <w:rsid w:val="00581C3A"/>
    <w:rsid w:val="005876A0"/>
    <w:rsid w:val="00587A4F"/>
    <w:rsid w:val="00591122"/>
    <w:rsid w:val="0059253D"/>
    <w:rsid w:val="00593C4C"/>
    <w:rsid w:val="0059451A"/>
    <w:rsid w:val="00596187"/>
    <w:rsid w:val="00597110"/>
    <w:rsid w:val="005977FD"/>
    <w:rsid w:val="00597C7D"/>
    <w:rsid w:val="005A110C"/>
    <w:rsid w:val="005A152F"/>
    <w:rsid w:val="005A2C7C"/>
    <w:rsid w:val="005A3CCC"/>
    <w:rsid w:val="005A4A4E"/>
    <w:rsid w:val="005A6A87"/>
    <w:rsid w:val="005B3BFE"/>
    <w:rsid w:val="005B49D0"/>
    <w:rsid w:val="005B6715"/>
    <w:rsid w:val="005C2709"/>
    <w:rsid w:val="005C2F55"/>
    <w:rsid w:val="005C3B6A"/>
    <w:rsid w:val="005C497F"/>
    <w:rsid w:val="005C4A18"/>
    <w:rsid w:val="005C530F"/>
    <w:rsid w:val="005C7B99"/>
    <w:rsid w:val="005C7D3C"/>
    <w:rsid w:val="005D1F30"/>
    <w:rsid w:val="005D2273"/>
    <w:rsid w:val="005D2994"/>
    <w:rsid w:val="005D38D1"/>
    <w:rsid w:val="005D531A"/>
    <w:rsid w:val="005D6E8F"/>
    <w:rsid w:val="005D7DB2"/>
    <w:rsid w:val="005E34C3"/>
    <w:rsid w:val="005E70DE"/>
    <w:rsid w:val="005E78A7"/>
    <w:rsid w:val="005E7B6F"/>
    <w:rsid w:val="005F037E"/>
    <w:rsid w:val="005F14AF"/>
    <w:rsid w:val="005F212E"/>
    <w:rsid w:val="005F2940"/>
    <w:rsid w:val="005F4C8D"/>
    <w:rsid w:val="005F5712"/>
    <w:rsid w:val="005F5759"/>
    <w:rsid w:val="005F60B0"/>
    <w:rsid w:val="005F67FA"/>
    <w:rsid w:val="006003C4"/>
    <w:rsid w:val="00600DA0"/>
    <w:rsid w:val="0060302C"/>
    <w:rsid w:val="00604DAA"/>
    <w:rsid w:val="00605753"/>
    <w:rsid w:val="00607E39"/>
    <w:rsid w:val="00610594"/>
    <w:rsid w:val="00610AC0"/>
    <w:rsid w:val="0061433A"/>
    <w:rsid w:val="00614DC3"/>
    <w:rsid w:val="00616D51"/>
    <w:rsid w:val="00620B6A"/>
    <w:rsid w:val="00621637"/>
    <w:rsid w:val="00621EBD"/>
    <w:rsid w:val="00623493"/>
    <w:rsid w:val="006238C6"/>
    <w:rsid w:val="006250FE"/>
    <w:rsid w:val="0062599A"/>
    <w:rsid w:val="00626CC6"/>
    <w:rsid w:val="00627ACF"/>
    <w:rsid w:val="00630363"/>
    <w:rsid w:val="00632D0F"/>
    <w:rsid w:val="00634C4D"/>
    <w:rsid w:val="00636D4D"/>
    <w:rsid w:val="0063708B"/>
    <w:rsid w:val="006442E3"/>
    <w:rsid w:val="0064479E"/>
    <w:rsid w:val="00646127"/>
    <w:rsid w:val="0065179C"/>
    <w:rsid w:val="0065611C"/>
    <w:rsid w:val="00657729"/>
    <w:rsid w:val="00660238"/>
    <w:rsid w:val="00663638"/>
    <w:rsid w:val="0066377D"/>
    <w:rsid w:val="0066792F"/>
    <w:rsid w:val="00667A8D"/>
    <w:rsid w:val="00667B5D"/>
    <w:rsid w:val="006701F1"/>
    <w:rsid w:val="0067064B"/>
    <w:rsid w:val="00672040"/>
    <w:rsid w:val="00672E3B"/>
    <w:rsid w:val="006739AD"/>
    <w:rsid w:val="00675720"/>
    <w:rsid w:val="00675932"/>
    <w:rsid w:val="00676DB3"/>
    <w:rsid w:val="00677C89"/>
    <w:rsid w:val="00677D6E"/>
    <w:rsid w:val="00681833"/>
    <w:rsid w:val="00682A01"/>
    <w:rsid w:val="0068386D"/>
    <w:rsid w:val="006854C9"/>
    <w:rsid w:val="0068677D"/>
    <w:rsid w:val="0068732E"/>
    <w:rsid w:val="00687359"/>
    <w:rsid w:val="00687566"/>
    <w:rsid w:val="00690F24"/>
    <w:rsid w:val="00692404"/>
    <w:rsid w:val="006929A8"/>
    <w:rsid w:val="00693716"/>
    <w:rsid w:val="006941BF"/>
    <w:rsid w:val="00695401"/>
    <w:rsid w:val="006A0BCC"/>
    <w:rsid w:val="006A2775"/>
    <w:rsid w:val="006A2E61"/>
    <w:rsid w:val="006A3F6C"/>
    <w:rsid w:val="006A45E2"/>
    <w:rsid w:val="006A5C42"/>
    <w:rsid w:val="006B016D"/>
    <w:rsid w:val="006B07DD"/>
    <w:rsid w:val="006B134F"/>
    <w:rsid w:val="006B1FE5"/>
    <w:rsid w:val="006C22B5"/>
    <w:rsid w:val="006C2A85"/>
    <w:rsid w:val="006C3027"/>
    <w:rsid w:val="006C3B07"/>
    <w:rsid w:val="006D026F"/>
    <w:rsid w:val="006D0D67"/>
    <w:rsid w:val="006D2562"/>
    <w:rsid w:val="006D2E11"/>
    <w:rsid w:val="006D2E38"/>
    <w:rsid w:val="006D5ADE"/>
    <w:rsid w:val="006D6410"/>
    <w:rsid w:val="006D76BB"/>
    <w:rsid w:val="006D7F71"/>
    <w:rsid w:val="006E12F7"/>
    <w:rsid w:val="006E1B31"/>
    <w:rsid w:val="006E2954"/>
    <w:rsid w:val="006E2C1B"/>
    <w:rsid w:val="006E310B"/>
    <w:rsid w:val="006E3DF6"/>
    <w:rsid w:val="006E4765"/>
    <w:rsid w:val="006E6B76"/>
    <w:rsid w:val="006E75A9"/>
    <w:rsid w:val="006E7BA3"/>
    <w:rsid w:val="006E7CD1"/>
    <w:rsid w:val="006E7FA2"/>
    <w:rsid w:val="006F06F0"/>
    <w:rsid w:val="006F11B0"/>
    <w:rsid w:val="006F230B"/>
    <w:rsid w:val="006F3A5D"/>
    <w:rsid w:val="006F480C"/>
    <w:rsid w:val="007009E2"/>
    <w:rsid w:val="0070109C"/>
    <w:rsid w:val="00701F5D"/>
    <w:rsid w:val="00702A95"/>
    <w:rsid w:val="00703152"/>
    <w:rsid w:val="00704B8D"/>
    <w:rsid w:val="007050A4"/>
    <w:rsid w:val="0070569C"/>
    <w:rsid w:val="007061B6"/>
    <w:rsid w:val="00707605"/>
    <w:rsid w:val="0071090B"/>
    <w:rsid w:val="00714875"/>
    <w:rsid w:val="007209EA"/>
    <w:rsid w:val="00720A69"/>
    <w:rsid w:val="007214AD"/>
    <w:rsid w:val="00721C0B"/>
    <w:rsid w:val="00723371"/>
    <w:rsid w:val="007242DE"/>
    <w:rsid w:val="00724661"/>
    <w:rsid w:val="007258DC"/>
    <w:rsid w:val="00730144"/>
    <w:rsid w:val="0073021F"/>
    <w:rsid w:val="00731D3D"/>
    <w:rsid w:val="00732C22"/>
    <w:rsid w:val="0073329F"/>
    <w:rsid w:val="00734379"/>
    <w:rsid w:val="00735CA1"/>
    <w:rsid w:val="007371F9"/>
    <w:rsid w:val="00740A59"/>
    <w:rsid w:val="00740CCF"/>
    <w:rsid w:val="007413D4"/>
    <w:rsid w:val="007428C3"/>
    <w:rsid w:val="007459AE"/>
    <w:rsid w:val="0074643A"/>
    <w:rsid w:val="00750111"/>
    <w:rsid w:val="00751AEB"/>
    <w:rsid w:val="0075221D"/>
    <w:rsid w:val="007528F6"/>
    <w:rsid w:val="00752A06"/>
    <w:rsid w:val="007543DD"/>
    <w:rsid w:val="007551E9"/>
    <w:rsid w:val="007574C4"/>
    <w:rsid w:val="00763838"/>
    <w:rsid w:val="00763E6E"/>
    <w:rsid w:val="007641EA"/>
    <w:rsid w:val="007644CF"/>
    <w:rsid w:val="0076634C"/>
    <w:rsid w:val="007714B9"/>
    <w:rsid w:val="00773566"/>
    <w:rsid w:val="007750BA"/>
    <w:rsid w:val="0077544A"/>
    <w:rsid w:val="00776553"/>
    <w:rsid w:val="00777434"/>
    <w:rsid w:val="00777E40"/>
    <w:rsid w:val="00781930"/>
    <w:rsid w:val="00782D22"/>
    <w:rsid w:val="007840D8"/>
    <w:rsid w:val="007850EA"/>
    <w:rsid w:val="007859D8"/>
    <w:rsid w:val="00785BCA"/>
    <w:rsid w:val="0078748A"/>
    <w:rsid w:val="007905AA"/>
    <w:rsid w:val="00790875"/>
    <w:rsid w:val="00791651"/>
    <w:rsid w:val="00791D76"/>
    <w:rsid w:val="00793978"/>
    <w:rsid w:val="007965C1"/>
    <w:rsid w:val="0079758F"/>
    <w:rsid w:val="007A3C00"/>
    <w:rsid w:val="007A7C45"/>
    <w:rsid w:val="007A7E38"/>
    <w:rsid w:val="007B00E1"/>
    <w:rsid w:val="007B18E3"/>
    <w:rsid w:val="007B1A4E"/>
    <w:rsid w:val="007B1C13"/>
    <w:rsid w:val="007B43F4"/>
    <w:rsid w:val="007B5537"/>
    <w:rsid w:val="007C03C7"/>
    <w:rsid w:val="007C2C14"/>
    <w:rsid w:val="007C4193"/>
    <w:rsid w:val="007C4E8B"/>
    <w:rsid w:val="007C7C97"/>
    <w:rsid w:val="007D08AD"/>
    <w:rsid w:val="007D1AB9"/>
    <w:rsid w:val="007D3F38"/>
    <w:rsid w:val="007D6273"/>
    <w:rsid w:val="007D6780"/>
    <w:rsid w:val="007D7CD0"/>
    <w:rsid w:val="007E05BF"/>
    <w:rsid w:val="007E546B"/>
    <w:rsid w:val="007E63DE"/>
    <w:rsid w:val="007F0323"/>
    <w:rsid w:val="007F126A"/>
    <w:rsid w:val="007F286D"/>
    <w:rsid w:val="007F3140"/>
    <w:rsid w:val="007F3204"/>
    <w:rsid w:val="007F343F"/>
    <w:rsid w:val="007F3B44"/>
    <w:rsid w:val="007F446C"/>
    <w:rsid w:val="007F7459"/>
    <w:rsid w:val="00804186"/>
    <w:rsid w:val="008070CF"/>
    <w:rsid w:val="00807C8B"/>
    <w:rsid w:val="00807CEA"/>
    <w:rsid w:val="00810B03"/>
    <w:rsid w:val="00810E1C"/>
    <w:rsid w:val="008116D4"/>
    <w:rsid w:val="00811B17"/>
    <w:rsid w:val="0081311E"/>
    <w:rsid w:val="00814A2D"/>
    <w:rsid w:val="008172B5"/>
    <w:rsid w:val="008218C1"/>
    <w:rsid w:val="00825F57"/>
    <w:rsid w:val="00826C79"/>
    <w:rsid w:val="008270D2"/>
    <w:rsid w:val="00827F63"/>
    <w:rsid w:val="0083051E"/>
    <w:rsid w:val="008305AE"/>
    <w:rsid w:val="00830678"/>
    <w:rsid w:val="008315DA"/>
    <w:rsid w:val="00834CED"/>
    <w:rsid w:val="00835193"/>
    <w:rsid w:val="008352F2"/>
    <w:rsid w:val="00837230"/>
    <w:rsid w:val="00837706"/>
    <w:rsid w:val="00837B83"/>
    <w:rsid w:val="0084344E"/>
    <w:rsid w:val="00844175"/>
    <w:rsid w:val="008448CD"/>
    <w:rsid w:val="0084626E"/>
    <w:rsid w:val="008463EE"/>
    <w:rsid w:val="00846437"/>
    <w:rsid w:val="00847808"/>
    <w:rsid w:val="00847DF6"/>
    <w:rsid w:val="00855D23"/>
    <w:rsid w:val="00857DE0"/>
    <w:rsid w:val="008602DA"/>
    <w:rsid w:val="00863238"/>
    <w:rsid w:val="00866EFD"/>
    <w:rsid w:val="00871262"/>
    <w:rsid w:val="00871F65"/>
    <w:rsid w:val="00872EA3"/>
    <w:rsid w:val="008735F0"/>
    <w:rsid w:val="00873A55"/>
    <w:rsid w:val="008766EC"/>
    <w:rsid w:val="00877FD5"/>
    <w:rsid w:val="00883B8E"/>
    <w:rsid w:val="00885CC4"/>
    <w:rsid w:val="00886362"/>
    <w:rsid w:val="00892A8B"/>
    <w:rsid w:val="008931A0"/>
    <w:rsid w:val="00894167"/>
    <w:rsid w:val="0089417A"/>
    <w:rsid w:val="008A077A"/>
    <w:rsid w:val="008A25A9"/>
    <w:rsid w:val="008A2C13"/>
    <w:rsid w:val="008A3659"/>
    <w:rsid w:val="008A3FAE"/>
    <w:rsid w:val="008A414C"/>
    <w:rsid w:val="008A64EE"/>
    <w:rsid w:val="008A68C9"/>
    <w:rsid w:val="008A7216"/>
    <w:rsid w:val="008A7320"/>
    <w:rsid w:val="008B0C8A"/>
    <w:rsid w:val="008B18B8"/>
    <w:rsid w:val="008B1D14"/>
    <w:rsid w:val="008B1D7A"/>
    <w:rsid w:val="008B2315"/>
    <w:rsid w:val="008B3098"/>
    <w:rsid w:val="008B3ECB"/>
    <w:rsid w:val="008B4A7F"/>
    <w:rsid w:val="008B52EB"/>
    <w:rsid w:val="008B5D98"/>
    <w:rsid w:val="008B6003"/>
    <w:rsid w:val="008C29A0"/>
    <w:rsid w:val="008C3FDD"/>
    <w:rsid w:val="008C461B"/>
    <w:rsid w:val="008C4833"/>
    <w:rsid w:val="008D082A"/>
    <w:rsid w:val="008D36CB"/>
    <w:rsid w:val="008D41AD"/>
    <w:rsid w:val="008D522D"/>
    <w:rsid w:val="008D67AC"/>
    <w:rsid w:val="008D68E9"/>
    <w:rsid w:val="008E03AA"/>
    <w:rsid w:val="008E1228"/>
    <w:rsid w:val="008E15AF"/>
    <w:rsid w:val="008E1C04"/>
    <w:rsid w:val="008E26F4"/>
    <w:rsid w:val="008E32C6"/>
    <w:rsid w:val="008E3B62"/>
    <w:rsid w:val="008E4296"/>
    <w:rsid w:val="008F3A1F"/>
    <w:rsid w:val="008F5054"/>
    <w:rsid w:val="008F76F9"/>
    <w:rsid w:val="008F78B7"/>
    <w:rsid w:val="0090039F"/>
    <w:rsid w:val="0090048F"/>
    <w:rsid w:val="00902D6C"/>
    <w:rsid w:val="0090327D"/>
    <w:rsid w:val="0090362A"/>
    <w:rsid w:val="009037E0"/>
    <w:rsid w:val="009044CC"/>
    <w:rsid w:val="009109F1"/>
    <w:rsid w:val="00912C74"/>
    <w:rsid w:val="00913FF2"/>
    <w:rsid w:val="009209FC"/>
    <w:rsid w:val="00923588"/>
    <w:rsid w:val="0092369F"/>
    <w:rsid w:val="0092533B"/>
    <w:rsid w:val="00927DFD"/>
    <w:rsid w:val="00930F6F"/>
    <w:rsid w:val="00931D6E"/>
    <w:rsid w:val="00932A12"/>
    <w:rsid w:val="00933124"/>
    <w:rsid w:val="009353BC"/>
    <w:rsid w:val="0093726B"/>
    <w:rsid w:val="009375D3"/>
    <w:rsid w:val="00937BF1"/>
    <w:rsid w:val="00943677"/>
    <w:rsid w:val="00945CFA"/>
    <w:rsid w:val="00946FB7"/>
    <w:rsid w:val="00950423"/>
    <w:rsid w:val="00950ADD"/>
    <w:rsid w:val="009521BA"/>
    <w:rsid w:val="009524F6"/>
    <w:rsid w:val="0095399E"/>
    <w:rsid w:val="00954EFC"/>
    <w:rsid w:val="00955F0A"/>
    <w:rsid w:val="00957518"/>
    <w:rsid w:val="009579BB"/>
    <w:rsid w:val="00957AA3"/>
    <w:rsid w:val="00961101"/>
    <w:rsid w:val="00964E50"/>
    <w:rsid w:val="00965BC1"/>
    <w:rsid w:val="00965E49"/>
    <w:rsid w:val="00972048"/>
    <w:rsid w:val="00972D8F"/>
    <w:rsid w:val="0097441C"/>
    <w:rsid w:val="0097679C"/>
    <w:rsid w:val="00977601"/>
    <w:rsid w:val="00981DD8"/>
    <w:rsid w:val="00985C09"/>
    <w:rsid w:val="009872D2"/>
    <w:rsid w:val="00987896"/>
    <w:rsid w:val="0099173A"/>
    <w:rsid w:val="00997566"/>
    <w:rsid w:val="009A0F8D"/>
    <w:rsid w:val="009A2B45"/>
    <w:rsid w:val="009A3D88"/>
    <w:rsid w:val="009A4ED9"/>
    <w:rsid w:val="009A5CFC"/>
    <w:rsid w:val="009A7B5F"/>
    <w:rsid w:val="009B3E54"/>
    <w:rsid w:val="009B5C16"/>
    <w:rsid w:val="009B6F6D"/>
    <w:rsid w:val="009C143E"/>
    <w:rsid w:val="009C2F74"/>
    <w:rsid w:val="009C4091"/>
    <w:rsid w:val="009C47E5"/>
    <w:rsid w:val="009C4D90"/>
    <w:rsid w:val="009D1044"/>
    <w:rsid w:val="009D2152"/>
    <w:rsid w:val="009D3568"/>
    <w:rsid w:val="009D3670"/>
    <w:rsid w:val="009D4AF4"/>
    <w:rsid w:val="009D5532"/>
    <w:rsid w:val="009D5562"/>
    <w:rsid w:val="009D63B3"/>
    <w:rsid w:val="009D63FF"/>
    <w:rsid w:val="009D6A90"/>
    <w:rsid w:val="009E148D"/>
    <w:rsid w:val="009E1730"/>
    <w:rsid w:val="009E2181"/>
    <w:rsid w:val="009E5F29"/>
    <w:rsid w:val="009E6E51"/>
    <w:rsid w:val="009E7953"/>
    <w:rsid w:val="009E799E"/>
    <w:rsid w:val="009F3453"/>
    <w:rsid w:val="009F3D75"/>
    <w:rsid w:val="009F4597"/>
    <w:rsid w:val="009F60A8"/>
    <w:rsid w:val="009F6820"/>
    <w:rsid w:val="00A009B1"/>
    <w:rsid w:val="00A00EBD"/>
    <w:rsid w:val="00A025E0"/>
    <w:rsid w:val="00A02CBC"/>
    <w:rsid w:val="00A03100"/>
    <w:rsid w:val="00A04F99"/>
    <w:rsid w:val="00A10103"/>
    <w:rsid w:val="00A148FB"/>
    <w:rsid w:val="00A15FF6"/>
    <w:rsid w:val="00A217E4"/>
    <w:rsid w:val="00A22A2E"/>
    <w:rsid w:val="00A24E36"/>
    <w:rsid w:val="00A255BA"/>
    <w:rsid w:val="00A26D36"/>
    <w:rsid w:val="00A2789A"/>
    <w:rsid w:val="00A27A82"/>
    <w:rsid w:val="00A27ABC"/>
    <w:rsid w:val="00A27AC9"/>
    <w:rsid w:val="00A3013C"/>
    <w:rsid w:val="00A31008"/>
    <w:rsid w:val="00A32F71"/>
    <w:rsid w:val="00A35619"/>
    <w:rsid w:val="00A35D5B"/>
    <w:rsid w:val="00A42672"/>
    <w:rsid w:val="00A429B9"/>
    <w:rsid w:val="00A42EB2"/>
    <w:rsid w:val="00A47259"/>
    <w:rsid w:val="00A47E42"/>
    <w:rsid w:val="00A5513F"/>
    <w:rsid w:val="00A56C9B"/>
    <w:rsid w:val="00A574AA"/>
    <w:rsid w:val="00A6226D"/>
    <w:rsid w:val="00A62ACC"/>
    <w:rsid w:val="00A63614"/>
    <w:rsid w:val="00A63D2C"/>
    <w:rsid w:val="00A64300"/>
    <w:rsid w:val="00A65842"/>
    <w:rsid w:val="00A65E39"/>
    <w:rsid w:val="00A66CA3"/>
    <w:rsid w:val="00A6707C"/>
    <w:rsid w:val="00A70A73"/>
    <w:rsid w:val="00A7123D"/>
    <w:rsid w:val="00A7268C"/>
    <w:rsid w:val="00A7474F"/>
    <w:rsid w:val="00A74EB0"/>
    <w:rsid w:val="00A755B6"/>
    <w:rsid w:val="00A75677"/>
    <w:rsid w:val="00A8075B"/>
    <w:rsid w:val="00A81079"/>
    <w:rsid w:val="00A8140E"/>
    <w:rsid w:val="00A855D3"/>
    <w:rsid w:val="00A86A27"/>
    <w:rsid w:val="00A90D3F"/>
    <w:rsid w:val="00A93CEB"/>
    <w:rsid w:val="00AA025B"/>
    <w:rsid w:val="00AA04AD"/>
    <w:rsid w:val="00AA0D12"/>
    <w:rsid w:val="00AA104D"/>
    <w:rsid w:val="00AA1EF8"/>
    <w:rsid w:val="00AA2CCB"/>
    <w:rsid w:val="00AA58F2"/>
    <w:rsid w:val="00AA723D"/>
    <w:rsid w:val="00AA7464"/>
    <w:rsid w:val="00AA7C66"/>
    <w:rsid w:val="00AB1320"/>
    <w:rsid w:val="00AB14AD"/>
    <w:rsid w:val="00AB189C"/>
    <w:rsid w:val="00AB32DD"/>
    <w:rsid w:val="00AB3B19"/>
    <w:rsid w:val="00AB402B"/>
    <w:rsid w:val="00AB4CE7"/>
    <w:rsid w:val="00AB6775"/>
    <w:rsid w:val="00AC3E67"/>
    <w:rsid w:val="00AD09DF"/>
    <w:rsid w:val="00AD28D9"/>
    <w:rsid w:val="00AD2C45"/>
    <w:rsid w:val="00AD3B5E"/>
    <w:rsid w:val="00AD55E8"/>
    <w:rsid w:val="00AD7F24"/>
    <w:rsid w:val="00AE11F3"/>
    <w:rsid w:val="00AE255E"/>
    <w:rsid w:val="00AE259B"/>
    <w:rsid w:val="00AE5E0D"/>
    <w:rsid w:val="00AE6484"/>
    <w:rsid w:val="00AF0A49"/>
    <w:rsid w:val="00AF2FF9"/>
    <w:rsid w:val="00AF59B5"/>
    <w:rsid w:val="00AF5DE0"/>
    <w:rsid w:val="00AF620C"/>
    <w:rsid w:val="00B00D28"/>
    <w:rsid w:val="00B02A1D"/>
    <w:rsid w:val="00B04382"/>
    <w:rsid w:val="00B05871"/>
    <w:rsid w:val="00B06F52"/>
    <w:rsid w:val="00B07B0D"/>
    <w:rsid w:val="00B07FC6"/>
    <w:rsid w:val="00B10660"/>
    <w:rsid w:val="00B12620"/>
    <w:rsid w:val="00B1400B"/>
    <w:rsid w:val="00B1683E"/>
    <w:rsid w:val="00B16E25"/>
    <w:rsid w:val="00B17695"/>
    <w:rsid w:val="00B20984"/>
    <w:rsid w:val="00B21F87"/>
    <w:rsid w:val="00B234A1"/>
    <w:rsid w:val="00B258FF"/>
    <w:rsid w:val="00B27A76"/>
    <w:rsid w:val="00B31720"/>
    <w:rsid w:val="00B33143"/>
    <w:rsid w:val="00B3628C"/>
    <w:rsid w:val="00B4064A"/>
    <w:rsid w:val="00B41EBD"/>
    <w:rsid w:val="00B428A6"/>
    <w:rsid w:val="00B43F65"/>
    <w:rsid w:val="00B44594"/>
    <w:rsid w:val="00B44EF9"/>
    <w:rsid w:val="00B47AFB"/>
    <w:rsid w:val="00B50FCB"/>
    <w:rsid w:val="00B51171"/>
    <w:rsid w:val="00B51189"/>
    <w:rsid w:val="00B51349"/>
    <w:rsid w:val="00B51FDC"/>
    <w:rsid w:val="00B52F39"/>
    <w:rsid w:val="00B53547"/>
    <w:rsid w:val="00B53ADA"/>
    <w:rsid w:val="00B548F8"/>
    <w:rsid w:val="00B54945"/>
    <w:rsid w:val="00B54A07"/>
    <w:rsid w:val="00B57CD7"/>
    <w:rsid w:val="00B615A9"/>
    <w:rsid w:val="00B6234A"/>
    <w:rsid w:val="00B6359B"/>
    <w:rsid w:val="00B6418C"/>
    <w:rsid w:val="00B6492C"/>
    <w:rsid w:val="00B64F26"/>
    <w:rsid w:val="00B665EF"/>
    <w:rsid w:val="00B66690"/>
    <w:rsid w:val="00B66EF4"/>
    <w:rsid w:val="00B742B4"/>
    <w:rsid w:val="00B7521D"/>
    <w:rsid w:val="00B756D7"/>
    <w:rsid w:val="00B761D1"/>
    <w:rsid w:val="00B803E8"/>
    <w:rsid w:val="00B81E22"/>
    <w:rsid w:val="00B8369B"/>
    <w:rsid w:val="00B849E3"/>
    <w:rsid w:val="00B90121"/>
    <w:rsid w:val="00B93E09"/>
    <w:rsid w:val="00B952C7"/>
    <w:rsid w:val="00BA2164"/>
    <w:rsid w:val="00BA55AB"/>
    <w:rsid w:val="00BB0F82"/>
    <w:rsid w:val="00BB3169"/>
    <w:rsid w:val="00BB4BAB"/>
    <w:rsid w:val="00BB4ED7"/>
    <w:rsid w:val="00BC073D"/>
    <w:rsid w:val="00BC2B88"/>
    <w:rsid w:val="00BC39CA"/>
    <w:rsid w:val="00BD0EBE"/>
    <w:rsid w:val="00BD1E7C"/>
    <w:rsid w:val="00BD37CA"/>
    <w:rsid w:val="00BD3FCF"/>
    <w:rsid w:val="00BD5631"/>
    <w:rsid w:val="00BE095C"/>
    <w:rsid w:val="00BE18C4"/>
    <w:rsid w:val="00BE1FF1"/>
    <w:rsid w:val="00BE27DC"/>
    <w:rsid w:val="00BE4D22"/>
    <w:rsid w:val="00BE5623"/>
    <w:rsid w:val="00BE5DDB"/>
    <w:rsid w:val="00BE70D1"/>
    <w:rsid w:val="00BF01B9"/>
    <w:rsid w:val="00BF3BEF"/>
    <w:rsid w:val="00BF3ED9"/>
    <w:rsid w:val="00BF44E3"/>
    <w:rsid w:val="00BF4F00"/>
    <w:rsid w:val="00BF51C6"/>
    <w:rsid w:val="00BF5EFB"/>
    <w:rsid w:val="00BF6565"/>
    <w:rsid w:val="00C016E9"/>
    <w:rsid w:val="00C01881"/>
    <w:rsid w:val="00C0289D"/>
    <w:rsid w:val="00C03DB3"/>
    <w:rsid w:val="00C044DB"/>
    <w:rsid w:val="00C11797"/>
    <w:rsid w:val="00C136B4"/>
    <w:rsid w:val="00C157D9"/>
    <w:rsid w:val="00C15952"/>
    <w:rsid w:val="00C16968"/>
    <w:rsid w:val="00C1696E"/>
    <w:rsid w:val="00C214E6"/>
    <w:rsid w:val="00C21800"/>
    <w:rsid w:val="00C22D4A"/>
    <w:rsid w:val="00C23785"/>
    <w:rsid w:val="00C24119"/>
    <w:rsid w:val="00C251CC"/>
    <w:rsid w:val="00C2537D"/>
    <w:rsid w:val="00C30EDB"/>
    <w:rsid w:val="00C325E4"/>
    <w:rsid w:val="00C32995"/>
    <w:rsid w:val="00C32F7B"/>
    <w:rsid w:val="00C34196"/>
    <w:rsid w:val="00C436A1"/>
    <w:rsid w:val="00C43C9D"/>
    <w:rsid w:val="00C51AC9"/>
    <w:rsid w:val="00C52723"/>
    <w:rsid w:val="00C52EDE"/>
    <w:rsid w:val="00C55E28"/>
    <w:rsid w:val="00C572AF"/>
    <w:rsid w:val="00C60144"/>
    <w:rsid w:val="00C608DA"/>
    <w:rsid w:val="00C636DA"/>
    <w:rsid w:val="00C63DC7"/>
    <w:rsid w:val="00C64408"/>
    <w:rsid w:val="00C703A9"/>
    <w:rsid w:val="00C71D5E"/>
    <w:rsid w:val="00C71FC7"/>
    <w:rsid w:val="00C72B0B"/>
    <w:rsid w:val="00C747AF"/>
    <w:rsid w:val="00C76E06"/>
    <w:rsid w:val="00C7712D"/>
    <w:rsid w:val="00C7732D"/>
    <w:rsid w:val="00C77AAE"/>
    <w:rsid w:val="00C77B8D"/>
    <w:rsid w:val="00C82639"/>
    <w:rsid w:val="00C82738"/>
    <w:rsid w:val="00C82FDA"/>
    <w:rsid w:val="00C85D82"/>
    <w:rsid w:val="00C90E32"/>
    <w:rsid w:val="00C916BB"/>
    <w:rsid w:val="00C93744"/>
    <w:rsid w:val="00C94702"/>
    <w:rsid w:val="00C95D1C"/>
    <w:rsid w:val="00CA1904"/>
    <w:rsid w:val="00CA1D98"/>
    <w:rsid w:val="00CA268C"/>
    <w:rsid w:val="00CA37CB"/>
    <w:rsid w:val="00CA6814"/>
    <w:rsid w:val="00CB1783"/>
    <w:rsid w:val="00CB28BF"/>
    <w:rsid w:val="00CB3452"/>
    <w:rsid w:val="00CB4076"/>
    <w:rsid w:val="00CB45F7"/>
    <w:rsid w:val="00CB5B28"/>
    <w:rsid w:val="00CB5F2A"/>
    <w:rsid w:val="00CC11D2"/>
    <w:rsid w:val="00CC2435"/>
    <w:rsid w:val="00CC3588"/>
    <w:rsid w:val="00CC6426"/>
    <w:rsid w:val="00CC75AE"/>
    <w:rsid w:val="00CC79DA"/>
    <w:rsid w:val="00CD1E44"/>
    <w:rsid w:val="00CD5B29"/>
    <w:rsid w:val="00CD602E"/>
    <w:rsid w:val="00CD69AB"/>
    <w:rsid w:val="00CD7884"/>
    <w:rsid w:val="00CE076F"/>
    <w:rsid w:val="00CE1CEC"/>
    <w:rsid w:val="00CE4B8A"/>
    <w:rsid w:val="00CE6102"/>
    <w:rsid w:val="00CF12BA"/>
    <w:rsid w:val="00CF1C9B"/>
    <w:rsid w:val="00CF270D"/>
    <w:rsid w:val="00CF2A79"/>
    <w:rsid w:val="00CF5635"/>
    <w:rsid w:val="00CF695F"/>
    <w:rsid w:val="00CF6D27"/>
    <w:rsid w:val="00CF7980"/>
    <w:rsid w:val="00CF7F98"/>
    <w:rsid w:val="00D00C60"/>
    <w:rsid w:val="00D017D0"/>
    <w:rsid w:val="00D02BE2"/>
    <w:rsid w:val="00D02D6F"/>
    <w:rsid w:val="00D0315B"/>
    <w:rsid w:val="00D03C81"/>
    <w:rsid w:val="00D04E23"/>
    <w:rsid w:val="00D1134E"/>
    <w:rsid w:val="00D127E2"/>
    <w:rsid w:val="00D1359C"/>
    <w:rsid w:val="00D202D0"/>
    <w:rsid w:val="00D21ACF"/>
    <w:rsid w:val="00D23776"/>
    <w:rsid w:val="00D23874"/>
    <w:rsid w:val="00D24704"/>
    <w:rsid w:val="00D2763B"/>
    <w:rsid w:val="00D30C2D"/>
    <w:rsid w:val="00D318ED"/>
    <w:rsid w:val="00D377B5"/>
    <w:rsid w:val="00D40977"/>
    <w:rsid w:val="00D420E3"/>
    <w:rsid w:val="00D432AE"/>
    <w:rsid w:val="00D44151"/>
    <w:rsid w:val="00D4558E"/>
    <w:rsid w:val="00D456DA"/>
    <w:rsid w:val="00D45E64"/>
    <w:rsid w:val="00D47BDC"/>
    <w:rsid w:val="00D50F88"/>
    <w:rsid w:val="00D51B29"/>
    <w:rsid w:val="00D52B7D"/>
    <w:rsid w:val="00D55753"/>
    <w:rsid w:val="00D5748A"/>
    <w:rsid w:val="00D62D11"/>
    <w:rsid w:val="00D669B1"/>
    <w:rsid w:val="00D72638"/>
    <w:rsid w:val="00D73576"/>
    <w:rsid w:val="00D744AD"/>
    <w:rsid w:val="00D758AB"/>
    <w:rsid w:val="00D76517"/>
    <w:rsid w:val="00D80F2E"/>
    <w:rsid w:val="00D82C10"/>
    <w:rsid w:val="00D83206"/>
    <w:rsid w:val="00D854F5"/>
    <w:rsid w:val="00D91BCD"/>
    <w:rsid w:val="00D91EA6"/>
    <w:rsid w:val="00D93062"/>
    <w:rsid w:val="00DA2EB3"/>
    <w:rsid w:val="00DB1040"/>
    <w:rsid w:val="00DB2972"/>
    <w:rsid w:val="00DB2A6D"/>
    <w:rsid w:val="00DC0D26"/>
    <w:rsid w:val="00DC0F5B"/>
    <w:rsid w:val="00DC25A2"/>
    <w:rsid w:val="00DC404B"/>
    <w:rsid w:val="00DC48A4"/>
    <w:rsid w:val="00DC492E"/>
    <w:rsid w:val="00DC57F6"/>
    <w:rsid w:val="00DC5879"/>
    <w:rsid w:val="00DC65CA"/>
    <w:rsid w:val="00DC78B3"/>
    <w:rsid w:val="00DC78D8"/>
    <w:rsid w:val="00DD096A"/>
    <w:rsid w:val="00DD0AA7"/>
    <w:rsid w:val="00DD1415"/>
    <w:rsid w:val="00DD1BAF"/>
    <w:rsid w:val="00DD259D"/>
    <w:rsid w:val="00DD31E1"/>
    <w:rsid w:val="00DD3D8B"/>
    <w:rsid w:val="00DD4880"/>
    <w:rsid w:val="00DD7531"/>
    <w:rsid w:val="00DD7C84"/>
    <w:rsid w:val="00DE412A"/>
    <w:rsid w:val="00DE78A6"/>
    <w:rsid w:val="00DE792E"/>
    <w:rsid w:val="00DE7CD6"/>
    <w:rsid w:val="00DE7D82"/>
    <w:rsid w:val="00DF1160"/>
    <w:rsid w:val="00DF15FE"/>
    <w:rsid w:val="00DF16D6"/>
    <w:rsid w:val="00DF17DD"/>
    <w:rsid w:val="00DF4A98"/>
    <w:rsid w:val="00DF6C57"/>
    <w:rsid w:val="00E00353"/>
    <w:rsid w:val="00E04173"/>
    <w:rsid w:val="00E048DD"/>
    <w:rsid w:val="00E0668A"/>
    <w:rsid w:val="00E12C10"/>
    <w:rsid w:val="00E12FAE"/>
    <w:rsid w:val="00E1468F"/>
    <w:rsid w:val="00E1499E"/>
    <w:rsid w:val="00E21137"/>
    <w:rsid w:val="00E2201B"/>
    <w:rsid w:val="00E25C27"/>
    <w:rsid w:val="00E26AF1"/>
    <w:rsid w:val="00E2788C"/>
    <w:rsid w:val="00E27C2D"/>
    <w:rsid w:val="00E3074C"/>
    <w:rsid w:val="00E321CC"/>
    <w:rsid w:val="00E3314E"/>
    <w:rsid w:val="00E34037"/>
    <w:rsid w:val="00E36A93"/>
    <w:rsid w:val="00E37DDB"/>
    <w:rsid w:val="00E41A3B"/>
    <w:rsid w:val="00E429DD"/>
    <w:rsid w:val="00E44531"/>
    <w:rsid w:val="00E4559A"/>
    <w:rsid w:val="00E51DDB"/>
    <w:rsid w:val="00E53F81"/>
    <w:rsid w:val="00E55309"/>
    <w:rsid w:val="00E563DF"/>
    <w:rsid w:val="00E57C06"/>
    <w:rsid w:val="00E60511"/>
    <w:rsid w:val="00E62DE4"/>
    <w:rsid w:val="00E6337E"/>
    <w:rsid w:val="00E63E03"/>
    <w:rsid w:val="00E64538"/>
    <w:rsid w:val="00E6793E"/>
    <w:rsid w:val="00E726BC"/>
    <w:rsid w:val="00E7522E"/>
    <w:rsid w:val="00E81C05"/>
    <w:rsid w:val="00E82686"/>
    <w:rsid w:val="00E84387"/>
    <w:rsid w:val="00E857B5"/>
    <w:rsid w:val="00E86766"/>
    <w:rsid w:val="00E87E6B"/>
    <w:rsid w:val="00E96491"/>
    <w:rsid w:val="00E97E76"/>
    <w:rsid w:val="00EA1FAB"/>
    <w:rsid w:val="00EA2128"/>
    <w:rsid w:val="00EA2902"/>
    <w:rsid w:val="00EA4BDF"/>
    <w:rsid w:val="00EA5173"/>
    <w:rsid w:val="00EA56C6"/>
    <w:rsid w:val="00EA7034"/>
    <w:rsid w:val="00EB0898"/>
    <w:rsid w:val="00EB17E4"/>
    <w:rsid w:val="00EB3834"/>
    <w:rsid w:val="00EB3F46"/>
    <w:rsid w:val="00EB510B"/>
    <w:rsid w:val="00EB759A"/>
    <w:rsid w:val="00EC1851"/>
    <w:rsid w:val="00EC21DF"/>
    <w:rsid w:val="00EC3B7A"/>
    <w:rsid w:val="00EC44C6"/>
    <w:rsid w:val="00EC4F6F"/>
    <w:rsid w:val="00ED5CBA"/>
    <w:rsid w:val="00EE08F4"/>
    <w:rsid w:val="00EE0EDD"/>
    <w:rsid w:val="00EE2A7A"/>
    <w:rsid w:val="00EE40FF"/>
    <w:rsid w:val="00EE5EAC"/>
    <w:rsid w:val="00EE7196"/>
    <w:rsid w:val="00EF03CE"/>
    <w:rsid w:val="00EF31E7"/>
    <w:rsid w:val="00EF43AD"/>
    <w:rsid w:val="00EF4D35"/>
    <w:rsid w:val="00EF59C9"/>
    <w:rsid w:val="00F000FF"/>
    <w:rsid w:val="00F00385"/>
    <w:rsid w:val="00F05431"/>
    <w:rsid w:val="00F05593"/>
    <w:rsid w:val="00F06263"/>
    <w:rsid w:val="00F114A5"/>
    <w:rsid w:val="00F11AB1"/>
    <w:rsid w:val="00F139FB"/>
    <w:rsid w:val="00F150A2"/>
    <w:rsid w:val="00F167A8"/>
    <w:rsid w:val="00F169A5"/>
    <w:rsid w:val="00F16B44"/>
    <w:rsid w:val="00F2004C"/>
    <w:rsid w:val="00F208BD"/>
    <w:rsid w:val="00F20CC7"/>
    <w:rsid w:val="00F22338"/>
    <w:rsid w:val="00F25337"/>
    <w:rsid w:val="00F2569E"/>
    <w:rsid w:val="00F268B3"/>
    <w:rsid w:val="00F26E58"/>
    <w:rsid w:val="00F26EB8"/>
    <w:rsid w:val="00F31156"/>
    <w:rsid w:val="00F3151E"/>
    <w:rsid w:val="00F32127"/>
    <w:rsid w:val="00F3218B"/>
    <w:rsid w:val="00F33E70"/>
    <w:rsid w:val="00F37CA0"/>
    <w:rsid w:val="00F40B2F"/>
    <w:rsid w:val="00F42C79"/>
    <w:rsid w:val="00F43D6A"/>
    <w:rsid w:val="00F44BCA"/>
    <w:rsid w:val="00F45FDB"/>
    <w:rsid w:val="00F50669"/>
    <w:rsid w:val="00F5473A"/>
    <w:rsid w:val="00F562CE"/>
    <w:rsid w:val="00F57E1D"/>
    <w:rsid w:val="00F6018F"/>
    <w:rsid w:val="00F602D7"/>
    <w:rsid w:val="00F64598"/>
    <w:rsid w:val="00F70AF0"/>
    <w:rsid w:val="00F70DDE"/>
    <w:rsid w:val="00F71897"/>
    <w:rsid w:val="00F71D41"/>
    <w:rsid w:val="00F72A54"/>
    <w:rsid w:val="00F73D75"/>
    <w:rsid w:val="00F759BC"/>
    <w:rsid w:val="00F77ADE"/>
    <w:rsid w:val="00F8141E"/>
    <w:rsid w:val="00F82323"/>
    <w:rsid w:val="00F82ED2"/>
    <w:rsid w:val="00F8307E"/>
    <w:rsid w:val="00F8380A"/>
    <w:rsid w:val="00F86623"/>
    <w:rsid w:val="00F90E2C"/>
    <w:rsid w:val="00F9266F"/>
    <w:rsid w:val="00F9372D"/>
    <w:rsid w:val="00F94E99"/>
    <w:rsid w:val="00F94EE4"/>
    <w:rsid w:val="00F95524"/>
    <w:rsid w:val="00FA087B"/>
    <w:rsid w:val="00FA14EB"/>
    <w:rsid w:val="00FA51CD"/>
    <w:rsid w:val="00FA523A"/>
    <w:rsid w:val="00FA68AB"/>
    <w:rsid w:val="00FA747E"/>
    <w:rsid w:val="00FB04BD"/>
    <w:rsid w:val="00FB1589"/>
    <w:rsid w:val="00FB2E61"/>
    <w:rsid w:val="00FB4073"/>
    <w:rsid w:val="00FB49AD"/>
    <w:rsid w:val="00FB4C9A"/>
    <w:rsid w:val="00FB52B5"/>
    <w:rsid w:val="00FC10EB"/>
    <w:rsid w:val="00FC1D6D"/>
    <w:rsid w:val="00FC22DB"/>
    <w:rsid w:val="00FC417C"/>
    <w:rsid w:val="00FC441E"/>
    <w:rsid w:val="00FC7A1C"/>
    <w:rsid w:val="00FC7A71"/>
    <w:rsid w:val="00FC7B18"/>
    <w:rsid w:val="00FD1186"/>
    <w:rsid w:val="00FD3390"/>
    <w:rsid w:val="00FD5B09"/>
    <w:rsid w:val="00FD79CA"/>
    <w:rsid w:val="00FE020B"/>
    <w:rsid w:val="00FE1BF3"/>
    <w:rsid w:val="00FE296B"/>
    <w:rsid w:val="00FE30C1"/>
    <w:rsid w:val="00FE538F"/>
    <w:rsid w:val="00FE5814"/>
    <w:rsid w:val="00FE6FD5"/>
    <w:rsid w:val="00FE7127"/>
    <w:rsid w:val="00FF106F"/>
    <w:rsid w:val="00FF166D"/>
    <w:rsid w:val="00FF469B"/>
    <w:rsid w:val="00FF4AFD"/>
    <w:rsid w:val="00FF4FB5"/>
    <w:rsid w:val="00FF537C"/>
    <w:rsid w:val="00FF5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41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1881"/>
  </w:style>
  <w:style w:type="paragraph" w:styleId="Heading1">
    <w:name w:val="heading 1"/>
    <w:basedOn w:val="Normal"/>
    <w:next w:val="Normal"/>
    <w:qFormat/>
    <w:rsid w:val="00C01881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C01881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C01881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C01881"/>
    <w:pPr>
      <w:keepNext/>
      <w:outlineLvl w:val="3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01881"/>
    <w:rPr>
      <w:sz w:val="24"/>
    </w:rPr>
  </w:style>
  <w:style w:type="character" w:styleId="Hyperlink">
    <w:name w:val="Hyperlink"/>
    <w:basedOn w:val="DefaultParagraphFont"/>
    <w:rsid w:val="00C01881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C01881"/>
    <w:rPr>
      <w:color w:val="0000FF"/>
      <w:sz w:val="24"/>
    </w:rPr>
  </w:style>
  <w:style w:type="paragraph" w:styleId="BodyText2">
    <w:name w:val="Body Text 2"/>
    <w:basedOn w:val="Normal"/>
    <w:rsid w:val="00C01881"/>
    <w:rPr>
      <w:color w:val="0000FF"/>
    </w:rPr>
  </w:style>
  <w:style w:type="paragraph" w:styleId="BodyText3">
    <w:name w:val="Body Text 3"/>
    <w:basedOn w:val="Normal"/>
    <w:rsid w:val="00C01881"/>
    <w:pPr>
      <w:autoSpaceDE w:val="0"/>
      <w:autoSpaceDN w:val="0"/>
      <w:adjustRightInd w:val="0"/>
      <w:spacing w:line="240" w:lineRule="atLeast"/>
    </w:pPr>
    <w:rPr>
      <w:color w:val="0000FF"/>
      <w:sz w:val="24"/>
    </w:rPr>
  </w:style>
  <w:style w:type="paragraph" w:customStyle="1" w:styleId="Default">
    <w:name w:val="Default"/>
    <w:link w:val="DefaultChar"/>
    <w:rsid w:val="0093726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3726B"/>
    <w:rPr>
      <w:b/>
      <w:bCs/>
      <w:sz w:val="24"/>
      <w:lang w:val="en-US" w:eastAsia="en-US" w:bidi="ar-SA"/>
    </w:rPr>
  </w:style>
  <w:style w:type="character" w:customStyle="1" w:styleId="DefaultChar">
    <w:name w:val="Default Char"/>
    <w:basedOn w:val="DefaultParagraphFont"/>
    <w:link w:val="Default"/>
    <w:rsid w:val="0093726B"/>
    <w:rPr>
      <w:color w:val="000000"/>
      <w:sz w:val="24"/>
      <w:szCs w:val="24"/>
      <w:lang w:val="en-US" w:eastAsia="en-US" w:bidi="ar-SA"/>
    </w:rPr>
  </w:style>
  <w:style w:type="paragraph" w:styleId="Header">
    <w:name w:val="header"/>
    <w:basedOn w:val="Normal"/>
    <w:rsid w:val="003502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026F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F169A5"/>
    <w:rPr>
      <w:color w:val="800080"/>
      <w:u w:val="single"/>
    </w:rPr>
  </w:style>
  <w:style w:type="table" w:styleId="TableGrid">
    <w:name w:val="Table Grid"/>
    <w:basedOn w:val="TableNormal"/>
    <w:rsid w:val="00C218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57BA5"/>
  </w:style>
  <w:style w:type="paragraph" w:styleId="ListParagraph">
    <w:name w:val="List Paragraph"/>
    <w:basedOn w:val="Normal"/>
    <w:uiPriority w:val="34"/>
    <w:qFormat/>
    <w:rsid w:val="00B6359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05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58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2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5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5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26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0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898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444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396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373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346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929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101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553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3793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999999"/>
            <w:right w:val="none" w:sz="0" w:space="0" w:color="auto"/>
          </w:divBdr>
        </w:div>
      </w:divsChild>
    </w:div>
    <w:div w:id="15125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pa.connectsolutions.com/git6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D112CF-99CE-4F8B-8DB8-5F65F7A52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Toxics Subcommittee Meeting Agenda/Minutes</vt:lpstr>
    </vt:vector>
  </TitlesOfParts>
  <Company>EPA</Company>
  <LinksUpToDate>false</LinksUpToDate>
  <CharactersWithSpaces>2556</CharactersWithSpaces>
  <SharedDoc>false</SharedDoc>
  <HLinks>
    <vt:vector size="6" baseType="variant">
      <vt:variant>
        <vt:i4>3211373</vt:i4>
      </vt:variant>
      <vt:variant>
        <vt:i4>0</vt:i4>
      </vt:variant>
      <vt:variant>
        <vt:i4>0</vt:i4>
      </vt:variant>
      <vt:variant>
        <vt:i4>5</vt:i4>
      </vt:variant>
      <vt:variant>
        <vt:lpwstr>http://chesapeake1.na4.acrobat.com/git6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Toxics Subcommittee Meeting Agenda/Minutes</dc:title>
  <dc:creator>CBPO STAFF</dc:creator>
  <cp:lastModifiedBy>Tim Wilke</cp:lastModifiedBy>
  <cp:revision>20</cp:revision>
  <cp:lastPrinted>2013-07-25T17:24:00Z</cp:lastPrinted>
  <dcterms:created xsi:type="dcterms:W3CDTF">2013-10-23T18:15:00Z</dcterms:created>
  <dcterms:modified xsi:type="dcterms:W3CDTF">2013-10-30T21:28:00Z</dcterms:modified>
</cp:coreProperties>
</file>