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6D" w:rsidRPr="00A3396D" w:rsidRDefault="00A3396D" w:rsidP="00A3396D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219075</wp:posOffset>
            </wp:positionV>
            <wp:extent cx="1076960" cy="885825"/>
            <wp:effectExtent l="19050" t="0" r="889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96D">
        <w:rPr>
          <w:b/>
          <w:sz w:val="28"/>
        </w:rPr>
        <w:t>Stream Health Workgroup Meeting</w:t>
      </w:r>
    </w:p>
    <w:p w:rsidR="00A3396D" w:rsidRDefault="00104EBF" w:rsidP="00A3396D">
      <w:pPr>
        <w:spacing w:after="0"/>
        <w:jc w:val="center"/>
      </w:pPr>
      <w:r>
        <w:t>Tuesday</w:t>
      </w:r>
      <w:r w:rsidR="00E91AA6">
        <w:t xml:space="preserve">, </w:t>
      </w:r>
      <w:r w:rsidR="00AE5C32">
        <w:t>August 4</w:t>
      </w:r>
      <w:r w:rsidR="00E91AA6">
        <w:t>, 201</w:t>
      </w:r>
      <w:r w:rsidR="00644A72">
        <w:t>5</w:t>
      </w:r>
    </w:p>
    <w:p w:rsidR="00A3396D" w:rsidRDefault="00104EBF" w:rsidP="00A3396D">
      <w:pPr>
        <w:spacing w:after="0"/>
        <w:jc w:val="center"/>
      </w:pPr>
      <w:r>
        <w:t xml:space="preserve">9:00 </w:t>
      </w:r>
      <w:r w:rsidR="00644A72">
        <w:t>-</w:t>
      </w:r>
      <w:r>
        <w:t xml:space="preserve"> 11:00A</w:t>
      </w:r>
      <w:r w:rsidR="00056AC8">
        <w:t>M</w:t>
      </w:r>
    </w:p>
    <w:p w:rsidR="000C3AC8" w:rsidRDefault="000C3AC8" w:rsidP="000C3AC8">
      <w:pPr>
        <w:spacing w:after="0" w:line="240" w:lineRule="auto"/>
        <w:jc w:val="center"/>
        <w:rPr>
          <w:rFonts w:ascii="Gill Sans MT" w:hAnsi="Gill Sans MT"/>
        </w:rPr>
      </w:pPr>
    </w:p>
    <w:p w:rsidR="000C3AC8" w:rsidRDefault="000C3AC8" w:rsidP="000C3AC8">
      <w:pPr>
        <w:spacing w:after="0" w:line="240" w:lineRule="auto"/>
        <w:jc w:val="center"/>
      </w:pPr>
      <w:r w:rsidRPr="000C3AC8">
        <w:t>Chesapeake Bay Program Office</w:t>
      </w:r>
    </w:p>
    <w:p w:rsidR="00104EBF" w:rsidRPr="000C3AC8" w:rsidRDefault="00104EBF" w:rsidP="000C3AC8">
      <w:pPr>
        <w:spacing w:after="0" w:line="240" w:lineRule="auto"/>
        <w:jc w:val="center"/>
      </w:pPr>
      <w:r w:rsidRPr="00A3396D">
        <w:t>Joe Macknis Memorial Conference Room</w:t>
      </w:r>
      <w:r>
        <w:t xml:space="preserve"> (Fish Shack)</w:t>
      </w:r>
    </w:p>
    <w:p w:rsidR="000C3AC8" w:rsidRDefault="00644A72" w:rsidP="000C3AC8">
      <w:pPr>
        <w:spacing w:after="0" w:line="240" w:lineRule="auto"/>
        <w:jc w:val="center"/>
        <w:rPr>
          <w:rFonts w:ascii="Gill Sans MT" w:hAnsi="Gill Sans MT"/>
        </w:rPr>
      </w:pPr>
      <w:r>
        <w:t xml:space="preserve">410 Severn Ave, </w:t>
      </w:r>
      <w:r w:rsidR="000C3AC8" w:rsidRPr="000C3AC8">
        <w:t>Annapolis, MD 21403</w:t>
      </w:r>
    </w:p>
    <w:p w:rsidR="00644A72" w:rsidRDefault="00644A72" w:rsidP="00A3396D">
      <w:pPr>
        <w:spacing w:after="0"/>
        <w:jc w:val="center"/>
      </w:pPr>
    </w:p>
    <w:p w:rsidR="00A3396D" w:rsidRDefault="00A3396D" w:rsidP="00A3396D">
      <w:pPr>
        <w:spacing w:after="0"/>
        <w:jc w:val="center"/>
      </w:pPr>
      <w:r w:rsidRPr="00A3396D">
        <w:rPr>
          <w:b/>
        </w:rPr>
        <w:t>Conference Line:</w:t>
      </w:r>
      <w:r>
        <w:t xml:space="preserve"> 866-299-3188 </w:t>
      </w:r>
      <w:r>
        <w:tab/>
        <w:t xml:space="preserve">     </w:t>
      </w:r>
      <w:r w:rsidRPr="00A3396D">
        <w:rPr>
          <w:b/>
        </w:rPr>
        <w:t>Code:</w:t>
      </w:r>
      <w:r>
        <w:t xml:space="preserve"> </w:t>
      </w:r>
      <w:r w:rsidR="00E91AA6">
        <w:t>4102675731</w:t>
      </w:r>
    </w:p>
    <w:p w:rsidR="00A3396D" w:rsidRDefault="00A3396D" w:rsidP="000A000C">
      <w:pPr>
        <w:pBdr>
          <w:bottom w:val="single" w:sz="12" w:space="1" w:color="auto"/>
        </w:pBdr>
        <w:spacing w:after="0"/>
        <w:jc w:val="center"/>
      </w:pPr>
      <w:r w:rsidRPr="00A3396D">
        <w:rPr>
          <w:b/>
        </w:rPr>
        <w:t>Adobe Connect:</w:t>
      </w:r>
      <w:r>
        <w:t xml:space="preserve"> </w:t>
      </w:r>
      <w:hyperlink r:id="rId6" w:history="1">
        <w:r w:rsidRPr="00283D77">
          <w:rPr>
            <w:rStyle w:val="Hyperlink"/>
          </w:rPr>
          <w:t>https://epa.connectsolutions.com/streamhealthwg/</w:t>
        </w:r>
      </w:hyperlink>
      <w:r>
        <w:t xml:space="preserve"> (Note: Enter as Guest)</w:t>
      </w:r>
    </w:p>
    <w:p w:rsidR="00970EC7" w:rsidRDefault="00970EC7" w:rsidP="000A000C">
      <w:pPr>
        <w:pBdr>
          <w:bottom w:val="single" w:sz="12" w:space="1" w:color="auto"/>
        </w:pBdr>
        <w:spacing w:after="0"/>
        <w:jc w:val="center"/>
      </w:pPr>
    </w:p>
    <w:p w:rsidR="000A000C" w:rsidRDefault="000A000C" w:rsidP="000A000C">
      <w:pPr>
        <w:spacing w:after="0"/>
      </w:pPr>
    </w:p>
    <w:p w:rsidR="00A3396D" w:rsidRDefault="00104EBF" w:rsidP="00A3396D">
      <w:pPr>
        <w:spacing w:after="0"/>
      </w:pPr>
      <w:r>
        <w:t>9</w:t>
      </w:r>
      <w:r w:rsidR="000C3AC8">
        <w:t>:00</w:t>
      </w:r>
      <w:r w:rsidR="000C3AC8">
        <w:tab/>
        <w:t>Welcome</w:t>
      </w:r>
      <w:r w:rsidR="00563DF4">
        <w:t xml:space="preserve"> (Rich Starr, FWS)</w:t>
      </w:r>
    </w:p>
    <w:p w:rsidR="000C3AC8" w:rsidRDefault="000C3AC8" w:rsidP="000C3AC8">
      <w:pPr>
        <w:pStyle w:val="ListParagraph"/>
        <w:numPr>
          <w:ilvl w:val="0"/>
          <w:numId w:val="5"/>
        </w:numPr>
        <w:spacing w:after="0"/>
      </w:pPr>
      <w:r>
        <w:t xml:space="preserve">Review </w:t>
      </w:r>
      <w:r w:rsidR="00AE5C32">
        <w:t xml:space="preserve">&amp; Approval of </w:t>
      </w:r>
      <w:r w:rsidR="00104EBF">
        <w:t>June</w:t>
      </w:r>
      <w:r w:rsidR="00AE5C32">
        <w:t xml:space="preserve"> and July</w:t>
      </w:r>
      <w:r>
        <w:t xml:space="preserve"> meeting minutes</w:t>
      </w:r>
    </w:p>
    <w:p w:rsidR="00A3396D" w:rsidRDefault="00A3396D" w:rsidP="00A3396D">
      <w:pPr>
        <w:spacing w:after="0"/>
      </w:pPr>
    </w:p>
    <w:p w:rsidR="00C76D56" w:rsidRDefault="00104EBF" w:rsidP="00A3396D">
      <w:pPr>
        <w:spacing w:after="0"/>
      </w:pPr>
      <w:r>
        <w:t>9</w:t>
      </w:r>
      <w:r w:rsidR="000C3AC8">
        <w:t>:10</w:t>
      </w:r>
      <w:r w:rsidR="00F10C1F">
        <w:tab/>
      </w:r>
      <w:r w:rsidR="000C3AC8">
        <w:t xml:space="preserve">Stream Health Outcome Management Strategy </w:t>
      </w:r>
      <w:r>
        <w:t>Bie</w:t>
      </w:r>
      <w:r w:rsidR="00F83ECA">
        <w:t>n</w:t>
      </w:r>
      <w:r>
        <w:t>nial Work Plan</w:t>
      </w:r>
      <w:r w:rsidR="00F83ECA">
        <w:t xml:space="preserve"> </w:t>
      </w:r>
      <w:r w:rsidR="00C76D56">
        <w:t>(Neely</w:t>
      </w:r>
      <w:r w:rsidR="008535B3">
        <w:t xml:space="preserve"> Law</w:t>
      </w:r>
      <w:r>
        <w:t>, Rich Sta</w:t>
      </w:r>
      <w:bookmarkStart w:id="0" w:name="_GoBack"/>
      <w:bookmarkEnd w:id="0"/>
      <w:r>
        <w:t>rr</w:t>
      </w:r>
      <w:r w:rsidR="00C76D56">
        <w:t>)</w:t>
      </w:r>
    </w:p>
    <w:p w:rsidR="00946524" w:rsidRDefault="00946524" w:rsidP="00AE5C32">
      <w:pPr>
        <w:pStyle w:val="ListParagraph"/>
        <w:numPr>
          <w:ilvl w:val="0"/>
          <w:numId w:val="6"/>
        </w:numPr>
        <w:spacing w:after="0"/>
      </w:pPr>
      <w:r>
        <w:t>The following topics will facilitate and guide our discussion as a Work Group.</w:t>
      </w:r>
    </w:p>
    <w:p w:rsidR="00946524" w:rsidRDefault="00946524" w:rsidP="00946524">
      <w:pPr>
        <w:pStyle w:val="ListParagraph"/>
        <w:numPr>
          <w:ilvl w:val="1"/>
          <w:numId w:val="6"/>
        </w:numPr>
        <w:spacing w:after="0"/>
      </w:pPr>
      <w:r>
        <w:t xml:space="preserve">Overview of permit documentation summary of existing actions and recommendations </w:t>
      </w:r>
    </w:p>
    <w:p w:rsidR="00946524" w:rsidRDefault="00946524" w:rsidP="00946524">
      <w:pPr>
        <w:pStyle w:val="ListParagraph"/>
        <w:numPr>
          <w:ilvl w:val="1"/>
          <w:numId w:val="6"/>
        </w:numPr>
        <w:spacing w:after="0"/>
      </w:pPr>
      <w:r>
        <w:t>How do the existing actions and recommendations align with the Management Strategy?</w:t>
      </w:r>
    </w:p>
    <w:p w:rsidR="00946524" w:rsidRDefault="00946524" w:rsidP="00946524">
      <w:pPr>
        <w:pStyle w:val="ListParagraph"/>
        <w:numPr>
          <w:ilvl w:val="1"/>
          <w:numId w:val="6"/>
        </w:numPr>
        <w:spacing w:after="0"/>
      </w:pPr>
      <w:r>
        <w:t>Identify and discuss additional existing actions identified by the Work Group</w:t>
      </w:r>
    </w:p>
    <w:p w:rsidR="00946524" w:rsidRDefault="00946524" w:rsidP="00946524">
      <w:pPr>
        <w:pStyle w:val="ListParagraph"/>
        <w:numPr>
          <w:ilvl w:val="1"/>
          <w:numId w:val="6"/>
        </w:numPr>
        <w:spacing w:after="0"/>
      </w:pPr>
      <w:r>
        <w:t>What’s missing?</w:t>
      </w:r>
    </w:p>
    <w:p w:rsidR="00946524" w:rsidRDefault="00946524" w:rsidP="00946524">
      <w:pPr>
        <w:pStyle w:val="ListParagraph"/>
        <w:numPr>
          <w:ilvl w:val="1"/>
          <w:numId w:val="6"/>
        </w:numPr>
        <w:spacing w:after="0"/>
      </w:pPr>
      <w:r>
        <w:t>Are there actions and recommendations that may be readily identified as priorities?</w:t>
      </w:r>
    </w:p>
    <w:p w:rsidR="00946524" w:rsidRDefault="00946524" w:rsidP="00946524">
      <w:pPr>
        <w:spacing w:after="0"/>
        <w:ind w:left="360"/>
      </w:pPr>
    </w:p>
    <w:p w:rsidR="00104EBF" w:rsidRDefault="00104EBF" w:rsidP="00563DF4">
      <w:pPr>
        <w:spacing w:after="0"/>
      </w:pPr>
      <w:r>
        <w:t>10:45</w:t>
      </w:r>
      <w:r>
        <w:tab/>
        <w:t>Member Updates</w:t>
      </w:r>
    </w:p>
    <w:p w:rsidR="00104EBF" w:rsidRDefault="00104EBF" w:rsidP="00563DF4">
      <w:pPr>
        <w:spacing w:after="0"/>
      </w:pPr>
    </w:p>
    <w:p w:rsidR="00563DF4" w:rsidRDefault="00104EBF" w:rsidP="00563DF4">
      <w:pPr>
        <w:spacing w:after="0"/>
      </w:pPr>
      <w:r>
        <w:t>10</w:t>
      </w:r>
      <w:r w:rsidR="00093473">
        <w:t>:</w:t>
      </w:r>
      <w:r w:rsidR="00644A72">
        <w:t>5</w:t>
      </w:r>
      <w:r>
        <w:t>5</w:t>
      </w:r>
      <w:r w:rsidR="00093473">
        <w:tab/>
      </w:r>
      <w:r w:rsidR="00563DF4">
        <w:t xml:space="preserve">Next Steps for the Workgroup </w:t>
      </w:r>
    </w:p>
    <w:p w:rsidR="00563DF4" w:rsidRDefault="00563DF4" w:rsidP="00563DF4">
      <w:pPr>
        <w:spacing w:after="0"/>
      </w:pPr>
    </w:p>
    <w:p w:rsidR="00A3396D" w:rsidRDefault="00104EBF" w:rsidP="00A3396D">
      <w:pPr>
        <w:spacing w:after="0"/>
      </w:pPr>
      <w:r>
        <w:t>11</w:t>
      </w:r>
      <w:r w:rsidR="00563DF4">
        <w:t>:00</w:t>
      </w:r>
      <w:r w:rsidR="00056AC8">
        <w:t xml:space="preserve"> </w:t>
      </w:r>
      <w:r w:rsidR="00056AC8">
        <w:tab/>
      </w:r>
      <w:r w:rsidR="00A3396D">
        <w:t>Adjourn</w:t>
      </w:r>
    </w:p>
    <w:sectPr w:rsidR="00A3396D" w:rsidSect="00A36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E2F4D"/>
    <w:multiLevelType w:val="hybridMultilevel"/>
    <w:tmpl w:val="C9B2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D31BC"/>
    <w:multiLevelType w:val="hybridMultilevel"/>
    <w:tmpl w:val="6FCC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E5386"/>
    <w:multiLevelType w:val="hybridMultilevel"/>
    <w:tmpl w:val="9EB2A7B4"/>
    <w:lvl w:ilvl="0" w:tplc="8EBE9D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94804"/>
    <w:multiLevelType w:val="hybridMultilevel"/>
    <w:tmpl w:val="2102B246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700C9"/>
    <w:multiLevelType w:val="hybridMultilevel"/>
    <w:tmpl w:val="6E3099FA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43A07"/>
    <w:multiLevelType w:val="hybridMultilevel"/>
    <w:tmpl w:val="1F58CD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6D"/>
    <w:rsid w:val="00056AC8"/>
    <w:rsid w:val="00093473"/>
    <w:rsid w:val="000A000C"/>
    <w:rsid w:val="000C3AC8"/>
    <w:rsid w:val="00104EBF"/>
    <w:rsid w:val="002114C1"/>
    <w:rsid w:val="002C18FF"/>
    <w:rsid w:val="00412568"/>
    <w:rsid w:val="00413AF1"/>
    <w:rsid w:val="00516973"/>
    <w:rsid w:val="00563DF4"/>
    <w:rsid w:val="005E377C"/>
    <w:rsid w:val="0064143A"/>
    <w:rsid w:val="00644A72"/>
    <w:rsid w:val="00710F53"/>
    <w:rsid w:val="008535B3"/>
    <w:rsid w:val="00946524"/>
    <w:rsid w:val="0096145E"/>
    <w:rsid w:val="00970EC7"/>
    <w:rsid w:val="00994DD1"/>
    <w:rsid w:val="009C6B50"/>
    <w:rsid w:val="00A07C2F"/>
    <w:rsid w:val="00A3396D"/>
    <w:rsid w:val="00A3638A"/>
    <w:rsid w:val="00AE5C32"/>
    <w:rsid w:val="00C5224F"/>
    <w:rsid w:val="00C76D56"/>
    <w:rsid w:val="00C864E8"/>
    <w:rsid w:val="00E91AA6"/>
    <w:rsid w:val="00F10C1F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8ADF68-15CB-4063-BCE3-D5C13FD1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4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A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.connectsolutions.com/streamhealthw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hmartin</dc:creator>
  <cp:lastModifiedBy>Martin, Hannah</cp:lastModifiedBy>
  <cp:revision>2</cp:revision>
  <dcterms:created xsi:type="dcterms:W3CDTF">2015-07-29T18:28:00Z</dcterms:created>
  <dcterms:modified xsi:type="dcterms:W3CDTF">2015-07-29T18:28:00Z</dcterms:modified>
</cp:coreProperties>
</file>