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5577D" w14:textId="19F7BDC3" w:rsidR="002D1698" w:rsidRPr="006E635C" w:rsidRDefault="0D34E11F" w:rsidP="008E332C">
      <w:pPr>
        <w:spacing w:after="0" w:line="240" w:lineRule="auto"/>
        <w:jc w:val="center"/>
        <w:rPr>
          <w:rFonts w:ascii="Times New Roman" w:hAnsi="Times New Roman" w:cs="Times New Roman"/>
          <w:sz w:val="22"/>
          <w:szCs w:val="22"/>
        </w:rPr>
      </w:pPr>
      <w:r w:rsidRPr="006E635C">
        <w:rPr>
          <w:rFonts w:ascii="Times New Roman" w:hAnsi="Times New Roman" w:cs="Times New Roman"/>
          <w:noProof/>
          <w:sz w:val="22"/>
          <w:szCs w:val="22"/>
        </w:rPr>
        <w:drawing>
          <wp:inline distT="0" distB="0" distL="0" distR="0" wp14:anchorId="03163528" wp14:editId="1C5B4887">
            <wp:extent cx="1327115" cy="1097280"/>
            <wp:effectExtent l="0" t="0" r="6985" b="7620"/>
            <wp:docPr id="1838333859" name="Picture 1" descr="Chesapeake Bay Program logo reads Science, Restoration,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327115" cy="1097280"/>
                    </a:xfrm>
                    <a:prstGeom prst="rect">
                      <a:avLst/>
                    </a:prstGeom>
                  </pic:spPr>
                </pic:pic>
              </a:graphicData>
            </a:graphic>
          </wp:inline>
        </w:drawing>
      </w:r>
    </w:p>
    <w:p w14:paraId="717C19D7" w14:textId="708F7037" w:rsidR="008B4D97" w:rsidRPr="006E635C" w:rsidRDefault="008B4D97" w:rsidP="008E332C">
      <w:pPr>
        <w:spacing w:after="0" w:line="240" w:lineRule="auto"/>
        <w:jc w:val="center"/>
        <w:rPr>
          <w:rFonts w:ascii="Times New Roman" w:hAnsi="Times New Roman" w:cs="Times New Roman"/>
          <w:sz w:val="22"/>
          <w:szCs w:val="22"/>
        </w:rPr>
      </w:pPr>
    </w:p>
    <w:p w14:paraId="5D60D174" w14:textId="37158D80" w:rsidR="00842244" w:rsidRPr="006E635C" w:rsidRDefault="006D36A1" w:rsidP="008E332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Education Workgroup Meeting, Quarter 4</w:t>
      </w:r>
    </w:p>
    <w:p w14:paraId="49FFB5A3" w14:textId="77777777" w:rsidR="00C931A1" w:rsidRPr="006E635C" w:rsidRDefault="00C931A1" w:rsidP="008E332C">
      <w:pPr>
        <w:spacing w:after="0" w:line="240" w:lineRule="auto"/>
        <w:jc w:val="center"/>
        <w:rPr>
          <w:rFonts w:ascii="Times New Roman" w:hAnsi="Times New Roman" w:cs="Times New Roman"/>
          <w:b/>
          <w:bCs/>
          <w:sz w:val="22"/>
          <w:szCs w:val="22"/>
        </w:rPr>
      </w:pPr>
    </w:p>
    <w:p w14:paraId="2D046E10" w14:textId="2BDC08E7" w:rsidR="00842244" w:rsidRPr="006E635C" w:rsidRDefault="006D36A1" w:rsidP="008E332C">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October 6, 2025</w:t>
      </w:r>
    </w:p>
    <w:p w14:paraId="388E7CB8" w14:textId="26633D51" w:rsidR="00A01AB4" w:rsidRPr="006E635C" w:rsidRDefault="006D36A1" w:rsidP="0A6A447F">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10:00-11:30 AM</w:t>
      </w:r>
    </w:p>
    <w:p w14:paraId="572ACC09" w14:textId="6C91C16D" w:rsidR="0A6A447F" w:rsidRPr="006E635C" w:rsidRDefault="225ADE96" w:rsidP="6DC49D7F">
      <w:pPr>
        <w:spacing w:after="0" w:line="240" w:lineRule="auto"/>
        <w:jc w:val="center"/>
        <w:rPr>
          <w:rFonts w:ascii="Times New Roman" w:hAnsi="Times New Roman" w:cs="Times New Roman"/>
          <w:sz w:val="22"/>
          <w:szCs w:val="22"/>
          <w:u w:val="single"/>
        </w:rPr>
      </w:pPr>
      <w:r w:rsidRPr="006E635C">
        <w:rPr>
          <w:rFonts w:ascii="Times New Roman" w:hAnsi="Times New Roman" w:cs="Times New Roman"/>
          <w:sz w:val="22"/>
          <w:szCs w:val="22"/>
          <w:u w:val="single"/>
        </w:rPr>
        <w:t xml:space="preserve">Visit the </w:t>
      </w:r>
      <w:hyperlink r:id="rId10" w:history="1">
        <w:r w:rsidRPr="006D36A1">
          <w:rPr>
            <w:rStyle w:val="Hyperlink"/>
            <w:rFonts w:ascii="Times New Roman" w:hAnsi="Times New Roman" w:cs="Times New Roman"/>
            <w:sz w:val="22"/>
            <w:szCs w:val="22"/>
          </w:rPr>
          <w:t>meeting webpage</w:t>
        </w:r>
      </w:hyperlink>
      <w:r w:rsidRPr="006E635C">
        <w:rPr>
          <w:rFonts w:ascii="Times New Roman" w:hAnsi="Times New Roman" w:cs="Times New Roman"/>
          <w:sz w:val="22"/>
          <w:szCs w:val="22"/>
          <w:u w:val="single"/>
        </w:rPr>
        <w:t xml:space="preserve"> for meeting materials and additional information.  </w:t>
      </w:r>
    </w:p>
    <w:p w14:paraId="3350950E" w14:textId="3F371337" w:rsidR="0A6A447F" w:rsidRPr="006E635C" w:rsidRDefault="0A6A447F" w:rsidP="0A6A447F">
      <w:pPr>
        <w:spacing w:after="0" w:line="240" w:lineRule="auto"/>
        <w:jc w:val="center"/>
        <w:rPr>
          <w:rFonts w:ascii="Times New Roman" w:hAnsi="Times New Roman" w:cs="Times New Roman"/>
          <w:sz w:val="22"/>
          <w:szCs w:val="22"/>
        </w:rPr>
      </w:pPr>
    </w:p>
    <w:p w14:paraId="6F3C1D9A" w14:textId="1114A15E" w:rsidR="4995FFB3" w:rsidRPr="006E635C" w:rsidRDefault="7196D1CF" w:rsidP="01B8A101">
      <w:pPr>
        <w:spacing w:after="0" w:line="240" w:lineRule="auto"/>
        <w:rPr>
          <w:rFonts w:ascii="Times New Roman" w:eastAsia="Calibri" w:hAnsi="Times New Roman" w:cs="Times New Roman"/>
          <w:sz w:val="22"/>
          <w:szCs w:val="22"/>
        </w:rPr>
      </w:pPr>
      <w:r w:rsidRPr="006E635C">
        <w:rPr>
          <w:rFonts w:ascii="Times New Roman" w:hAnsi="Times New Roman" w:cs="Times New Roman"/>
          <w:b/>
          <w:bCs/>
          <w:sz w:val="22"/>
          <w:szCs w:val="22"/>
        </w:rPr>
        <w:t>Purpose</w:t>
      </w:r>
      <w:r w:rsidR="7BDC97B8" w:rsidRPr="006E635C">
        <w:rPr>
          <w:rFonts w:ascii="Times New Roman" w:hAnsi="Times New Roman" w:cs="Times New Roman"/>
          <w:b/>
          <w:bCs/>
          <w:sz w:val="22"/>
          <w:szCs w:val="22"/>
        </w:rPr>
        <w:t>:</w:t>
      </w:r>
      <w:r w:rsidR="06971B96" w:rsidRPr="006E635C">
        <w:rPr>
          <w:rFonts w:ascii="Times New Roman" w:eastAsia="Calibri" w:hAnsi="Times New Roman" w:cs="Times New Roman"/>
          <w:color w:val="000000" w:themeColor="text1"/>
          <w:sz w:val="22"/>
          <w:szCs w:val="22"/>
        </w:rPr>
        <w:t xml:space="preserve"> </w:t>
      </w:r>
      <w:r w:rsidR="006D36A1">
        <w:rPr>
          <w:rFonts w:ascii="Times New Roman" w:eastAsia="Calibri" w:hAnsi="Times New Roman" w:cs="Times New Roman"/>
          <w:color w:val="000000" w:themeColor="text1"/>
          <w:sz w:val="22"/>
          <w:szCs w:val="22"/>
        </w:rPr>
        <w:t>This is a quarterly meeting of the Education Workgroup. This meeting was held to discuss updates to the environmental literacy outcomes, the Environmental Literacy Forum, the Environmental Literacy Summit, the ELIT survey, and state updates.</w:t>
      </w:r>
    </w:p>
    <w:p w14:paraId="52B76D01" w14:textId="090415AF" w:rsidR="00237FB9" w:rsidRPr="006B6B7F" w:rsidRDefault="3E8F1E18" w:rsidP="003350F7">
      <w:pPr>
        <w:pStyle w:val="Heading1"/>
        <w:jc w:val="center"/>
        <w:rPr>
          <w:rFonts w:ascii="Times New Roman" w:hAnsi="Times New Roman" w:cs="Times New Roman"/>
          <w:b/>
          <w:bCs/>
          <w:color w:val="auto"/>
          <w:sz w:val="28"/>
          <w:szCs w:val="28"/>
        </w:rPr>
      </w:pPr>
      <w:r w:rsidRPr="006B6B7F">
        <w:rPr>
          <w:rFonts w:ascii="Times New Roman" w:hAnsi="Times New Roman" w:cs="Times New Roman"/>
          <w:b/>
          <w:bCs/>
          <w:color w:val="auto"/>
          <w:sz w:val="28"/>
          <w:szCs w:val="28"/>
        </w:rPr>
        <w:t>Minutes</w:t>
      </w:r>
    </w:p>
    <w:p w14:paraId="2B4F2783" w14:textId="05BC6A83" w:rsidR="00641273" w:rsidRPr="006E635C" w:rsidRDefault="006D36A1" w:rsidP="00243EE6">
      <w:pPr>
        <w:pStyle w:val="ListParagraph"/>
        <w:numPr>
          <w:ilvl w:val="0"/>
          <w:numId w:val="16"/>
        </w:numPr>
        <w:spacing w:after="0" w:line="240" w:lineRule="auto"/>
        <w:rPr>
          <w:rFonts w:ascii="Times New Roman" w:hAnsi="Times New Roman" w:cs="Times New Roman"/>
          <w:b/>
          <w:bCs/>
          <w:sz w:val="22"/>
          <w:szCs w:val="22"/>
        </w:rPr>
      </w:pPr>
      <w:r>
        <w:rPr>
          <w:rFonts w:ascii="Times New Roman" w:hAnsi="Times New Roman" w:cs="Times New Roman"/>
          <w:b/>
          <w:bCs/>
          <w:sz w:val="22"/>
          <w:szCs w:val="22"/>
        </w:rPr>
        <w:t>10:00 Welcome &amp; Connections</w:t>
      </w:r>
    </w:p>
    <w:p w14:paraId="793D0ED0" w14:textId="753FAE15" w:rsidR="3B544BE0" w:rsidRPr="006E635C" w:rsidRDefault="3B544BE0" w:rsidP="0A6A447F">
      <w:pPr>
        <w:spacing w:after="0" w:line="240" w:lineRule="auto"/>
        <w:ind w:left="720"/>
        <w:rPr>
          <w:rFonts w:ascii="Times New Roman" w:eastAsia="Calibri" w:hAnsi="Times New Roman" w:cs="Times New Roman"/>
          <w:sz w:val="22"/>
          <w:szCs w:val="22"/>
        </w:rPr>
      </w:pPr>
      <w:r w:rsidRPr="006E635C">
        <w:rPr>
          <w:rFonts w:ascii="Times New Roman" w:eastAsia="Calibri" w:hAnsi="Times New Roman" w:cs="Times New Roman"/>
          <w:color w:val="000000" w:themeColor="text1"/>
          <w:sz w:val="22"/>
          <w:szCs w:val="22"/>
        </w:rPr>
        <w:t xml:space="preserve">Lead: </w:t>
      </w:r>
      <w:r w:rsidR="006D36A1">
        <w:rPr>
          <w:rFonts w:ascii="Times New Roman" w:eastAsia="Calibri" w:hAnsi="Times New Roman" w:cs="Times New Roman"/>
          <w:color w:val="000000" w:themeColor="text1"/>
          <w:sz w:val="22"/>
          <w:szCs w:val="22"/>
        </w:rPr>
        <w:t>Olivia Wisner, MDNR</w:t>
      </w:r>
    </w:p>
    <w:p w14:paraId="3906F0A5" w14:textId="35D01F00" w:rsidR="0A6A447F" w:rsidRPr="006E635C" w:rsidRDefault="006D36A1" w:rsidP="37A76A65">
      <w:pPr>
        <w:spacing w:after="0" w:line="240" w:lineRule="auto"/>
        <w:ind w:left="720"/>
        <w:rPr>
          <w:rFonts w:ascii="Times New Roman" w:eastAsia="Calibri" w:hAnsi="Times New Roman" w:cs="Times New Roman"/>
          <w:sz w:val="22"/>
          <w:szCs w:val="22"/>
        </w:rPr>
      </w:pPr>
      <w:r w:rsidRPr="006D36A1">
        <w:rPr>
          <w:rFonts w:ascii="Times New Roman" w:eastAsia="Calibri" w:hAnsi="Times New Roman" w:cs="Times New Roman"/>
          <w:color w:val="000000" w:themeColor="text1"/>
          <w:sz w:val="22"/>
          <w:szCs w:val="22"/>
        </w:rPr>
        <w:t>Olivia welcomed the Education Workgroup to the meeting, shared the agenda and goals, and shared the Mid-Atlantic Environmental Literacy Network Ecosystem graphic.</w:t>
      </w:r>
    </w:p>
    <w:p w14:paraId="461F0DE8" w14:textId="1F387601" w:rsidR="0A6A447F" w:rsidRPr="006E635C" w:rsidRDefault="0A6A447F" w:rsidP="6995E651">
      <w:pPr>
        <w:spacing w:after="0" w:line="240" w:lineRule="auto"/>
        <w:ind w:left="720"/>
        <w:rPr>
          <w:rFonts w:ascii="Times New Roman" w:hAnsi="Times New Roman" w:cs="Times New Roman"/>
          <w:color w:val="000000" w:themeColor="text1"/>
          <w:sz w:val="22"/>
          <w:szCs w:val="22"/>
        </w:rPr>
      </w:pPr>
    </w:p>
    <w:p w14:paraId="0F580025" w14:textId="0E47BB43" w:rsidR="00642580" w:rsidRPr="006E635C" w:rsidRDefault="00642580" w:rsidP="0A6A447F">
      <w:pPr>
        <w:spacing w:after="0" w:line="240" w:lineRule="auto"/>
        <w:ind w:left="720"/>
        <w:rPr>
          <w:rFonts w:ascii="Times New Roman" w:hAnsi="Times New Roman" w:cs="Times New Roman"/>
          <w:sz w:val="22"/>
          <w:szCs w:val="22"/>
        </w:rPr>
      </w:pPr>
    </w:p>
    <w:p w14:paraId="006868A3" w14:textId="71C057A8" w:rsidR="00642580" w:rsidRPr="006E635C" w:rsidRDefault="006D36A1" w:rsidP="3085E3FC">
      <w:pPr>
        <w:pStyle w:val="ListParagraph"/>
        <w:numPr>
          <w:ilvl w:val="0"/>
          <w:numId w:val="16"/>
        </w:numPr>
        <w:spacing w:after="0" w:line="240" w:lineRule="auto"/>
        <w:rPr>
          <w:rFonts w:ascii="Times New Roman" w:hAnsi="Times New Roman" w:cs="Times New Roman"/>
          <w:b/>
          <w:bCs/>
          <w:sz w:val="22"/>
          <w:szCs w:val="22"/>
        </w:rPr>
      </w:pPr>
      <w:r>
        <w:rPr>
          <w:rFonts w:ascii="Times New Roman" w:hAnsi="Times New Roman" w:cs="Times New Roman"/>
          <w:b/>
          <w:bCs/>
          <w:sz w:val="22"/>
          <w:szCs w:val="22"/>
        </w:rPr>
        <w:t>10:10 Environmental Literacy Outcomes</w:t>
      </w:r>
    </w:p>
    <w:p w14:paraId="205A39BC" w14:textId="4E1840FD" w:rsidR="78B66A34" w:rsidRPr="006E635C" w:rsidRDefault="78B66A34" w:rsidP="0A6A447F">
      <w:pPr>
        <w:spacing w:after="0" w:line="240" w:lineRule="auto"/>
        <w:ind w:left="720"/>
        <w:rPr>
          <w:rFonts w:ascii="Times New Roman" w:eastAsia="Calibri" w:hAnsi="Times New Roman" w:cs="Times New Roman"/>
          <w:sz w:val="22"/>
          <w:szCs w:val="22"/>
        </w:rPr>
      </w:pPr>
      <w:r w:rsidRPr="006E635C">
        <w:rPr>
          <w:rFonts w:ascii="Times New Roman" w:eastAsia="Calibri" w:hAnsi="Times New Roman" w:cs="Times New Roman"/>
          <w:color w:val="000000" w:themeColor="text1"/>
          <w:sz w:val="22"/>
          <w:szCs w:val="22"/>
        </w:rPr>
        <w:t xml:space="preserve">Lead: </w:t>
      </w:r>
      <w:r w:rsidR="006D36A1">
        <w:rPr>
          <w:rFonts w:ascii="Times New Roman" w:eastAsia="Calibri" w:hAnsi="Times New Roman" w:cs="Times New Roman"/>
          <w:color w:val="000000" w:themeColor="text1"/>
          <w:sz w:val="22"/>
          <w:szCs w:val="22"/>
        </w:rPr>
        <w:t>Meredith Lemke, Education Workgroup Staffer</w:t>
      </w:r>
    </w:p>
    <w:p w14:paraId="480F09A1" w14:textId="0C421E7E" w:rsidR="006D36A1" w:rsidRDefault="006D36A1" w:rsidP="006D36A1">
      <w:pPr>
        <w:spacing w:after="0" w:line="240" w:lineRule="auto"/>
        <w:ind w:left="720"/>
        <w:rPr>
          <w:rFonts w:ascii="Times New Roman" w:eastAsia="Calibri" w:hAnsi="Times New Roman" w:cs="Times New Roman"/>
          <w:color w:val="000000" w:themeColor="text1"/>
          <w:sz w:val="22"/>
          <w:szCs w:val="22"/>
        </w:rPr>
      </w:pPr>
      <w:r w:rsidRPr="006D36A1">
        <w:rPr>
          <w:rFonts w:ascii="Times New Roman" w:eastAsia="Calibri" w:hAnsi="Times New Roman" w:cs="Times New Roman"/>
          <w:color w:val="000000" w:themeColor="text1"/>
          <w:sz w:val="22"/>
          <w:szCs w:val="22"/>
        </w:rPr>
        <w:t xml:space="preserve">Meredith </w:t>
      </w:r>
      <w:r>
        <w:rPr>
          <w:rFonts w:ascii="Times New Roman" w:eastAsia="Calibri" w:hAnsi="Times New Roman" w:cs="Times New Roman"/>
          <w:color w:val="000000" w:themeColor="text1"/>
          <w:sz w:val="22"/>
          <w:szCs w:val="22"/>
        </w:rPr>
        <w:t xml:space="preserve">shared </w:t>
      </w:r>
      <w:r w:rsidRPr="006D36A1">
        <w:rPr>
          <w:rFonts w:ascii="Times New Roman" w:eastAsia="Calibri" w:hAnsi="Times New Roman" w:cs="Times New Roman"/>
          <w:color w:val="000000" w:themeColor="text1"/>
          <w:sz w:val="22"/>
          <w:szCs w:val="22"/>
        </w:rPr>
        <w:t xml:space="preserve">that the two Environmental Literacy Outcomes received hundreds of messages of support during the summer public comment period for the revisions to the 2014 Watershed Agreement. Education Workgroup leadership reviewed the feedback and implemented a few small edits for submission to the Management Board (red edits, slides 5 and 8). The Management Board then reviewed the outcomes during </w:t>
      </w:r>
      <w:proofErr w:type="gramStart"/>
      <w:r w:rsidRPr="006D36A1">
        <w:rPr>
          <w:rFonts w:ascii="Times New Roman" w:eastAsia="Calibri" w:hAnsi="Times New Roman" w:cs="Times New Roman"/>
          <w:color w:val="000000" w:themeColor="text1"/>
          <w:sz w:val="22"/>
          <w:szCs w:val="22"/>
        </w:rPr>
        <w:t>the September</w:t>
      </w:r>
      <w:proofErr w:type="gramEnd"/>
      <w:r w:rsidRPr="006D36A1">
        <w:rPr>
          <w:rFonts w:ascii="Times New Roman" w:eastAsia="Calibri" w:hAnsi="Times New Roman" w:cs="Times New Roman"/>
          <w:color w:val="000000" w:themeColor="text1"/>
          <w:sz w:val="22"/>
          <w:szCs w:val="22"/>
        </w:rPr>
        <w:t xml:space="preserve"> 30-Oct 2 Management Board retreat, and suggested edits as well (purple edits, slides 6 and 9). The Outcome and Target language as of October 14, </w:t>
      </w:r>
      <w:proofErr w:type="gramStart"/>
      <w:r w:rsidRPr="006D36A1">
        <w:rPr>
          <w:rFonts w:ascii="Times New Roman" w:eastAsia="Calibri" w:hAnsi="Times New Roman" w:cs="Times New Roman"/>
          <w:color w:val="000000" w:themeColor="text1"/>
          <w:sz w:val="22"/>
          <w:szCs w:val="22"/>
        </w:rPr>
        <w:t>2025</w:t>
      </w:r>
      <w:proofErr w:type="gramEnd"/>
      <w:r w:rsidRPr="006D36A1">
        <w:rPr>
          <w:rFonts w:ascii="Times New Roman" w:eastAsia="Calibri" w:hAnsi="Times New Roman" w:cs="Times New Roman"/>
          <w:color w:val="000000" w:themeColor="text1"/>
          <w:sz w:val="22"/>
          <w:szCs w:val="22"/>
        </w:rPr>
        <w:t xml:space="preserve"> are included below:</w:t>
      </w:r>
    </w:p>
    <w:p w14:paraId="7C1ADD7D" w14:textId="77777777" w:rsidR="006D36A1" w:rsidRDefault="006D36A1" w:rsidP="006D36A1">
      <w:pPr>
        <w:spacing w:after="0" w:line="240" w:lineRule="auto"/>
        <w:ind w:left="720"/>
        <w:rPr>
          <w:rFonts w:ascii="Times New Roman" w:eastAsia="Calibri" w:hAnsi="Times New Roman" w:cs="Times New Roman"/>
          <w:color w:val="000000" w:themeColor="text1"/>
          <w:sz w:val="22"/>
          <w:szCs w:val="22"/>
        </w:rPr>
      </w:pPr>
    </w:p>
    <w:p w14:paraId="4F53C3BF" w14:textId="77777777" w:rsidR="006D36A1" w:rsidRPr="006D36A1" w:rsidRDefault="006D36A1" w:rsidP="006D36A1">
      <w:pPr>
        <w:spacing w:after="0" w:line="240" w:lineRule="auto"/>
        <w:ind w:left="720"/>
        <w:rPr>
          <w:rFonts w:ascii="Times New Roman" w:eastAsia="Calibri" w:hAnsi="Times New Roman" w:cs="Times New Roman"/>
          <w:color w:val="000000" w:themeColor="text1"/>
          <w:sz w:val="22"/>
          <w:szCs w:val="22"/>
        </w:rPr>
      </w:pPr>
      <w:r w:rsidRPr="006D36A1">
        <w:rPr>
          <w:rFonts w:ascii="Times New Roman" w:eastAsia="Calibri" w:hAnsi="Times New Roman" w:cs="Times New Roman"/>
          <w:b/>
          <w:bCs/>
          <w:color w:val="000000" w:themeColor="text1"/>
          <w:sz w:val="22"/>
          <w:szCs w:val="22"/>
        </w:rPr>
        <w:t>Student Environmental Literacy Experiences Outcome </w:t>
      </w:r>
    </w:p>
    <w:p w14:paraId="5B894882" w14:textId="77777777" w:rsidR="006D36A1" w:rsidRPr="006D36A1" w:rsidRDefault="006D36A1" w:rsidP="006D36A1">
      <w:pPr>
        <w:spacing w:after="0" w:line="240" w:lineRule="auto"/>
        <w:ind w:left="720"/>
        <w:rPr>
          <w:rFonts w:ascii="Times New Roman" w:eastAsia="Calibri" w:hAnsi="Times New Roman" w:cs="Times New Roman"/>
          <w:color w:val="000000" w:themeColor="text1"/>
          <w:sz w:val="22"/>
          <w:szCs w:val="22"/>
        </w:rPr>
      </w:pPr>
      <w:r w:rsidRPr="006D36A1">
        <w:rPr>
          <w:rFonts w:ascii="Times New Roman" w:eastAsia="Calibri" w:hAnsi="Times New Roman" w:cs="Times New Roman"/>
          <w:color w:val="000000" w:themeColor="text1"/>
          <w:sz w:val="22"/>
          <w:szCs w:val="22"/>
        </w:rPr>
        <w:t>Increase the number of students who participate in inquiry-based environmental literacy instruction, with the aim of each student receiving at least one Meaningful Watershed Educational Experience, or MWEE, in elementary, middle and high school.</w:t>
      </w:r>
    </w:p>
    <w:p w14:paraId="3CAF8010" w14:textId="77777777" w:rsidR="006D36A1" w:rsidRPr="006D36A1" w:rsidRDefault="006D36A1" w:rsidP="006D36A1">
      <w:pPr>
        <w:numPr>
          <w:ilvl w:val="0"/>
          <w:numId w:val="37"/>
        </w:numPr>
        <w:tabs>
          <w:tab w:val="num" w:pos="720"/>
        </w:tabs>
        <w:spacing w:after="0" w:line="240" w:lineRule="auto"/>
        <w:rPr>
          <w:rFonts w:ascii="Times New Roman" w:eastAsia="Calibri" w:hAnsi="Times New Roman" w:cs="Times New Roman"/>
          <w:color w:val="FF0000"/>
          <w:sz w:val="22"/>
          <w:szCs w:val="22"/>
        </w:rPr>
      </w:pPr>
      <w:r w:rsidRPr="006D36A1">
        <w:rPr>
          <w:rFonts w:ascii="Times New Roman" w:eastAsia="Calibri" w:hAnsi="Times New Roman" w:cs="Times New Roman"/>
          <w:color w:val="000000" w:themeColor="text1"/>
          <w:sz w:val="22"/>
          <w:szCs w:val="22"/>
        </w:rPr>
        <w:t xml:space="preserve">By 2040, reach state targets to result in at least 75% of </w:t>
      </w:r>
      <w:proofErr w:type="gramStart"/>
      <w:r w:rsidRPr="006D36A1">
        <w:rPr>
          <w:rFonts w:ascii="Times New Roman" w:eastAsia="Calibri" w:hAnsi="Times New Roman" w:cs="Times New Roman"/>
          <w:color w:val="000000" w:themeColor="text1"/>
          <w:sz w:val="22"/>
          <w:szCs w:val="22"/>
        </w:rPr>
        <w:t>public school</w:t>
      </w:r>
      <w:proofErr w:type="gramEnd"/>
      <w:r w:rsidRPr="006D36A1">
        <w:rPr>
          <w:rFonts w:ascii="Times New Roman" w:eastAsia="Calibri" w:hAnsi="Times New Roman" w:cs="Times New Roman"/>
          <w:color w:val="000000" w:themeColor="text1"/>
          <w:sz w:val="22"/>
          <w:szCs w:val="22"/>
        </w:rPr>
        <w:t xml:space="preserve"> students being enrolled in a school district that offers a MWEE for all students.</w:t>
      </w:r>
      <w:r w:rsidRPr="006D36A1">
        <w:rPr>
          <w:rFonts w:ascii="Times New Roman" w:eastAsia="Calibri" w:hAnsi="Times New Roman" w:cs="Times New Roman"/>
          <w:i/>
          <w:iCs/>
          <w:color w:val="000000" w:themeColor="text1"/>
          <w:sz w:val="22"/>
          <w:szCs w:val="22"/>
        </w:rPr>
        <w:t xml:space="preserve"> </w:t>
      </w:r>
      <w:r w:rsidRPr="006D36A1">
        <w:rPr>
          <w:rFonts w:ascii="Times New Roman" w:eastAsia="Calibri" w:hAnsi="Times New Roman" w:cs="Times New Roman"/>
          <w:i/>
          <w:iCs/>
          <w:color w:val="FF0000"/>
          <w:sz w:val="22"/>
          <w:szCs w:val="22"/>
        </w:rPr>
        <w:t>(Targets would remain the same for 2035)</w:t>
      </w:r>
    </w:p>
    <w:p w14:paraId="33D0C1AD" w14:textId="77777777" w:rsidR="006D36A1" w:rsidRPr="006D36A1" w:rsidRDefault="006D36A1" w:rsidP="006D36A1">
      <w:pPr>
        <w:spacing w:after="0" w:line="240" w:lineRule="auto"/>
        <w:ind w:left="720"/>
        <w:rPr>
          <w:rFonts w:ascii="Times New Roman" w:eastAsia="Calibri" w:hAnsi="Times New Roman" w:cs="Times New Roman"/>
          <w:color w:val="000000" w:themeColor="text1"/>
          <w:sz w:val="22"/>
          <w:szCs w:val="22"/>
        </w:rPr>
      </w:pPr>
      <w:r w:rsidRPr="006D36A1">
        <w:rPr>
          <w:rFonts w:ascii="Times New Roman" w:eastAsia="Calibri" w:hAnsi="Times New Roman" w:cs="Times New Roman"/>
          <w:b/>
          <w:bCs/>
          <w:color w:val="000000" w:themeColor="text1"/>
          <w:sz w:val="22"/>
          <w:szCs w:val="22"/>
        </w:rPr>
        <w:t>School District Environmental Literacy Planning Outcome</w:t>
      </w:r>
    </w:p>
    <w:p w14:paraId="6AA2D7D9" w14:textId="77777777" w:rsidR="006D36A1" w:rsidRPr="006D36A1" w:rsidRDefault="006D36A1" w:rsidP="006D36A1">
      <w:pPr>
        <w:spacing w:after="0" w:line="240" w:lineRule="auto"/>
        <w:ind w:left="720"/>
        <w:rPr>
          <w:rFonts w:ascii="Times New Roman" w:eastAsia="Calibri" w:hAnsi="Times New Roman" w:cs="Times New Roman"/>
          <w:color w:val="000000" w:themeColor="text1"/>
          <w:sz w:val="22"/>
          <w:szCs w:val="22"/>
        </w:rPr>
      </w:pPr>
      <w:r w:rsidRPr="006D36A1">
        <w:rPr>
          <w:rFonts w:ascii="Times New Roman" w:eastAsia="Calibri" w:hAnsi="Times New Roman" w:cs="Times New Roman"/>
          <w:color w:val="000000" w:themeColor="text1"/>
          <w:sz w:val="22"/>
          <w:szCs w:val="22"/>
        </w:rPr>
        <w:t>Increase the number of school districts that have policies and practices in place that support environmental education and sustainable schools.</w:t>
      </w:r>
    </w:p>
    <w:p w14:paraId="043F7D0C" w14:textId="77777777" w:rsidR="006D36A1" w:rsidRPr="006D36A1" w:rsidRDefault="006D36A1" w:rsidP="006D36A1">
      <w:pPr>
        <w:numPr>
          <w:ilvl w:val="0"/>
          <w:numId w:val="38"/>
        </w:numPr>
        <w:tabs>
          <w:tab w:val="num" w:pos="720"/>
        </w:tabs>
        <w:spacing w:after="0" w:line="240" w:lineRule="auto"/>
        <w:rPr>
          <w:rFonts w:ascii="Times New Roman" w:eastAsia="Calibri" w:hAnsi="Times New Roman" w:cs="Times New Roman"/>
          <w:color w:val="FF0000"/>
          <w:sz w:val="22"/>
          <w:szCs w:val="22"/>
        </w:rPr>
      </w:pPr>
      <w:r w:rsidRPr="006D36A1">
        <w:rPr>
          <w:rFonts w:ascii="Times New Roman" w:eastAsia="Calibri" w:hAnsi="Times New Roman" w:cs="Times New Roman"/>
          <w:color w:val="000000" w:themeColor="text1"/>
          <w:sz w:val="22"/>
          <w:szCs w:val="22"/>
        </w:rPr>
        <w:t xml:space="preserve">By 2040, reach all jurisdictions’ targets for the number of </w:t>
      </w:r>
      <w:proofErr w:type="gramStart"/>
      <w:r w:rsidRPr="006D36A1">
        <w:rPr>
          <w:rFonts w:ascii="Times New Roman" w:eastAsia="Calibri" w:hAnsi="Times New Roman" w:cs="Times New Roman"/>
          <w:color w:val="000000" w:themeColor="text1"/>
          <w:sz w:val="22"/>
          <w:szCs w:val="22"/>
        </w:rPr>
        <w:t>public school</w:t>
      </w:r>
      <w:proofErr w:type="gramEnd"/>
      <w:r w:rsidRPr="006D36A1">
        <w:rPr>
          <w:rFonts w:ascii="Times New Roman" w:eastAsia="Calibri" w:hAnsi="Times New Roman" w:cs="Times New Roman"/>
          <w:color w:val="000000" w:themeColor="text1"/>
          <w:sz w:val="22"/>
          <w:szCs w:val="22"/>
        </w:rPr>
        <w:t xml:space="preserve"> districts that are well prepared to deliver a comprehensive and system-wide approach to environmental literacy. </w:t>
      </w:r>
      <w:r w:rsidRPr="006D36A1">
        <w:rPr>
          <w:rFonts w:ascii="Times New Roman" w:eastAsia="Calibri" w:hAnsi="Times New Roman" w:cs="Times New Roman"/>
          <w:i/>
          <w:iCs/>
          <w:color w:val="FF0000"/>
          <w:sz w:val="22"/>
          <w:szCs w:val="22"/>
        </w:rPr>
        <w:t>(Targets would remain the same for 2035)</w:t>
      </w:r>
    </w:p>
    <w:p w14:paraId="55BEE092" w14:textId="77777777" w:rsidR="006D36A1" w:rsidRPr="006D36A1" w:rsidRDefault="006D36A1" w:rsidP="006D36A1">
      <w:pPr>
        <w:spacing w:after="0" w:line="240" w:lineRule="auto"/>
        <w:ind w:left="720"/>
        <w:rPr>
          <w:rFonts w:ascii="Times New Roman" w:eastAsia="Calibri" w:hAnsi="Times New Roman" w:cs="Times New Roman"/>
          <w:color w:val="000000" w:themeColor="text1"/>
          <w:sz w:val="22"/>
          <w:szCs w:val="22"/>
        </w:rPr>
      </w:pPr>
    </w:p>
    <w:p w14:paraId="7CD9B9CD" w14:textId="77777777" w:rsidR="006D36A1" w:rsidRDefault="006D36A1" w:rsidP="006D36A1">
      <w:pPr>
        <w:spacing w:after="0" w:line="240" w:lineRule="auto"/>
        <w:ind w:left="720"/>
        <w:rPr>
          <w:rFonts w:ascii="Times New Roman" w:hAnsi="Times New Roman" w:cs="Times New Roman"/>
          <w:b/>
          <w:bCs/>
          <w:sz w:val="22"/>
          <w:szCs w:val="22"/>
        </w:rPr>
      </w:pPr>
    </w:p>
    <w:p w14:paraId="7906B8C4" w14:textId="6DB475D8" w:rsidR="006D36A1" w:rsidRPr="006D36A1" w:rsidRDefault="006D36A1" w:rsidP="006D36A1">
      <w:pPr>
        <w:spacing w:after="0" w:line="240" w:lineRule="auto"/>
        <w:ind w:left="720"/>
        <w:rPr>
          <w:rFonts w:ascii="Times New Roman" w:hAnsi="Times New Roman" w:cs="Times New Roman"/>
          <w:b/>
          <w:bCs/>
          <w:sz w:val="22"/>
          <w:szCs w:val="22"/>
        </w:rPr>
      </w:pPr>
      <w:r w:rsidRPr="006D36A1">
        <w:rPr>
          <w:rFonts w:ascii="Times New Roman" w:hAnsi="Times New Roman" w:cs="Times New Roman"/>
          <w:b/>
          <w:bCs/>
          <w:sz w:val="22"/>
          <w:szCs w:val="22"/>
        </w:rPr>
        <w:t>Discussion Notes</w:t>
      </w:r>
      <w:r w:rsidRPr="006D36A1">
        <w:rPr>
          <w:rFonts w:ascii="Times New Roman" w:hAnsi="Times New Roman" w:cs="Times New Roman"/>
          <w:b/>
          <w:bCs/>
          <w:sz w:val="22"/>
          <w:szCs w:val="22"/>
        </w:rPr>
        <w:t>:</w:t>
      </w:r>
    </w:p>
    <w:p w14:paraId="742EDED9" w14:textId="77777777" w:rsidR="006D36A1" w:rsidRPr="006D36A1" w:rsidRDefault="006D36A1" w:rsidP="006D36A1">
      <w:pPr>
        <w:pStyle w:val="NormalWeb"/>
        <w:numPr>
          <w:ilvl w:val="0"/>
          <w:numId w:val="6"/>
        </w:numPr>
        <w:spacing w:before="0" w:beforeAutospacing="0" w:after="0" w:afterAutospacing="0"/>
        <w:textAlignment w:val="baseline"/>
        <w:rPr>
          <w:color w:val="000000"/>
          <w:sz w:val="22"/>
          <w:szCs w:val="22"/>
        </w:rPr>
      </w:pPr>
      <w:r w:rsidRPr="006D36A1">
        <w:rPr>
          <w:color w:val="000000"/>
          <w:sz w:val="22"/>
          <w:szCs w:val="22"/>
        </w:rPr>
        <w:t>A decision on a time horizon for the next major revision to the Watershed Agreement has not yet been finalized, but targets would remain the same for both environmental literacy outcomes if the horizon is 2040 or 2035.</w:t>
      </w:r>
    </w:p>
    <w:p w14:paraId="45283287" w14:textId="77777777" w:rsidR="006D36A1" w:rsidRPr="006D36A1" w:rsidRDefault="006D36A1" w:rsidP="006D36A1">
      <w:pPr>
        <w:pStyle w:val="NormalWeb"/>
        <w:numPr>
          <w:ilvl w:val="0"/>
          <w:numId w:val="6"/>
        </w:numPr>
        <w:spacing w:before="0" w:beforeAutospacing="0" w:after="0" w:afterAutospacing="0"/>
        <w:textAlignment w:val="baseline"/>
        <w:rPr>
          <w:color w:val="000000"/>
          <w:sz w:val="22"/>
          <w:szCs w:val="22"/>
        </w:rPr>
      </w:pPr>
      <w:r w:rsidRPr="006D36A1">
        <w:rPr>
          <w:color w:val="000000"/>
          <w:sz w:val="22"/>
          <w:szCs w:val="22"/>
        </w:rPr>
        <w:t>State strategies to reach the targets will not be published in the Agreement but will be included in the Management Strategy.</w:t>
      </w:r>
    </w:p>
    <w:p w14:paraId="32273D16" w14:textId="77777777" w:rsidR="006D36A1" w:rsidRPr="006D36A1" w:rsidRDefault="006D36A1" w:rsidP="006D36A1">
      <w:pPr>
        <w:pStyle w:val="NormalWeb"/>
        <w:numPr>
          <w:ilvl w:val="0"/>
          <w:numId w:val="6"/>
        </w:numPr>
        <w:spacing w:before="0" w:beforeAutospacing="0" w:after="0" w:afterAutospacing="0"/>
        <w:textAlignment w:val="baseline"/>
        <w:rPr>
          <w:color w:val="000000"/>
          <w:sz w:val="22"/>
          <w:szCs w:val="22"/>
        </w:rPr>
      </w:pPr>
      <w:r w:rsidRPr="006D36A1">
        <w:rPr>
          <w:color w:val="000000"/>
          <w:sz w:val="22"/>
          <w:szCs w:val="22"/>
        </w:rPr>
        <w:t>Candace – Why was K-12 crossed out?</w:t>
      </w:r>
    </w:p>
    <w:p w14:paraId="265F38E1" w14:textId="77777777" w:rsidR="006D36A1" w:rsidRPr="006D36A1" w:rsidRDefault="006D36A1" w:rsidP="006D36A1">
      <w:pPr>
        <w:pStyle w:val="NormalWeb"/>
        <w:numPr>
          <w:ilvl w:val="1"/>
          <w:numId w:val="6"/>
        </w:numPr>
        <w:spacing w:before="0" w:beforeAutospacing="0" w:after="0" w:afterAutospacing="0"/>
        <w:textAlignment w:val="baseline"/>
        <w:rPr>
          <w:color w:val="000000"/>
          <w:sz w:val="22"/>
          <w:szCs w:val="22"/>
        </w:rPr>
      </w:pPr>
      <w:r w:rsidRPr="006D36A1">
        <w:rPr>
          <w:color w:val="000000"/>
          <w:sz w:val="22"/>
          <w:szCs w:val="22"/>
        </w:rPr>
        <w:t>We had recommended adding K-12, but the Management Board recommended removing it. Members of the MB felt it was redundant and overly long.</w:t>
      </w:r>
    </w:p>
    <w:p w14:paraId="2E15D8F2" w14:textId="77777777" w:rsidR="006D36A1" w:rsidRPr="006D36A1" w:rsidRDefault="006D36A1" w:rsidP="006D36A1">
      <w:pPr>
        <w:pStyle w:val="NormalWeb"/>
        <w:numPr>
          <w:ilvl w:val="1"/>
          <w:numId w:val="6"/>
        </w:numPr>
        <w:spacing w:before="0" w:beforeAutospacing="0" w:after="0" w:afterAutospacing="0"/>
        <w:textAlignment w:val="baseline"/>
        <w:rPr>
          <w:color w:val="000000"/>
          <w:sz w:val="22"/>
          <w:szCs w:val="22"/>
        </w:rPr>
      </w:pPr>
      <w:r w:rsidRPr="006D36A1">
        <w:rPr>
          <w:color w:val="000000"/>
          <w:sz w:val="22"/>
          <w:szCs w:val="22"/>
        </w:rPr>
        <w:t xml:space="preserve">Tammie – Likes that K-12 is removed because it is more inclusive of education being from </w:t>
      </w:r>
      <w:proofErr w:type="spellStart"/>
      <w:r w:rsidRPr="006D36A1">
        <w:rPr>
          <w:color w:val="000000"/>
          <w:sz w:val="22"/>
          <w:szCs w:val="22"/>
        </w:rPr>
        <w:t>pK</w:t>
      </w:r>
      <w:proofErr w:type="spellEnd"/>
      <w:r w:rsidRPr="006D36A1">
        <w:rPr>
          <w:color w:val="000000"/>
          <w:sz w:val="22"/>
          <w:szCs w:val="22"/>
        </w:rPr>
        <w:t>-grey. Even though both outcomes mention public schools, the removal of K-12 allows for more flexibility and the opportunity to expand</w:t>
      </w:r>
    </w:p>
    <w:p w14:paraId="17308127" w14:textId="77777777" w:rsidR="006D36A1" w:rsidRPr="006D36A1" w:rsidRDefault="006D36A1" w:rsidP="006D36A1">
      <w:pPr>
        <w:pStyle w:val="NormalWeb"/>
        <w:numPr>
          <w:ilvl w:val="0"/>
          <w:numId w:val="6"/>
        </w:numPr>
        <w:spacing w:before="0" w:beforeAutospacing="0" w:after="0" w:afterAutospacing="0"/>
        <w:textAlignment w:val="baseline"/>
        <w:rPr>
          <w:color w:val="000000"/>
          <w:sz w:val="22"/>
          <w:szCs w:val="22"/>
        </w:rPr>
      </w:pPr>
      <w:r w:rsidRPr="006D36A1">
        <w:rPr>
          <w:color w:val="000000"/>
          <w:sz w:val="22"/>
          <w:szCs w:val="22"/>
        </w:rPr>
        <w:t>Multiple EWG members – Why was “public” added to the School District target?</w:t>
      </w:r>
    </w:p>
    <w:p w14:paraId="3AD7625A" w14:textId="77777777" w:rsidR="006D36A1" w:rsidRPr="006D36A1" w:rsidRDefault="006D36A1" w:rsidP="006D36A1">
      <w:pPr>
        <w:pStyle w:val="NormalWeb"/>
        <w:numPr>
          <w:ilvl w:val="1"/>
          <w:numId w:val="6"/>
        </w:numPr>
        <w:spacing w:before="0" w:beforeAutospacing="0" w:after="0" w:afterAutospacing="0"/>
        <w:textAlignment w:val="baseline"/>
        <w:rPr>
          <w:color w:val="000000"/>
          <w:sz w:val="22"/>
          <w:szCs w:val="22"/>
        </w:rPr>
      </w:pPr>
      <w:r w:rsidRPr="006D36A1">
        <w:rPr>
          <w:color w:val="000000"/>
          <w:sz w:val="22"/>
          <w:szCs w:val="22"/>
        </w:rPr>
        <w:t>There were multiple comments during the public feedback process that asked why “public” was initially only included in the Student Outcome. Comments expressed lack of clarity regarding whether the School District target was referring to public school districts. Due to these comments and because the Management Board has expressed that it is important for the language in the revised Agreement to be understandable to lay people, the word “public” was added. “Public” adds clarification and alignment between the two outcomes. “Public” is also specified because the ELIT survey measures public school districts.</w:t>
      </w:r>
    </w:p>
    <w:p w14:paraId="1A09B9FB" w14:textId="5D5C75FD" w:rsidR="006D36A1" w:rsidRPr="006D36A1" w:rsidRDefault="006D36A1" w:rsidP="006D36A1">
      <w:pPr>
        <w:pStyle w:val="NormalWeb"/>
        <w:numPr>
          <w:ilvl w:val="2"/>
          <w:numId w:val="6"/>
        </w:numPr>
        <w:spacing w:before="0" w:beforeAutospacing="0" w:after="0" w:afterAutospacing="0"/>
        <w:textAlignment w:val="baseline"/>
        <w:rPr>
          <w:color w:val="000000"/>
          <w:sz w:val="22"/>
          <w:szCs w:val="22"/>
        </w:rPr>
      </w:pPr>
      <w:r w:rsidRPr="006D36A1">
        <w:rPr>
          <w:color w:val="000000"/>
          <w:sz w:val="22"/>
          <w:szCs w:val="22"/>
        </w:rPr>
        <w:t xml:space="preserve">Tammie – PDE is only allowed to provide mandated guidance to public school programs. I like the language changes.  I think public school districts clarifies the jurisdiction that </w:t>
      </w:r>
      <w:proofErr w:type="gramStart"/>
      <w:r w:rsidRPr="006D36A1">
        <w:rPr>
          <w:color w:val="000000"/>
          <w:sz w:val="22"/>
          <w:szCs w:val="22"/>
        </w:rPr>
        <w:t>is able to</w:t>
      </w:r>
      <w:proofErr w:type="gramEnd"/>
      <w:r w:rsidRPr="006D36A1">
        <w:rPr>
          <w:color w:val="000000"/>
          <w:sz w:val="22"/>
          <w:szCs w:val="22"/>
        </w:rPr>
        <w:t xml:space="preserve"> be monitored. And as for non-public schools, in PA we have a status and needs survey that we do every couple </w:t>
      </w:r>
      <w:proofErr w:type="gramStart"/>
      <w:r w:rsidRPr="006D36A1">
        <w:rPr>
          <w:color w:val="000000"/>
          <w:sz w:val="22"/>
          <w:szCs w:val="22"/>
        </w:rPr>
        <w:t>years</w:t>
      </w:r>
      <w:proofErr w:type="gramEnd"/>
      <w:r w:rsidRPr="006D36A1">
        <w:rPr>
          <w:color w:val="000000"/>
          <w:sz w:val="22"/>
          <w:szCs w:val="22"/>
        </w:rPr>
        <w:t xml:space="preserve"> and that survey provides opportunity for response from nonformal education entities, charter schools, parochial schools, all of those.</w:t>
      </w:r>
    </w:p>
    <w:p w14:paraId="573885E9" w14:textId="77777777" w:rsidR="006D36A1" w:rsidRPr="006D36A1" w:rsidRDefault="006D36A1" w:rsidP="006D36A1">
      <w:pPr>
        <w:spacing w:after="0" w:line="240" w:lineRule="auto"/>
        <w:rPr>
          <w:rFonts w:ascii="Times New Roman" w:hAnsi="Times New Roman" w:cs="Times New Roman"/>
          <w:color w:val="000000" w:themeColor="text1"/>
          <w:sz w:val="22"/>
          <w:szCs w:val="22"/>
        </w:rPr>
      </w:pPr>
    </w:p>
    <w:p w14:paraId="38C03699" w14:textId="2E6DF01F" w:rsidR="006D36A1" w:rsidRPr="006E635C" w:rsidRDefault="006D36A1" w:rsidP="00C07C7D">
      <w:pPr>
        <w:pStyle w:val="ListParagraph"/>
        <w:numPr>
          <w:ilvl w:val="0"/>
          <w:numId w:val="16"/>
        </w:numPr>
        <w:spacing w:after="0" w:line="240" w:lineRule="auto"/>
        <w:rPr>
          <w:rFonts w:ascii="Times New Roman" w:hAnsi="Times New Roman" w:cs="Times New Roman"/>
          <w:b/>
          <w:bCs/>
          <w:sz w:val="22"/>
          <w:szCs w:val="22"/>
        </w:rPr>
      </w:pPr>
      <w:r w:rsidRPr="006D36A1">
        <w:rPr>
          <w:rFonts w:ascii="Times New Roman" w:hAnsi="Times New Roman" w:cs="Times New Roman"/>
          <w:b/>
          <w:bCs/>
          <w:sz w:val="22"/>
          <w:szCs w:val="22"/>
        </w:rPr>
        <w:t>10:15</w:t>
      </w:r>
      <w:r w:rsidRPr="006D36A1">
        <w:rPr>
          <w:rFonts w:ascii="Times New Roman" w:hAnsi="Times New Roman" w:cs="Times New Roman"/>
          <w:b/>
          <w:bCs/>
          <w:sz w:val="22"/>
          <w:szCs w:val="22"/>
        </w:rPr>
        <w:tab/>
        <w:t>Environmental Literacy Forum &amp; Summit</w:t>
      </w:r>
    </w:p>
    <w:p w14:paraId="40FB56CF" w14:textId="01D9EE6E" w:rsidR="006D36A1" w:rsidRPr="006E635C" w:rsidRDefault="006D36A1" w:rsidP="006D36A1">
      <w:pPr>
        <w:spacing w:after="0" w:line="240" w:lineRule="auto"/>
        <w:ind w:left="720"/>
        <w:rPr>
          <w:rFonts w:ascii="Times New Roman" w:eastAsia="Calibri" w:hAnsi="Times New Roman" w:cs="Times New Roman"/>
          <w:sz w:val="22"/>
          <w:szCs w:val="22"/>
        </w:rPr>
      </w:pPr>
      <w:r w:rsidRPr="006E635C">
        <w:rPr>
          <w:rFonts w:ascii="Times New Roman" w:eastAsia="Calibri" w:hAnsi="Times New Roman" w:cs="Times New Roman"/>
          <w:color w:val="000000" w:themeColor="text1"/>
          <w:sz w:val="22"/>
          <w:szCs w:val="22"/>
        </w:rPr>
        <w:t xml:space="preserve">Lead: </w:t>
      </w:r>
      <w:r>
        <w:rPr>
          <w:rFonts w:ascii="Times New Roman" w:eastAsia="Calibri" w:hAnsi="Times New Roman" w:cs="Times New Roman"/>
          <w:color w:val="000000" w:themeColor="text1"/>
          <w:sz w:val="22"/>
          <w:szCs w:val="22"/>
        </w:rPr>
        <w:t>Olivia Wisner, MDNR</w:t>
      </w:r>
    </w:p>
    <w:p w14:paraId="22E63FB5" w14:textId="77777777" w:rsidR="006D36A1" w:rsidRPr="006D36A1" w:rsidRDefault="006D36A1" w:rsidP="006D36A1">
      <w:pPr>
        <w:spacing w:after="0" w:line="240" w:lineRule="auto"/>
        <w:ind w:left="720"/>
        <w:rPr>
          <w:rFonts w:ascii="Times New Roman" w:eastAsia="Calibri" w:hAnsi="Times New Roman" w:cs="Times New Roman"/>
          <w:color w:val="000000" w:themeColor="text1"/>
          <w:sz w:val="22"/>
          <w:szCs w:val="22"/>
        </w:rPr>
      </w:pPr>
      <w:r w:rsidRPr="006D36A1">
        <w:rPr>
          <w:rFonts w:ascii="Times New Roman" w:eastAsia="Calibri" w:hAnsi="Times New Roman" w:cs="Times New Roman"/>
          <w:color w:val="000000" w:themeColor="text1"/>
          <w:sz w:val="22"/>
          <w:szCs w:val="22"/>
        </w:rPr>
        <w:t>Olivia shared a recap of the orientation of the new virtual Environmental Literacy Forum occurring in December 2025 and then discussed the 2026 Summit. Education Workgroup members had concerns about both the Forum and Summit which are summarized below. Olivia, Meredith, Krysta, and Christy and Sonia of Local Concepts are working to resolve concerns related to the Forum with the Network Advisory Team. Those details are forthcoming. Decisions about the Summit will be made once federal employees return to work so that the full NOAA team can be consulted.</w:t>
      </w:r>
    </w:p>
    <w:p w14:paraId="17EB1B43" w14:textId="77777777" w:rsidR="006D36A1" w:rsidRDefault="006D36A1" w:rsidP="006D36A1">
      <w:pPr>
        <w:spacing w:after="0" w:line="240" w:lineRule="auto"/>
        <w:rPr>
          <w:rFonts w:ascii="Times New Roman" w:eastAsia="Calibri" w:hAnsi="Times New Roman" w:cs="Times New Roman"/>
        </w:rPr>
      </w:pPr>
    </w:p>
    <w:p w14:paraId="1888C18A" w14:textId="77777777" w:rsidR="006D36A1" w:rsidRPr="006D36A1" w:rsidRDefault="006D36A1" w:rsidP="00C07C7D">
      <w:pPr>
        <w:ind w:firstLine="360"/>
        <w:rPr>
          <w:rFonts w:ascii="Times New Roman" w:hAnsi="Times New Roman" w:cs="Times New Roman"/>
          <w:b/>
          <w:bCs/>
          <w:sz w:val="22"/>
          <w:szCs w:val="22"/>
        </w:rPr>
      </w:pPr>
      <w:r w:rsidRPr="006D36A1">
        <w:rPr>
          <w:rFonts w:ascii="Times New Roman" w:hAnsi="Times New Roman" w:cs="Times New Roman"/>
          <w:b/>
          <w:bCs/>
          <w:sz w:val="22"/>
          <w:szCs w:val="22"/>
        </w:rPr>
        <w:t>Environmental Literacy Forum Discussion</w:t>
      </w:r>
    </w:p>
    <w:p w14:paraId="51759A7B" w14:textId="77777777" w:rsidR="006D36A1" w:rsidRPr="006D36A1" w:rsidRDefault="006D36A1" w:rsidP="006D36A1">
      <w:pPr>
        <w:numPr>
          <w:ilvl w:val="0"/>
          <w:numId w:val="40"/>
        </w:numPr>
        <w:tabs>
          <w:tab w:val="num" w:pos="720"/>
        </w:tabs>
        <w:spacing w:after="0"/>
        <w:rPr>
          <w:rFonts w:ascii="Times New Roman" w:hAnsi="Times New Roman" w:cs="Times New Roman"/>
          <w:sz w:val="22"/>
          <w:szCs w:val="22"/>
        </w:rPr>
      </w:pPr>
      <w:r w:rsidRPr="006D36A1">
        <w:rPr>
          <w:rFonts w:ascii="Times New Roman" w:hAnsi="Times New Roman" w:cs="Times New Roman"/>
          <w:sz w:val="22"/>
          <w:szCs w:val="22"/>
        </w:rPr>
        <w:t>Laura Casdorph – in VA, my leadership expressed concern that this was tipping towards advocacy. Anybody who works in state government would not be able to participate.</w:t>
      </w:r>
    </w:p>
    <w:p w14:paraId="27B4483C" w14:textId="77777777" w:rsidR="006D36A1" w:rsidRPr="006D36A1" w:rsidRDefault="006D36A1" w:rsidP="006D36A1">
      <w:pPr>
        <w:numPr>
          <w:ilvl w:val="1"/>
          <w:numId w:val="40"/>
        </w:numPr>
        <w:tabs>
          <w:tab w:val="num" w:pos="1440"/>
        </w:tabs>
        <w:spacing w:after="0"/>
        <w:rPr>
          <w:rFonts w:ascii="Times New Roman" w:hAnsi="Times New Roman" w:cs="Times New Roman"/>
          <w:sz w:val="22"/>
          <w:szCs w:val="22"/>
        </w:rPr>
      </w:pPr>
      <w:r w:rsidRPr="006D36A1">
        <w:rPr>
          <w:rFonts w:ascii="Times New Roman" w:hAnsi="Times New Roman" w:cs="Times New Roman"/>
          <w:sz w:val="22"/>
          <w:szCs w:val="22"/>
        </w:rPr>
        <w:t>Laura – The direction we’ve been talking about going, even with the storytelling, is that it’s not going to be much of a narrative. It’s going to be like a list of facts, a timeline, not trying to put anyone’s narrative on it.</w:t>
      </w:r>
    </w:p>
    <w:p w14:paraId="4A4400AF" w14:textId="77777777" w:rsidR="006D36A1" w:rsidRPr="006D36A1" w:rsidRDefault="006D36A1" w:rsidP="006D36A1">
      <w:pPr>
        <w:numPr>
          <w:ilvl w:val="1"/>
          <w:numId w:val="40"/>
        </w:numPr>
        <w:tabs>
          <w:tab w:val="num" w:pos="1440"/>
        </w:tabs>
        <w:spacing w:after="0"/>
        <w:rPr>
          <w:rFonts w:ascii="Times New Roman" w:hAnsi="Times New Roman" w:cs="Times New Roman"/>
          <w:sz w:val="22"/>
          <w:szCs w:val="22"/>
        </w:rPr>
      </w:pPr>
      <w:r w:rsidRPr="006D36A1">
        <w:rPr>
          <w:rFonts w:ascii="Times New Roman" w:hAnsi="Times New Roman" w:cs="Times New Roman"/>
          <w:sz w:val="22"/>
          <w:szCs w:val="22"/>
        </w:rPr>
        <w:t>Lori Schoenwiesner – And changing language around the Forum isn’t enough if the purpose doesn’t change.</w:t>
      </w:r>
    </w:p>
    <w:p w14:paraId="2DDB2014" w14:textId="77777777" w:rsidR="006D36A1" w:rsidRPr="006D36A1" w:rsidRDefault="006D36A1" w:rsidP="006D36A1">
      <w:pPr>
        <w:numPr>
          <w:ilvl w:val="0"/>
          <w:numId w:val="40"/>
        </w:numPr>
        <w:tabs>
          <w:tab w:val="num" w:pos="720"/>
        </w:tabs>
        <w:spacing w:after="0"/>
        <w:rPr>
          <w:rFonts w:ascii="Times New Roman" w:hAnsi="Times New Roman" w:cs="Times New Roman"/>
          <w:sz w:val="22"/>
          <w:szCs w:val="22"/>
        </w:rPr>
      </w:pPr>
      <w:r w:rsidRPr="006D36A1">
        <w:rPr>
          <w:rFonts w:ascii="Times New Roman" w:hAnsi="Times New Roman" w:cs="Times New Roman"/>
          <w:sz w:val="22"/>
          <w:szCs w:val="22"/>
        </w:rPr>
        <w:lastRenderedPageBreak/>
        <w:t>Multiple workgroup members suggested potential ways to rework the purpose of the Forum to be more acceptable for the states, for example: “inform decision-makers”, or “support decision-makers”</w:t>
      </w:r>
    </w:p>
    <w:p w14:paraId="4A6A6553" w14:textId="77777777" w:rsidR="006D36A1" w:rsidRPr="006D36A1" w:rsidRDefault="006D36A1" w:rsidP="006D36A1">
      <w:pPr>
        <w:numPr>
          <w:ilvl w:val="0"/>
          <w:numId w:val="40"/>
        </w:numPr>
        <w:tabs>
          <w:tab w:val="num" w:pos="720"/>
        </w:tabs>
        <w:spacing w:after="0"/>
        <w:rPr>
          <w:rFonts w:ascii="Times New Roman" w:hAnsi="Times New Roman" w:cs="Times New Roman"/>
          <w:sz w:val="22"/>
          <w:szCs w:val="22"/>
        </w:rPr>
      </w:pPr>
      <w:r w:rsidRPr="006D36A1">
        <w:rPr>
          <w:rFonts w:ascii="Times New Roman" w:hAnsi="Times New Roman" w:cs="Times New Roman"/>
          <w:sz w:val="22"/>
          <w:szCs w:val="22"/>
        </w:rPr>
        <w:t xml:space="preserve">Olivia - Would it be useful to have more of a Watershed Agreement focus for the Forum? A moment to stop and reflect about where we’ve </w:t>
      </w:r>
      <w:proofErr w:type="gramStart"/>
      <w:r w:rsidRPr="006D36A1">
        <w:rPr>
          <w:rFonts w:ascii="Times New Roman" w:hAnsi="Times New Roman" w:cs="Times New Roman"/>
          <w:sz w:val="22"/>
          <w:szCs w:val="22"/>
        </w:rPr>
        <w:t>come</w:t>
      </w:r>
      <w:proofErr w:type="gramEnd"/>
      <w:r w:rsidRPr="006D36A1">
        <w:rPr>
          <w:rFonts w:ascii="Times New Roman" w:hAnsi="Times New Roman" w:cs="Times New Roman"/>
          <w:sz w:val="22"/>
          <w:szCs w:val="22"/>
        </w:rPr>
        <w:t xml:space="preserve"> since 2014.</w:t>
      </w:r>
    </w:p>
    <w:p w14:paraId="6EBDF49F" w14:textId="77777777" w:rsidR="006D36A1" w:rsidRPr="006D36A1" w:rsidRDefault="006D36A1" w:rsidP="006D36A1">
      <w:pPr>
        <w:numPr>
          <w:ilvl w:val="1"/>
          <w:numId w:val="40"/>
        </w:numPr>
        <w:tabs>
          <w:tab w:val="num" w:pos="1440"/>
        </w:tabs>
        <w:spacing w:after="0"/>
        <w:rPr>
          <w:rFonts w:ascii="Times New Roman" w:hAnsi="Times New Roman" w:cs="Times New Roman"/>
          <w:sz w:val="22"/>
          <w:szCs w:val="22"/>
        </w:rPr>
      </w:pPr>
      <w:r w:rsidRPr="006D36A1">
        <w:rPr>
          <w:rFonts w:ascii="Times New Roman" w:hAnsi="Times New Roman" w:cs="Times New Roman"/>
          <w:sz w:val="22"/>
          <w:szCs w:val="22"/>
        </w:rPr>
        <w:t xml:space="preserve">Laura Casdorph thinks </w:t>
      </w:r>
      <w:proofErr w:type="gramStart"/>
      <w:r w:rsidRPr="006D36A1">
        <w:rPr>
          <w:rFonts w:ascii="Times New Roman" w:hAnsi="Times New Roman" w:cs="Times New Roman"/>
          <w:sz w:val="22"/>
          <w:szCs w:val="22"/>
        </w:rPr>
        <w:t>that</w:t>
      </w:r>
      <w:proofErr w:type="gramEnd"/>
      <w:r w:rsidRPr="006D36A1">
        <w:rPr>
          <w:rFonts w:ascii="Times New Roman" w:hAnsi="Times New Roman" w:cs="Times New Roman"/>
          <w:sz w:val="22"/>
          <w:szCs w:val="22"/>
        </w:rPr>
        <w:t xml:space="preserve"> could be more appropriate</w:t>
      </w:r>
    </w:p>
    <w:p w14:paraId="085E5EF1" w14:textId="77777777" w:rsidR="006D36A1" w:rsidRPr="006D36A1" w:rsidRDefault="006D36A1" w:rsidP="006D36A1">
      <w:pPr>
        <w:numPr>
          <w:ilvl w:val="1"/>
          <w:numId w:val="40"/>
        </w:numPr>
        <w:tabs>
          <w:tab w:val="num" w:pos="1440"/>
        </w:tabs>
        <w:spacing w:after="0"/>
        <w:rPr>
          <w:rFonts w:ascii="Times New Roman" w:hAnsi="Times New Roman" w:cs="Times New Roman"/>
          <w:sz w:val="22"/>
          <w:szCs w:val="22"/>
        </w:rPr>
      </w:pPr>
      <w:r w:rsidRPr="006D36A1">
        <w:rPr>
          <w:rFonts w:ascii="Times New Roman" w:hAnsi="Times New Roman" w:cs="Times New Roman"/>
          <w:sz w:val="22"/>
          <w:szCs w:val="22"/>
        </w:rPr>
        <w:t xml:space="preserve">Cassi - if the current purpose aligns with </w:t>
      </w:r>
      <w:proofErr w:type="gramStart"/>
      <w:r w:rsidRPr="006D36A1">
        <w:rPr>
          <w:rFonts w:ascii="Times New Roman" w:hAnsi="Times New Roman" w:cs="Times New Roman"/>
          <w:sz w:val="22"/>
          <w:szCs w:val="22"/>
        </w:rPr>
        <w:t>the majority of</w:t>
      </w:r>
      <w:proofErr w:type="gramEnd"/>
      <w:r w:rsidRPr="006D36A1">
        <w:rPr>
          <w:rFonts w:ascii="Times New Roman" w:hAnsi="Times New Roman" w:cs="Times New Roman"/>
          <w:sz w:val="22"/>
          <w:szCs w:val="22"/>
        </w:rPr>
        <w:t xml:space="preserve"> the intended audience </w:t>
      </w:r>
      <w:proofErr w:type="gramStart"/>
      <w:r w:rsidRPr="006D36A1">
        <w:rPr>
          <w:rFonts w:ascii="Times New Roman" w:hAnsi="Times New Roman" w:cs="Times New Roman"/>
          <w:sz w:val="22"/>
          <w:szCs w:val="22"/>
        </w:rPr>
        <w:t>of</w:t>
      </w:r>
      <w:proofErr w:type="gramEnd"/>
      <w:r w:rsidRPr="006D36A1">
        <w:rPr>
          <w:rFonts w:ascii="Times New Roman" w:hAnsi="Times New Roman" w:cs="Times New Roman"/>
          <w:sz w:val="22"/>
          <w:szCs w:val="22"/>
        </w:rPr>
        <w:t xml:space="preserve"> the event, don’t change it just for the ability for VA state agency folks to be able to attend. VA could just make our list of facts. </w:t>
      </w:r>
    </w:p>
    <w:p w14:paraId="276CFBAD" w14:textId="77777777" w:rsidR="006D36A1" w:rsidRPr="006D36A1" w:rsidRDefault="006D36A1" w:rsidP="006D36A1">
      <w:pPr>
        <w:numPr>
          <w:ilvl w:val="1"/>
          <w:numId w:val="40"/>
        </w:numPr>
        <w:tabs>
          <w:tab w:val="num" w:pos="1440"/>
        </w:tabs>
        <w:spacing w:after="0"/>
        <w:rPr>
          <w:rFonts w:ascii="Times New Roman" w:hAnsi="Times New Roman" w:cs="Times New Roman"/>
          <w:sz w:val="22"/>
          <w:szCs w:val="22"/>
        </w:rPr>
      </w:pPr>
      <w:r w:rsidRPr="006D36A1">
        <w:rPr>
          <w:rFonts w:ascii="Times New Roman" w:hAnsi="Times New Roman" w:cs="Times New Roman"/>
          <w:sz w:val="22"/>
          <w:szCs w:val="22"/>
        </w:rPr>
        <w:t>Coreen - Purpose makes sense as-is, purpose could stay the same with tweaks to words. “With the aim of creating and sharing inspirational state and regional examples stories and supporting the creation of tangible products to influence support? Inform?  decision-makers and guide future work.</w:t>
      </w:r>
    </w:p>
    <w:p w14:paraId="1AFFD133" w14:textId="77777777" w:rsidR="006D36A1" w:rsidRPr="006D36A1" w:rsidRDefault="006D36A1" w:rsidP="006D36A1">
      <w:pPr>
        <w:numPr>
          <w:ilvl w:val="1"/>
          <w:numId w:val="40"/>
        </w:numPr>
        <w:tabs>
          <w:tab w:val="num" w:pos="1440"/>
        </w:tabs>
        <w:spacing w:after="0"/>
        <w:rPr>
          <w:rFonts w:ascii="Times New Roman" w:hAnsi="Times New Roman" w:cs="Times New Roman"/>
          <w:sz w:val="22"/>
          <w:szCs w:val="22"/>
        </w:rPr>
      </w:pPr>
      <w:r w:rsidRPr="006D36A1">
        <w:rPr>
          <w:rFonts w:ascii="Times New Roman" w:hAnsi="Times New Roman" w:cs="Times New Roman"/>
          <w:sz w:val="22"/>
          <w:szCs w:val="22"/>
        </w:rPr>
        <w:t>Tom - Would "documenting a history of environmental literacy progress" and "identifying case studies of successful implementation" be an acceptable reframing for states?</w:t>
      </w:r>
    </w:p>
    <w:p w14:paraId="63095197" w14:textId="77777777" w:rsidR="006D36A1" w:rsidRPr="006D36A1" w:rsidRDefault="006D36A1" w:rsidP="006D36A1">
      <w:pPr>
        <w:numPr>
          <w:ilvl w:val="1"/>
          <w:numId w:val="40"/>
        </w:numPr>
        <w:tabs>
          <w:tab w:val="num" w:pos="1440"/>
        </w:tabs>
        <w:spacing w:after="0"/>
        <w:rPr>
          <w:rFonts w:ascii="Times New Roman" w:hAnsi="Times New Roman" w:cs="Times New Roman"/>
          <w:sz w:val="22"/>
          <w:szCs w:val="22"/>
        </w:rPr>
      </w:pPr>
      <w:r w:rsidRPr="006D36A1">
        <w:rPr>
          <w:rFonts w:ascii="Times New Roman" w:hAnsi="Times New Roman" w:cs="Times New Roman"/>
          <w:sz w:val="22"/>
          <w:szCs w:val="22"/>
        </w:rPr>
        <w:t xml:space="preserve">Jemima - Can the language be “meet each state where they are”? so </w:t>
      </w:r>
      <w:proofErr w:type="gramStart"/>
      <w:r w:rsidRPr="006D36A1">
        <w:rPr>
          <w:rFonts w:ascii="Times New Roman" w:hAnsi="Times New Roman" w:cs="Times New Roman"/>
          <w:sz w:val="22"/>
          <w:szCs w:val="22"/>
        </w:rPr>
        <w:t>its</w:t>
      </w:r>
      <w:proofErr w:type="gramEnd"/>
      <w:r w:rsidRPr="006D36A1">
        <w:rPr>
          <w:rFonts w:ascii="Times New Roman" w:hAnsi="Times New Roman" w:cs="Times New Roman"/>
          <w:sz w:val="22"/>
          <w:szCs w:val="22"/>
        </w:rPr>
        <w:t xml:space="preserve"> tailored to the politics, allowances and moving the work forward in states that are ready?</w:t>
      </w:r>
    </w:p>
    <w:p w14:paraId="778BF34E" w14:textId="77777777" w:rsidR="006D36A1" w:rsidRPr="006D36A1" w:rsidRDefault="006D36A1" w:rsidP="006D36A1">
      <w:pPr>
        <w:numPr>
          <w:ilvl w:val="1"/>
          <w:numId w:val="40"/>
        </w:numPr>
        <w:tabs>
          <w:tab w:val="num" w:pos="1440"/>
        </w:tabs>
        <w:spacing w:after="0"/>
        <w:rPr>
          <w:rFonts w:ascii="Times New Roman" w:hAnsi="Times New Roman" w:cs="Times New Roman"/>
          <w:sz w:val="22"/>
          <w:szCs w:val="22"/>
        </w:rPr>
      </w:pPr>
      <w:r w:rsidRPr="006D36A1">
        <w:rPr>
          <w:rFonts w:ascii="Times New Roman" w:hAnsi="Times New Roman" w:cs="Times New Roman"/>
          <w:sz w:val="22"/>
          <w:szCs w:val="22"/>
        </w:rPr>
        <w:t>Frank - "Our histories, strategies, and visions for the future..." and "sharing creative state and regional examples..."</w:t>
      </w:r>
    </w:p>
    <w:p w14:paraId="0AE09DA7" w14:textId="77777777" w:rsidR="006D36A1" w:rsidRDefault="006D36A1" w:rsidP="006D36A1">
      <w:pPr>
        <w:rPr>
          <w:rFonts w:ascii="Times New Roman" w:hAnsi="Times New Roman" w:cs="Times New Roman"/>
          <w:b/>
          <w:bCs/>
          <w:sz w:val="22"/>
          <w:szCs w:val="22"/>
        </w:rPr>
      </w:pPr>
    </w:p>
    <w:p w14:paraId="24E0DB0F" w14:textId="10648D39" w:rsidR="006D36A1" w:rsidRDefault="006D36A1" w:rsidP="00C07C7D">
      <w:pPr>
        <w:ind w:firstLine="360"/>
        <w:rPr>
          <w:rFonts w:ascii="Times New Roman" w:hAnsi="Times New Roman" w:cs="Times New Roman"/>
          <w:b/>
          <w:bCs/>
          <w:sz w:val="22"/>
          <w:szCs w:val="22"/>
        </w:rPr>
      </w:pPr>
      <w:r w:rsidRPr="006D36A1">
        <w:rPr>
          <w:rFonts w:ascii="Times New Roman" w:hAnsi="Times New Roman" w:cs="Times New Roman"/>
          <w:b/>
          <w:bCs/>
          <w:sz w:val="22"/>
          <w:szCs w:val="22"/>
        </w:rPr>
        <w:t xml:space="preserve">Environmental Literacy </w:t>
      </w:r>
      <w:r>
        <w:rPr>
          <w:rFonts w:ascii="Times New Roman" w:hAnsi="Times New Roman" w:cs="Times New Roman"/>
          <w:b/>
          <w:bCs/>
          <w:sz w:val="22"/>
          <w:szCs w:val="22"/>
        </w:rPr>
        <w:t>Summit</w:t>
      </w:r>
      <w:r w:rsidRPr="006D36A1">
        <w:rPr>
          <w:rFonts w:ascii="Times New Roman" w:hAnsi="Times New Roman" w:cs="Times New Roman"/>
          <w:b/>
          <w:bCs/>
          <w:sz w:val="22"/>
          <w:szCs w:val="22"/>
        </w:rPr>
        <w:t xml:space="preserve"> Discussion</w:t>
      </w:r>
    </w:p>
    <w:p w14:paraId="37693865" w14:textId="77777777" w:rsidR="006D36A1" w:rsidRPr="006D36A1" w:rsidRDefault="006D36A1" w:rsidP="00C07C7D">
      <w:pPr>
        <w:ind w:left="360"/>
        <w:rPr>
          <w:rFonts w:ascii="Times New Roman" w:hAnsi="Times New Roman" w:cs="Times New Roman"/>
          <w:b/>
          <w:bCs/>
          <w:sz w:val="22"/>
          <w:szCs w:val="22"/>
        </w:rPr>
      </w:pPr>
      <w:r w:rsidRPr="006D36A1">
        <w:rPr>
          <w:rFonts w:ascii="Times New Roman" w:hAnsi="Times New Roman" w:cs="Times New Roman"/>
          <w:b/>
          <w:bCs/>
          <w:sz w:val="22"/>
          <w:szCs w:val="22"/>
        </w:rPr>
        <w:t>Please note:</w:t>
      </w:r>
      <w:r w:rsidRPr="006D36A1">
        <w:rPr>
          <w:rFonts w:ascii="Times New Roman" w:hAnsi="Times New Roman" w:cs="Times New Roman"/>
          <w:sz w:val="22"/>
          <w:szCs w:val="22"/>
        </w:rPr>
        <w:t xml:space="preserve"> Decisions about the Summit will be made once federal employees return to work so that the full NOAA team can be consulted. </w:t>
      </w:r>
      <w:r w:rsidRPr="006D36A1">
        <w:rPr>
          <w:rFonts w:ascii="Times New Roman" w:hAnsi="Times New Roman" w:cs="Times New Roman"/>
          <w:sz w:val="22"/>
          <w:szCs w:val="22"/>
          <w:u w:val="single"/>
        </w:rPr>
        <w:t xml:space="preserve">An FAQ answering workgroup questions and concerns is forthcoming. </w:t>
      </w:r>
      <w:r w:rsidRPr="006D36A1">
        <w:rPr>
          <w:rFonts w:ascii="Times New Roman" w:hAnsi="Times New Roman" w:cs="Times New Roman"/>
          <w:sz w:val="22"/>
          <w:szCs w:val="22"/>
        </w:rPr>
        <w:t> </w:t>
      </w:r>
    </w:p>
    <w:p w14:paraId="7F575917" w14:textId="77777777" w:rsidR="006D36A1" w:rsidRPr="006D36A1" w:rsidRDefault="006D36A1" w:rsidP="00C07C7D">
      <w:pPr>
        <w:ind w:firstLine="360"/>
        <w:rPr>
          <w:rFonts w:ascii="Times New Roman" w:hAnsi="Times New Roman" w:cs="Times New Roman"/>
          <w:sz w:val="22"/>
          <w:szCs w:val="22"/>
        </w:rPr>
      </w:pPr>
      <w:r w:rsidRPr="006D36A1">
        <w:rPr>
          <w:rFonts w:ascii="Times New Roman" w:hAnsi="Times New Roman" w:cs="Times New Roman"/>
          <w:sz w:val="22"/>
          <w:szCs w:val="22"/>
        </w:rPr>
        <w:t>Workgroup Discussion – </w:t>
      </w:r>
    </w:p>
    <w:p w14:paraId="5501B354" w14:textId="77777777" w:rsidR="006D36A1" w:rsidRPr="006D36A1" w:rsidRDefault="006D36A1" w:rsidP="006D36A1">
      <w:pPr>
        <w:numPr>
          <w:ilvl w:val="0"/>
          <w:numId w:val="41"/>
        </w:numPr>
        <w:spacing w:after="0"/>
        <w:rPr>
          <w:rFonts w:ascii="Times New Roman" w:hAnsi="Times New Roman" w:cs="Times New Roman"/>
          <w:sz w:val="22"/>
          <w:szCs w:val="22"/>
        </w:rPr>
      </w:pPr>
      <w:r w:rsidRPr="006D36A1">
        <w:rPr>
          <w:rFonts w:ascii="Times New Roman" w:hAnsi="Times New Roman" w:cs="Times New Roman"/>
          <w:sz w:val="22"/>
          <w:szCs w:val="22"/>
        </w:rPr>
        <w:t>Who is responsible for organizing the state meetings? </w:t>
      </w:r>
    </w:p>
    <w:p w14:paraId="3D496D9D" w14:textId="77777777" w:rsidR="006D36A1" w:rsidRPr="006D36A1" w:rsidRDefault="006D36A1" w:rsidP="006D36A1">
      <w:pPr>
        <w:numPr>
          <w:ilvl w:val="1"/>
          <w:numId w:val="41"/>
        </w:numPr>
        <w:spacing w:after="0"/>
        <w:rPr>
          <w:rFonts w:ascii="Times New Roman" w:hAnsi="Times New Roman" w:cs="Times New Roman"/>
          <w:sz w:val="22"/>
          <w:szCs w:val="22"/>
        </w:rPr>
      </w:pPr>
      <w:proofErr w:type="gramStart"/>
      <w:r w:rsidRPr="006D36A1">
        <w:rPr>
          <w:rFonts w:ascii="Times New Roman" w:hAnsi="Times New Roman" w:cs="Times New Roman"/>
          <w:sz w:val="22"/>
          <w:szCs w:val="22"/>
        </w:rPr>
        <w:t>Previously</w:t>
      </w:r>
      <w:proofErr w:type="gramEnd"/>
      <w:r w:rsidRPr="006D36A1">
        <w:rPr>
          <w:rFonts w:ascii="Times New Roman" w:hAnsi="Times New Roman" w:cs="Times New Roman"/>
          <w:sz w:val="22"/>
          <w:szCs w:val="22"/>
        </w:rPr>
        <w:t xml:space="preserve"> one state would host and find all the speakers, the space, etc.</w:t>
      </w:r>
    </w:p>
    <w:p w14:paraId="44FF008B" w14:textId="77777777" w:rsidR="006D36A1" w:rsidRPr="006D36A1" w:rsidRDefault="006D36A1" w:rsidP="006D36A1">
      <w:pPr>
        <w:numPr>
          <w:ilvl w:val="0"/>
          <w:numId w:val="41"/>
        </w:numPr>
        <w:spacing w:after="0"/>
        <w:rPr>
          <w:rFonts w:ascii="Times New Roman" w:hAnsi="Times New Roman" w:cs="Times New Roman"/>
          <w:sz w:val="22"/>
          <w:szCs w:val="22"/>
        </w:rPr>
      </w:pPr>
      <w:r w:rsidRPr="006D36A1">
        <w:rPr>
          <w:rFonts w:ascii="Times New Roman" w:hAnsi="Times New Roman" w:cs="Times New Roman"/>
          <w:sz w:val="22"/>
          <w:szCs w:val="22"/>
        </w:rPr>
        <w:t>Timing in spring 2026 is a challenge. Many workgroup members expressed a lack of time/capacity/funding to convene in person state meetings.</w:t>
      </w:r>
    </w:p>
    <w:p w14:paraId="05C4AC8A" w14:textId="77777777" w:rsidR="006D36A1" w:rsidRPr="006D36A1" w:rsidRDefault="006D36A1" w:rsidP="006D36A1">
      <w:pPr>
        <w:numPr>
          <w:ilvl w:val="1"/>
          <w:numId w:val="41"/>
        </w:numPr>
        <w:spacing w:after="0"/>
        <w:rPr>
          <w:rFonts w:ascii="Times New Roman" w:hAnsi="Times New Roman" w:cs="Times New Roman"/>
          <w:sz w:val="22"/>
          <w:szCs w:val="22"/>
        </w:rPr>
      </w:pPr>
      <w:r w:rsidRPr="006D36A1">
        <w:rPr>
          <w:rFonts w:ascii="Times New Roman" w:hAnsi="Times New Roman" w:cs="Times New Roman"/>
          <w:sz w:val="22"/>
          <w:szCs w:val="22"/>
        </w:rPr>
        <w:t xml:space="preserve">Tammie/Chris K (PA) – Spring is a difficult time. It will be hard to find </w:t>
      </w:r>
      <w:proofErr w:type="gramStart"/>
      <w:r w:rsidRPr="006D36A1">
        <w:rPr>
          <w:rFonts w:ascii="Times New Roman" w:hAnsi="Times New Roman" w:cs="Times New Roman"/>
          <w:sz w:val="22"/>
          <w:szCs w:val="22"/>
        </w:rPr>
        <w:t>a time</w:t>
      </w:r>
      <w:proofErr w:type="gramEnd"/>
      <w:r w:rsidRPr="006D36A1">
        <w:rPr>
          <w:rFonts w:ascii="Times New Roman" w:hAnsi="Times New Roman" w:cs="Times New Roman"/>
          <w:sz w:val="22"/>
          <w:szCs w:val="22"/>
        </w:rPr>
        <w:t xml:space="preserve"> to gather all the leaders in PA.</w:t>
      </w:r>
    </w:p>
    <w:p w14:paraId="651BEE04" w14:textId="77777777" w:rsidR="006D36A1" w:rsidRPr="006D36A1" w:rsidRDefault="006D36A1" w:rsidP="006D36A1">
      <w:pPr>
        <w:numPr>
          <w:ilvl w:val="1"/>
          <w:numId w:val="41"/>
        </w:numPr>
        <w:spacing w:after="0"/>
        <w:rPr>
          <w:rFonts w:ascii="Times New Roman" w:hAnsi="Times New Roman" w:cs="Times New Roman"/>
          <w:sz w:val="22"/>
          <w:szCs w:val="22"/>
        </w:rPr>
      </w:pPr>
      <w:r w:rsidRPr="006D36A1">
        <w:rPr>
          <w:rFonts w:ascii="Times New Roman" w:hAnsi="Times New Roman" w:cs="Times New Roman"/>
          <w:sz w:val="22"/>
          <w:szCs w:val="22"/>
        </w:rPr>
        <w:t xml:space="preserve">Laura C/ Cassi C (VA) – No funding to convene something in person. Spring is a challenging time due to all new </w:t>
      </w:r>
      <w:proofErr w:type="gramStart"/>
      <w:r w:rsidRPr="006D36A1">
        <w:rPr>
          <w:rFonts w:ascii="Times New Roman" w:hAnsi="Times New Roman" w:cs="Times New Roman"/>
          <w:sz w:val="22"/>
          <w:szCs w:val="22"/>
        </w:rPr>
        <w:t>agency</w:t>
      </w:r>
      <w:proofErr w:type="gramEnd"/>
      <w:r w:rsidRPr="006D36A1">
        <w:rPr>
          <w:rFonts w:ascii="Times New Roman" w:hAnsi="Times New Roman" w:cs="Times New Roman"/>
          <w:sz w:val="22"/>
          <w:szCs w:val="22"/>
        </w:rPr>
        <w:t xml:space="preserve"> and gubernatorial leadership. Mandated to only be allowed to use free spaces. No money for food. Not enough time/capacity to plan this meeting on top of all the other parts of her job. Challenging to engage/receive responses/ get on the calendars of new leadership.</w:t>
      </w:r>
    </w:p>
    <w:p w14:paraId="7B86FF05" w14:textId="77777777" w:rsidR="006D36A1" w:rsidRPr="006D36A1" w:rsidRDefault="006D36A1" w:rsidP="006D36A1">
      <w:pPr>
        <w:numPr>
          <w:ilvl w:val="1"/>
          <w:numId w:val="41"/>
        </w:numPr>
        <w:spacing w:after="0"/>
        <w:rPr>
          <w:rFonts w:ascii="Times New Roman" w:hAnsi="Times New Roman" w:cs="Times New Roman"/>
          <w:sz w:val="22"/>
          <w:szCs w:val="22"/>
        </w:rPr>
      </w:pPr>
      <w:r w:rsidRPr="006D36A1">
        <w:rPr>
          <w:rFonts w:ascii="Times New Roman" w:hAnsi="Times New Roman" w:cs="Times New Roman"/>
          <w:sz w:val="22"/>
          <w:szCs w:val="22"/>
        </w:rPr>
        <w:t>MD &amp; Other states – legislative session kicks off in January</w:t>
      </w:r>
    </w:p>
    <w:p w14:paraId="04F24E6B" w14:textId="77777777" w:rsidR="006D36A1" w:rsidRPr="006D36A1" w:rsidRDefault="006D36A1" w:rsidP="006D36A1">
      <w:pPr>
        <w:numPr>
          <w:ilvl w:val="0"/>
          <w:numId w:val="41"/>
        </w:numPr>
        <w:spacing w:after="0"/>
        <w:rPr>
          <w:rFonts w:ascii="Times New Roman" w:hAnsi="Times New Roman" w:cs="Times New Roman"/>
          <w:sz w:val="22"/>
          <w:szCs w:val="22"/>
        </w:rPr>
      </w:pPr>
      <w:r w:rsidRPr="006D36A1">
        <w:rPr>
          <w:rFonts w:ascii="Times New Roman" w:hAnsi="Times New Roman" w:cs="Times New Roman"/>
          <w:sz w:val="22"/>
          <w:szCs w:val="22"/>
        </w:rPr>
        <w:t>Who are the people who need to be invited? From what agencies? Which leadership positions? How high up?</w:t>
      </w:r>
    </w:p>
    <w:p w14:paraId="5EB70C0D" w14:textId="77777777" w:rsidR="006D36A1" w:rsidRPr="006D36A1" w:rsidRDefault="006D36A1" w:rsidP="006D36A1">
      <w:pPr>
        <w:numPr>
          <w:ilvl w:val="1"/>
          <w:numId w:val="41"/>
        </w:numPr>
        <w:spacing w:after="0"/>
        <w:rPr>
          <w:rFonts w:ascii="Times New Roman" w:hAnsi="Times New Roman" w:cs="Times New Roman"/>
          <w:sz w:val="22"/>
          <w:szCs w:val="22"/>
        </w:rPr>
      </w:pPr>
      <w:r w:rsidRPr="006D36A1">
        <w:rPr>
          <w:rFonts w:ascii="Times New Roman" w:hAnsi="Times New Roman" w:cs="Times New Roman"/>
          <w:sz w:val="22"/>
          <w:szCs w:val="22"/>
        </w:rPr>
        <w:t>Grace Manubay - can we get a sense of who these leaders are? How high of a leader are we thinking?</w:t>
      </w:r>
    </w:p>
    <w:p w14:paraId="2F563CDE" w14:textId="77777777" w:rsidR="006D36A1" w:rsidRPr="006D36A1" w:rsidRDefault="006D36A1" w:rsidP="006D36A1">
      <w:pPr>
        <w:numPr>
          <w:ilvl w:val="1"/>
          <w:numId w:val="41"/>
        </w:numPr>
        <w:spacing w:after="0"/>
        <w:rPr>
          <w:rFonts w:ascii="Times New Roman" w:hAnsi="Times New Roman" w:cs="Times New Roman"/>
          <w:sz w:val="22"/>
          <w:szCs w:val="22"/>
        </w:rPr>
      </w:pPr>
      <w:r w:rsidRPr="006D36A1">
        <w:rPr>
          <w:rFonts w:ascii="Times New Roman" w:hAnsi="Times New Roman" w:cs="Times New Roman"/>
          <w:sz w:val="22"/>
          <w:szCs w:val="22"/>
        </w:rPr>
        <w:lastRenderedPageBreak/>
        <w:t xml:space="preserve">Cassi - </w:t>
      </w:r>
      <w:proofErr w:type="gramStart"/>
      <w:r w:rsidRPr="006D36A1">
        <w:rPr>
          <w:rFonts w:ascii="Times New Roman" w:hAnsi="Times New Roman" w:cs="Times New Roman"/>
          <w:sz w:val="22"/>
          <w:szCs w:val="22"/>
        </w:rPr>
        <w:t>last</w:t>
      </w:r>
      <w:proofErr w:type="gramEnd"/>
      <w:r w:rsidRPr="006D36A1">
        <w:rPr>
          <w:rFonts w:ascii="Times New Roman" w:hAnsi="Times New Roman" w:cs="Times New Roman"/>
          <w:sz w:val="22"/>
          <w:szCs w:val="22"/>
        </w:rPr>
        <w:t xml:space="preserve"> time we requested to ask leadership level as high as DCR Director DOE Lead, Secretaries level etc.</w:t>
      </w:r>
    </w:p>
    <w:p w14:paraId="1A69EAF1" w14:textId="77777777" w:rsidR="006D36A1" w:rsidRPr="006D36A1" w:rsidRDefault="006D36A1" w:rsidP="006D36A1">
      <w:pPr>
        <w:numPr>
          <w:ilvl w:val="1"/>
          <w:numId w:val="41"/>
        </w:numPr>
        <w:spacing w:after="0"/>
        <w:rPr>
          <w:rFonts w:ascii="Times New Roman" w:hAnsi="Times New Roman" w:cs="Times New Roman"/>
          <w:sz w:val="22"/>
          <w:szCs w:val="22"/>
        </w:rPr>
      </w:pPr>
      <w:r w:rsidRPr="006D36A1">
        <w:rPr>
          <w:rFonts w:ascii="Times New Roman" w:hAnsi="Times New Roman" w:cs="Times New Roman"/>
          <w:sz w:val="22"/>
          <w:szCs w:val="22"/>
        </w:rPr>
        <w:t>Candace L-F - A list of the leader types we are targeting would be helpful</w:t>
      </w:r>
    </w:p>
    <w:p w14:paraId="6C66CE4E" w14:textId="77777777" w:rsidR="006D36A1" w:rsidRPr="006D36A1" w:rsidRDefault="006D36A1" w:rsidP="006D36A1">
      <w:pPr>
        <w:numPr>
          <w:ilvl w:val="0"/>
          <w:numId w:val="41"/>
        </w:numPr>
        <w:spacing w:after="0"/>
        <w:rPr>
          <w:rFonts w:ascii="Times New Roman" w:hAnsi="Times New Roman" w:cs="Times New Roman"/>
          <w:sz w:val="22"/>
          <w:szCs w:val="22"/>
        </w:rPr>
      </w:pPr>
      <w:r w:rsidRPr="006D36A1">
        <w:rPr>
          <w:rFonts w:ascii="Times New Roman" w:hAnsi="Times New Roman" w:cs="Times New Roman"/>
          <w:sz w:val="22"/>
          <w:szCs w:val="22"/>
        </w:rPr>
        <w:t xml:space="preserve">Frank - can we share info on who’s meeting where/when. We would be able to </w:t>
      </w:r>
      <w:proofErr w:type="gramStart"/>
      <w:r w:rsidRPr="006D36A1">
        <w:rPr>
          <w:rFonts w:ascii="Times New Roman" w:hAnsi="Times New Roman" w:cs="Times New Roman"/>
          <w:sz w:val="22"/>
          <w:szCs w:val="22"/>
        </w:rPr>
        <w:t>join</w:t>
      </w:r>
      <w:proofErr w:type="gramEnd"/>
      <w:r w:rsidRPr="006D36A1">
        <w:rPr>
          <w:rFonts w:ascii="Times New Roman" w:hAnsi="Times New Roman" w:cs="Times New Roman"/>
          <w:sz w:val="22"/>
          <w:szCs w:val="22"/>
        </w:rPr>
        <w:t xml:space="preserve"> </w:t>
      </w:r>
      <w:proofErr w:type="gramStart"/>
      <w:r w:rsidRPr="006D36A1">
        <w:rPr>
          <w:rFonts w:ascii="Times New Roman" w:hAnsi="Times New Roman" w:cs="Times New Roman"/>
          <w:sz w:val="22"/>
          <w:szCs w:val="22"/>
        </w:rPr>
        <w:t>a MD</w:t>
      </w:r>
      <w:proofErr w:type="gramEnd"/>
      <w:r w:rsidRPr="006D36A1">
        <w:rPr>
          <w:rFonts w:ascii="Times New Roman" w:hAnsi="Times New Roman" w:cs="Times New Roman"/>
          <w:sz w:val="22"/>
          <w:szCs w:val="22"/>
        </w:rPr>
        <w:t xml:space="preserve"> meeting.</w:t>
      </w:r>
    </w:p>
    <w:p w14:paraId="3F056D5D" w14:textId="77777777" w:rsidR="006D36A1" w:rsidRPr="006D36A1" w:rsidRDefault="006D36A1" w:rsidP="006D36A1">
      <w:pPr>
        <w:numPr>
          <w:ilvl w:val="0"/>
          <w:numId w:val="41"/>
        </w:numPr>
        <w:spacing w:after="0"/>
        <w:rPr>
          <w:rFonts w:ascii="Times New Roman" w:hAnsi="Times New Roman" w:cs="Times New Roman"/>
          <w:sz w:val="22"/>
          <w:szCs w:val="22"/>
        </w:rPr>
      </w:pPr>
      <w:r w:rsidRPr="006D36A1">
        <w:rPr>
          <w:rFonts w:ascii="Times New Roman" w:hAnsi="Times New Roman" w:cs="Times New Roman"/>
          <w:sz w:val="22"/>
          <w:szCs w:val="22"/>
        </w:rPr>
        <w:t>Laura Collard - When we have a meeting in a state and invite superintendents and DNR agency heads and specific invitees based on what the topic is. What’s the target audience?</w:t>
      </w:r>
    </w:p>
    <w:p w14:paraId="4E415955" w14:textId="77777777" w:rsidR="006D36A1" w:rsidRPr="006D36A1" w:rsidRDefault="006D36A1" w:rsidP="006D36A1">
      <w:pPr>
        <w:numPr>
          <w:ilvl w:val="0"/>
          <w:numId w:val="41"/>
        </w:numPr>
        <w:spacing w:after="0"/>
        <w:rPr>
          <w:rFonts w:ascii="Times New Roman" w:hAnsi="Times New Roman" w:cs="Times New Roman"/>
          <w:sz w:val="22"/>
          <w:szCs w:val="22"/>
        </w:rPr>
      </w:pPr>
      <w:r w:rsidRPr="006D36A1">
        <w:rPr>
          <w:rFonts w:ascii="Times New Roman" w:hAnsi="Times New Roman" w:cs="Times New Roman"/>
          <w:sz w:val="22"/>
          <w:szCs w:val="22"/>
        </w:rPr>
        <w:t>Tammie – I’m worried about scheduling this before we know how things balance out. There are so many threats to funding and programs right now.  Agencies are trying to maintain service to their mission and constituents right now, without capsizing. Asks are being prioritized, and unless there is a very specific purpose and outcome/artifact to be produced, we will not be able to get the leadership to dedicate the time expected</w:t>
      </w:r>
    </w:p>
    <w:p w14:paraId="3C0CF5D5" w14:textId="77777777" w:rsidR="006D36A1" w:rsidRPr="006D36A1" w:rsidRDefault="006D36A1" w:rsidP="006D36A1">
      <w:pPr>
        <w:numPr>
          <w:ilvl w:val="0"/>
          <w:numId w:val="41"/>
        </w:numPr>
        <w:spacing w:after="0"/>
        <w:rPr>
          <w:rFonts w:ascii="Times New Roman" w:hAnsi="Times New Roman" w:cs="Times New Roman"/>
          <w:sz w:val="22"/>
          <w:szCs w:val="22"/>
        </w:rPr>
      </w:pPr>
      <w:r w:rsidRPr="006D36A1">
        <w:rPr>
          <w:rFonts w:ascii="Times New Roman" w:hAnsi="Times New Roman" w:cs="Times New Roman"/>
          <w:sz w:val="22"/>
          <w:szCs w:val="22"/>
        </w:rPr>
        <w:t>Laura Collard - Could we convene a shorter virtual meeting to review the new CBP goals?</w:t>
      </w:r>
    </w:p>
    <w:p w14:paraId="583FD20E" w14:textId="77777777" w:rsidR="006D36A1" w:rsidRPr="006D36A1" w:rsidRDefault="006D36A1" w:rsidP="006D36A1">
      <w:pPr>
        <w:numPr>
          <w:ilvl w:val="1"/>
          <w:numId w:val="41"/>
        </w:numPr>
        <w:spacing w:after="0"/>
        <w:rPr>
          <w:rFonts w:ascii="Times New Roman" w:hAnsi="Times New Roman" w:cs="Times New Roman"/>
          <w:sz w:val="22"/>
          <w:szCs w:val="22"/>
        </w:rPr>
      </w:pPr>
      <w:r w:rsidRPr="006D36A1">
        <w:rPr>
          <w:rFonts w:ascii="Times New Roman" w:hAnsi="Times New Roman" w:cs="Times New Roman"/>
          <w:sz w:val="22"/>
          <w:szCs w:val="22"/>
        </w:rPr>
        <w:t xml:space="preserve">Tammie - If we do virtual, we need to consider time as well.  Most executive staff do not have time for more than a </w:t>
      </w:r>
      <w:proofErr w:type="gramStart"/>
      <w:r w:rsidRPr="006D36A1">
        <w:rPr>
          <w:rFonts w:ascii="Times New Roman" w:hAnsi="Times New Roman" w:cs="Times New Roman"/>
          <w:sz w:val="22"/>
          <w:szCs w:val="22"/>
        </w:rPr>
        <w:t>1 hour</w:t>
      </w:r>
      <w:proofErr w:type="gramEnd"/>
      <w:r w:rsidRPr="006D36A1">
        <w:rPr>
          <w:rFonts w:ascii="Times New Roman" w:hAnsi="Times New Roman" w:cs="Times New Roman"/>
          <w:sz w:val="22"/>
          <w:szCs w:val="22"/>
        </w:rPr>
        <w:t xml:space="preserve"> virtual meeting. I really am concerned with the responsibility of a state host as well</w:t>
      </w:r>
    </w:p>
    <w:p w14:paraId="236A4F96" w14:textId="77777777" w:rsidR="006D36A1" w:rsidRPr="006D36A1" w:rsidRDefault="006D36A1" w:rsidP="006D36A1">
      <w:pPr>
        <w:numPr>
          <w:ilvl w:val="1"/>
          <w:numId w:val="41"/>
        </w:numPr>
        <w:spacing w:after="0"/>
        <w:rPr>
          <w:rFonts w:ascii="Times New Roman" w:hAnsi="Times New Roman" w:cs="Times New Roman"/>
          <w:sz w:val="22"/>
          <w:szCs w:val="22"/>
        </w:rPr>
      </w:pPr>
      <w:r w:rsidRPr="006D36A1">
        <w:rPr>
          <w:rFonts w:ascii="Times New Roman" w:hAnsi="Times New Roman" w:cs="Times New Roman"/>
          <w:sz w:val="22"/>
          <w:szCs w:val="22"/>
        </w:rPr>
        <w:t xml:space="preserve">Laura Casdorph – If the audience really is the leaders of state agencies, I think there is no need for an </w:t>
      </w:r>
      <w:proofErr w:type="spellStart"/>
      <w:proofErr w:type="gramStart"/>
      <w:r w:rsidRPr="006D36A1">
        <w:rPr>
          <w:rFonts w:ascii="Times New Roman" w:hAnsi="Times New Roman" w:cs="Times New Roman"/>
          <w:sz w:val="22"/>
          <w:szCs w:val="22"/>
        </w:rPr>
        <w:t>all day</w:t>
      </w:r>
      <w:proofErr w:type="spellEnd"/>
      <w:proofErr w:type="gramEnd"/>
      <w:r w:rsidRPr="006D36A1">
        <w:rPr>
          <w:rFonts w:ascii="Times New Roman" w:hAnsi="Times New Roman" w:cs="Times New Roman"/>
          <w:sz w:val="22"/>
          <w:szCs w:val="22"/>
        </w:rPr>
        <w:t xml:space="preserve"> meeting. They aren't likely to be interested in that level of detail. Short and virtual would be better.</w:t>
      </w:r>
    </w:p>
    <w:p w14:paraId="407BE191" w14:textId="77777777" w:rsidR="006D36A1" w:rsidRPr="006D36A1" w:rsidRDefault="006D36A1" w:rsidP="006D36A1">
      <w:pPr>
        <w:numPr>
          <w:ilvl w:val="1"/>
          <w:numId w:val="41"/>
        </w:numPr>
        <w:spacing w:after="0"/>
        <w:rPr>
          <w:rFonts w:ascii="Times New Roman" w:hAnsi="Times New Roman" w:cs="Times New Roman"/>
          <w:sz w:val="22"/>
          <w:szCs w:val="22"/>
        </w:rPr>
      </w:pPr>
      <w:r w:rsidRPr="006D36A1">
        <w:rPr>
          <w:rFonts w:ascii="Times New Roman" w:hAnsi="Times New Roman" w:cs="Times New Roman"/>
          <w:sz w:val="22"/>
          <w:szCs w:val="22"/>
        </w:rPr>
        <w:t>Angel Burns – I agree this was run by the full broader team in the past as a regional/comprehensive summit. I don't think it should be organized within each state.</w:t>
      </w:r>
    </w:p>
    <w:p w14:paraId="6B895ABB" w14:textId="77777777" w:rsidR="006D36A1" w:rsidRPr="006D36A1" w:rsidRDefault="006D36A1" w:rsidP="006D36A1">
      <w:pPr>
        <w:numPr>
          <w:ilvl w:val="1"/>
          <w:numId w:val="41"/>
        </w:numPr>
        <w:spacing w:after="0"/>
        <w:rPr>
          <w:rFonts w:ascii="Times New Roman" w:hAnsi="Times New Roman" w:cs="Times New Roman"/>
          <w:sz w:val="22"/>
          <w:szCs w:val="22"/>
        </w:rPr>
      </w:pPr>
      <w:r w:rsidRPr="006D36A1">
        <w:rPr>
          <w:rFonts w:ascii="Times New Roman" w:hAnsi="Times New Roman" w:cs="Times New Roman"/>
          <w:sz w:val="22"/>
          <w:szCs w:val="22"/>
        </w:rPr>
        <w:t>Candace - Summits in the past were organized by the CBP Program leadership team.  These state level meetings are a big ask.  An alternative is to develop state-specific briefs and distribute these</w:t>
      </w:r>
    </w:p>
    <w:p w14:paraId="0F6A96B9" w14:textId="77777777" w:rsidR="006D36A1" w:rsidRPr="006D36A1" w:rsidRDefault="006D36A1" w:rsidP="006D36A1">
      <w:pPr>
        <w:numPr>
          <w:ilvl w:val="1"/>
          <w:numId w:val="41"/>
        </w:numPr>
        <w:spacing w:after="0"/>
        <w:rPr>
          <w:rFonts w:ascii="Times New Roman" w:hAnsi="Times New Roman" w:cs="Times New Roman"/>
          <w:sz w:val="22"/>
          <w:szCs w:val="22"/>
        </w:rPr>
      </w:pPr>
      <w:r w:rsidRPr="006D36A1">
        <w:rPr>
          <w:rFonts w:ascii="Times New Roman" w:hAnsi="Times New Roman" w:cs="Times New Roman"/>
          <w:sz w:val="22"/>
          <w:szCs w:val="22"/>
        </w:rPr>
        <w:t>Zachary - we are already asking leadership to attend many meetings (OLP, learning labs) - likes the one state idea because of limited resources - we need a clear goal and outcome to bring people together</w:t>
      </w:r>
    </w:p>
    <w:p w14:paraId="0724E225" w14:textId="77777777" w:rsidR="006D36A1" w:rsidRPr="006D36A1" w:rsidRDefault="006D36A1" w:rsidP="006D36A1">
      <w:pPr>
        <w:numPr>
          <w:ilvl w:val="0"/>
          <w:numId w:val="41"/>
        </w:numPr>
        <w:spacing w:after="0"/>
        <w:rPr>
          <w:rFonts w:ascii="Times New Roman" w:hAnsi="Times New Roman" w:cs="Times New Roman"/>
          <w:sz w:val="22"/>
          <w:szCs w:val="22"/>
        </w:rPr>
      </w:pPr>
      <w:r w:rsidRPr="006D36A1">
        <w:rPr>
          <w:rFonts w:ascii="Times New Roman" w:hAnsi="Times New Roman" w:cs="Times New Roman"/>
          <w:sz w:val="22"/>
          <w:szCs w:val="22"/>
        </w:rPr>
        <w:t xml:space="preserve">Cassi - What is the point of having both a virtual forum and a summit? The audiences are </w:t>
      </w:r>
      <w:proofErr w:type="gramStart"/>
      <w:r w:rsidRPr="006D36A1">
        <w:rPr>
          <w:rFonts w:ascii="Times New Roman" w:hAnsi="Times New Roman" w:cs="Times New Roman"/>
          <w:sz w:val="22"/>
          <w:szCs w:val="22"/>
        </w:rPr>
        <w:t>different</w:t>
      </w:r>
      <w:proofErr w:type="gramEnd"/>
      <w:r w:rsidRPr="006D36A1">
        <w:rPr>
          <w:rFonts w:ascii="Times New Roman" w:hAnsi="Times New Roman" w:cs="Times New Roman"/>
          <w:sz w:val="22"/>
          <w:szCs w:val="22"/>
        </w:rPr>
        <w:t xml:space="preserve"> but we typically see the same people showing up. Getting buy-in to </w:t>
      </w:r>
      <w:proofErr w:type="gramStart"/>
      <w:r w:rsidRPr="006D36A1">
        <w:rPr>
          <w:rFonts w:ascii="Times New Roman" w:hAnsi="Times New Roman" w:cs="Times New Roman"/>
          <w:sz w:val="22"/>
          <w:szCs w:val="22"/>
        </w:rPr>
        <w:t>join from</w:t>
      </w:r>
      <w:proofErr w:type="gramEnd"/>
      <w:r w:rsidRPr="006D36A1">
        <w:rPr>
          <w:rFonts w:ascii="Times New Roman" w:hAnsi="Times New Roman" w:cs="Times New Roman"/>
          <w:sz w:val="22"/>
          <w:szCs w:val="22"/>
        </w:rPr>
        <w:t xml:space="preserve"> new folks in such a short amount of time will be difficult. New state reps won’t know who I am.</w:t>
      </w:r>
    </w:p>
    <w:p w14:paraId="2D045BFE" w14:textId="77777777" w:rsidR="006D36A1" w:rsidRPr="006D36A1" w:rsidRDefault="006D36A1" w:rsidP="006D36A1">
      <w:pPr>
        <w:numPr>
          <w:ilvl w:val="1"/>
          <w:numId w:val="41"/>
        </w:numPr>
        <w:spacing w:after="0"/>
        <w:rPr>
          <w:rFonts w:ascii="Times New Roman" w:hAnsi="Times New Roman" w:cs="Times New Roman"/>
          <w:sz w:val="22"/>
          <w:szCs w:val="22"/>
        </w:rPr>
      </w:pPr>
      <w:r w:rsidRPr="006D36A1">
        <w:rPr>
          <w:rFonts w:ascii="Times New Roman" w:hAnsi="Times New Roman" w:cs="Times New Roman"/>
          <w:sz w:val="22"/>
          <w:szCs w:val="22"/>
        </w:rPr>
        <w:t>Olivia – EL Summit was a directive from the PSC to get the right state leaders in the room so that they don’t have to attend MB meetings</w:t>
      </w:r>
    </w:p>
    <w:p w14:paraId="1B49DBBE" w14:textId="77777777" w:rsidR="006D36A1" w:rsidRPr="006D36A1" w:rsidRDefault="006D36A1" w:rsidP="006D36A1">
      <w:pPr>
        <w:numPr>
          <w:ilvl w:val="0"/>
          <w:numId w:val="41"/>
        </w:numPr>
        <w:spacing w:after="0"/>
        <w:rPr>
          <w:rFonts w:ascii="Times New Roman" w:hAnsi="Times New Roman" w:cs="Times New Roman"/>
          <w:sz w:val="22"/>
          <w:szCs w:val="22"/>
        </w:rPr>
      </w:pPr>
      <w:r w:rsidRPr="006D36A1">
        <w:rPr>
          <w:rFonts w:ascii="Times New Roman" w:hAnsi="Times New Roman" w:cs="Times New Roman"/>
          <w:sz w:val="22"/>
          <w:szCs w:val="22"/>
        </w:rPr>
        <w:t>Cassi – Could we try to engage leadership virtually at a portion of the Forum?</w:t>
      </w:r>
    </w:p>
    <w:p w14:paraId="7B7FD1E6" w14:textId="77777777" w:rsidR="006D36A1" w:rsidRPr="006D36A1" w:rsidRDefault="006D36A1" w:rsidP="006D36A1">
      <w:pPr>
        <w:numPr>
          <w:ilvl w:val="1"/>
          <w:numId w:val="41"/>
        </w:numPr>
        <w:spacing w:after="0"/>
        <w:rPr>
          <w:rFonts w:ascii="Times New Roman" w:hAnsi="Times New Roman" w:cs="Times New Roman"/>
          <w:sz w:val="22"/>
          <w:szCs w:val="22"/>
        </w:rPr>
      </w:pPr>
      <w:r w:rsidRPr="006D36A1">
        <w:rPr>
          <w:rFonts w:ascii="Times New Roman" w:hAnsi="Times New Roman" w:cs="Times New Roman"/>
          <w:sz w:val="22"/>
          <w:szCs w:val="22"/>
        </w:rPr>
        <w:t>Olivia – as it is now, the Forum is a working session</w:t>
      </w:r>
    </w:p>
    <w:p w14:paraId="71A46880" w14:textId="77777777" w:rsidR="006D36A1" w:rsidRPr="006D36A1" w:rsidRDefault="006D36A1" w:rsidP="006D36A1">
      <w:pPr>
        <w:numPr>
          <w:ilvl w:val="0"/>
          <w:numId w:val="41"/>
        </w:numPr>
        <w:spacing w:after="0"/>
        <w:rPr>
          <w:rFonts w:ascii="Times New Roman" w:hAnsi="Times New Roman" w:cs="Times New Roman"/>
          <w:sz w:val="22"/>
          <w:szCs w:val="22"/>
        </w:rPr>
      </w:pPr>
      <w:r w:rsidRPr="006D36A1">
        <w:rPr>
          <w:rFonts w:ascii="Times New Roman" w:hAnsi="Times New Roman" w:cs="Times New Roman"/>
          <w:sz w:val="22"/>
          <w:szCs w:val="22"/>
        </w:rPr>
        <w:t xml:space="preserve">Tammie – every year that we’ve done the Summit the executive staff want to know what their role and the purpose is super </w:t>
      </w:r>
      <w:proofErr w:type="gramStart"/>
      <w:r w:rsidRPr="006D36A1">
        <w:rPr>
          <w:rFonts w:ascii="Times New Roman" w:hAnsi="Times New Roman" w:cs="Times New Roman"/>
          <w:sz w:val="22"/>
          <w:szCs w:val="22"/>
        </w:rPr>
        <w:t>clearly</w:t>
      </w:r>
      <w:proofErr w:type="gramEnd"/>
      <w:r w:rsidRPr="006D36A1">
        <w:rPr>
          <w:rFonts w:ascii="Times New Roman" w:hAnsi="Times New Roman" w:cs="Times New Roman"/>
          <w:sz w:val="22"/>
          <w:szCs w:val="22"/>
        </w:rPr>
        <w:t xml:space="preserve"> or they won’t attend. </w:t>
      </w:r>
    </w:p>
    <w:p w14:paraId="4B49F1C2" w14:textId="77777777" w:rsidR="006D36A1" w:rsidRPr="006D36A1" w:rsidRDefault="006D36A1" w:rsidP="006D36A1">
      <w:pPr>
        <w:numPr>
          <w:ilvl w:val="0"/>
          <w:numId w:val="41"/>
        </w:numPr>
        <w:spacing w:after="0"/>
        <w:rPr>
          <w:rFonts w:ascii="Times New Roman" w:hAnsi="Times New Roman" w:cs="Times New Roman"/>
          <w:sz w:val="22"/>
          <w:szCs w:val="22"/>
        </w:rPr>
      </w:pPr>
      <w:r w:rsidRPr="006D36A1">
        <w:rPr>
          <w:rFonts w:ascii="Times New Roman" w:hAnsi="Times New Roman" w:cs="Times New Roman"/>
          <w:sz w:val="22"/>
          <w:szCs w:val="22"/>
        </w:rPr>
        <w:t xml:space="preserve">Candace - My thoughts: Forums focus on ELit leaders &amp; we do work during the Forums.  Summit: high level leaders (Federal &amp; state agencies) give summaries of ELit activity; </w:t>
      </w:r>
      <w:proofErr w:type="spellStart"/>
      <w:proofErr w:type="gramStart"/>
      <w:r w:rsidRPr="006D36A1">
        <w:rPr>
          <w:rFonts w:ascii="Times New Roman" w:hAnsi="Times New Roman" w:cs="Times New Roman"/>
          <w:sz w:val="22"/>
          <w:szCs w:val="22"/>
        </w:rPr>
        <w:t>its</w:t>
      </w:r>
      <w:proofErr w:type="spellEnd"/>
      <w:proofErr w:type="gramEnd"/>
      <w:r w:rsidRPr="006D36A1">
        <w:rPr>
          <w:rFonts w:ascii="Times New Roman" w:hAnsi="Times New Roman" w:cs="Times New Roman"/>
          <w:sz w:val="22"/>
          <w:szCs w:val="22"/>
        </w:rPr>
        <w:t xml:space="preserve"> more of a show and tell session</w:t>
      </w:r>
    </w:p>
    <w:p w14:paraId="6ECC71AC" w14:textId="77777777" w:rsidR="006D36A1" w:rsidRPr="006D36A1" w:rsidRDefault="006D36A1" w:rsidP="006D36A1">
      <w:pPr>
        <w:numPr>
          <w:ilvl w:val="0"/>
          <w:numId w:val="41"/>
        </w:numPr>
        <w:spacing w:after="0"/>
        <w:rPr>
          <w:rFonts w:ascii="Times New Roman" w:hAnsi="Times New Roman" w:cs="Times New Roman"/>
          <w:sz w:val="22"/>
          <w:szCs w:val="22"/>
        </w:rPr>
      </w:pPr>
      <w:r w:rsidRPr="006D36A1">
        <w:rPr>
          <w:rFonts w:ascii="Times New Roman" w:hAnsi="Times New Roman" w:cs="Times New Roman"/>
          <w:sz w:val="22"/>
          <w:szCs w:val="22"/>
        </w:rPr>
        <w:t>Jemima - But do the summit solely as a show &amp; tell, virtually, as a webinar session- that is designed &amp; run by NOAA CBO, and then each state shares their stories developed at the Forum in late Spring 2026</w:t>
      </w:r>
    </w:p>
    <w:p w14:paraId="3431B74A" w14:textId="77777777" w:rsidR="006D36A1" w:rsidRPr="006D36A1" w:rsidRDefault="006D36A1" w:rsidP="006D36A1">
      <w:pPr>
        <w:numPr>
          <w:ilvl w:val="0"/>
          <w:numId w:val="41"/>
        </w:numPr>
        <w:spacing w:after="0"/>
        <w:rPr>
          <w:rFonts w:ascii="Times New Roman" w:hAnsi="Times New Roman" w:cs="Times New Roman"/>
          <w:sz w:val="22"/>
          <w:szCs w:val="22"/>
        </w:rPr>
      </w:pPr>
      <w:r w:rsidRPr="006D36A1">
        <w:rPr>
          <w:rFonts w:ascii="Times New Roman" w:hAnsi="Times New Roman" w:cs="Times New Roman"/>
          <w:sz w:val="22"/>
          <w:szCs w:val="22"/>
        </w:rPr>
        <w:lastRenderedPageBreak/>
        <w:t>Candace - What I have seen for the value of the Summits</w:t>
      </w:r>
      <w:proofErr w:type="gramStart"/>
      <w:r w:rsidRPr="006D36A1">
        <w:rPr>
          <w:rFonts w:ascii="Times New Roman" w:hAnsi="Times New Roman" w:cs="Times New Roman"/>
          <w:sz w:val="22"/>
          <w:szCs w:val="22"/>
        </w:rPr>
        <w:t>:  High</w:t>
      </w:r>
      <w:proofErr w:type="gramEnd"/>
      <w:r w:rsidRPr="006D36A1">
        <w:rPr>
          <w:rFonts w:ascii="Times New Roman" w:hAnsi="Times New Roman" w:cs="Times New Roman"/>
          <w:sz w:val="22"/>
          <w:szCs w:val="22"/>
        </w:rPr>
        <w:t xml:space="preserve"> level leaders hear what </w:t>
      </w:r>
      <w:proofErr w:type="gramStart"/>
      <w:r w:rsidRPr="006D36A1">
        <w:rPr>
          <w:rFonts w:ascii="Times New Roman" w:hAnsi="Times New Roman" w:cs="Times New Roman"/>
          <w:sz w:val="22"/>
          <w:szCs w:val="22"/>
        </w:rPr>
        <w:t>other  CB</w:t>
      </w:r>
      <w:proofErr w:type="gramEnd"/>
      <w:r w:rsidRPr="006D36A1">
        <w:rPr>
          <w:rFonts w:ascii="Times New Roman" w:hAnsi="Times New Roman" w:cs="Times New Roman"/>
          <w:sz w:val="22"/>
          <w:szCs w:val="22"/>
        </w:rPr>
        <w:t xml:space="preserve"> jurisdictions are doing to advance ELit &amp; this helps catalyze further ELit efforts.  It has encouraged VA to stay engaged.</w:t>
      </w:r>
    </w:p>
    <w:p w14:paraId="7251699F" w14:textId="77777777" w:rsidR="006D36A1" w:rsidRPr="006D36A1" w:rsidRDefault="006D36A1" w:rsidP="006D36A1">
      <w:pPr>
        <w:numPr>
          <w:ilvl w:val="0"/>
          <w:numId w:val="41"/>
        </w:numPr>
        <w:spacing w:after="0"/>
        <w:rPr>
          <w:rFonts w:ascii="Times New Roman" w:hAnsi="Times New Roman" w:cs="Times New Roman"/>
          <w:sz w:val="22"/>
          <w:szCs w:val="22"/>
        </w:rPr>
      </w:pPr>
      <w:r w:rsidRPr="006D36A1">
        <w:rPr>
          <w:rFonts w:ascii="Times New Roman" w:hAnsi="Times New Roman" w:cs="Times New Roman"/>
          <w:sz w:val="22"/>
          <w:szCs w:val="22"/>
        </w:rPr>
        <w:t>Emily - And just a note that the Trust does have some BWET funding to support states' meeting facility rental (if in-person summit, and if needed). </w:t>
      </w:r>
    </w:p>
    <w:p w14:paraId="384DED80" w14:textId="77777777" w:rsidR="006D36A1" w:rsidRPr="006D36A1" w:rsidRDefault="006D36A1" w:rsidP="006D36A1">
      <w:pPr>
        <w:numPr>
          <w:ilvl w:val="0"/>
          <w:numId w:val="41"/>
        </w:numPr>
        <w:spacing w:after="0"/>
        <w:rPr>
          <w:rFonts w:ascii="Times New Roman" w:hAnsi="Times New Roman" w:cs="Times New Roman"/>
          <w:sz w:val="22"/>
          <w:szCs w:val="22"/>
        </w:rPr>
      </w:pPr>
      <w:r w:rsidRPr="006D36A1">
        <w:rPr>
          <w:rFonts w:ascii="Times New Roman" w:hAnsi="Times New Roman" w:cs="Times New Roman"/>
          <w:sz w:val="22"/>
          <w:szCs w:val="22"/>
        </w:rPr>
        <w:t>Krysta - Yes - the NOAA team will support the planning of each in-person meeting</w:t>
      </w:r>
    </w:p>
    <w:p w14:paraId="209D2157" w14:textId="77777777" w:rsidR="006D36A1" w:rsidRPr="006D36A1" w:rsidRDefault="006D36A1" w:rsidP="006D36A1">
      <w:pPr>
        <w:numPr>
          <w:ilvl w:val="0"/>
          <w:numId w:val="41"/>
        </w:numPr>
        <w:spacing w:after="0"/>
        <w:rPr>
          <w:rFonts w:ascii="Times New Roman" w:hAnsi="Times New Roman" w:cs="Times New Roman"/>
          <w:sz w:val="22"/>
          <w:szCs w:val="22"/>
        </w:rPr>
      </w:pPr>
      <w:r w:rsidRPr="006D36A1">
        <w:rPr>
          <w:rFonts w:ascii="Times New Roman" w:hAnsi="Times New Roman" w:cs="Times New Roman"/>
          <w:sz w:val="22"/>
          <w:szCs w:val="22"/>
        </w:rPr>
        <w:t>Olivia – Meredith can you make a poll?</w:t>
      </w:r>
    </w:p>
    <w:p w14:paraId="4714D847" w14:textId="3C7A3F1B" w:rsidR="006D36A1" w:rsidRPr="006D36A1" w:rsidRDefault="006D36A1" w:rsidP="006D36A1">
      <w:pPr>
        <w:spacing w:after="0"/>
        <w:jc w:val="center"/>
        <w:rPr>
          <w:rFonts w:ascii="Times New Roman" w:hAnsi="Times New Roman" w:cs="Times New Roman"/>
          <w:sz w:val="22"/>
          <w:szCs w:val="22"/>
        </w:rPr>
      </w:pPr>
      <w:r w:rsidRPr="006D36A1">
        <w:rPr>
          <w:rFonts w:ascii="Times New Roman" w:hAnsi="Times New Roman" w:cs="Times New Roman"/>
          <w:sz w:val="22"/>
          <w:szCs w:val="22"/>
        </w:rPr>
        <w:drawing>
          <wp:inline distT="0" distB="0" distL="0" distR="0" wp14:anchorId="18E75FEA" wp14:editId="05F5FA02">
            <wp:extent cx="3886200" cy="1562100"/>
            <wp:effectExtent l="0" t="0" r="0" b="0"/>
            <wp:docPr id="253871060"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871060" name="Picture 2" descr="A screenshot of a comput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86200" cy="1562100"/>
                    </a:xfrm>
                    <a:prstGeom prst="rect">
                      <a:avLst/>
                    </a:prstGeom>
                    <a:noFill/>
                    <a:ln>
                      <a:noFill/>
                    </a:ln>
                  </pic:spPr>
                </pic:pic>
              </a:graphicData>
            </a:graphic>
          </wp:inline>
        </w:drawing>
      </w:r>
    </w:p>
    <w:p w14:paraId="05B9F530" w14:textId="77777777" w:rsidR="006D36A1" w:rsidRPr="006D36A1" w:rsidRDefault="006D36A1" w:rsidP="006D36A1">
      <w:pPr>
        <w:numPr>
          <w:ilvl w:val="0"/>
          <w:numId w:val="42"/>
        </w:numPr>
        <w:spacing w:after="0"/>
        <w:rPr>
          <w:rFonts w:ascii="Times New Roman" w:hAnsi="Times New Roman" w:cs="Times New Roman"/>
          <w:sz w:val="22"/>
          <w:szCs w:val="22"/>
        </w:rPr>
      </w:pPr>
      <w:r w:rsidRPr="006D36A1">
        <w:rPr>
          <w:rFonts w:ascii="Times New Roman" w:hAnsi="Times New Roman" w:cs="Times New Roman"/>
          <w:sz w:val="22"/>
          <w:szCs w:val="22"/>
        </w:rPr>
        <w:t>Cassi - Briefing for the CBA Goals is great framing for leadership</w:t>
      </w:r>
    </w:p>
    <w:p w14:paraId="49FFDA4D" w14:textId="77777777" w:rsidR="006D36A1" w:rsidRPr="006D36A1" w:rsidRDefault="006D36A1" w:rsidP="006D36A1">
      <w:pPr>
        <w:numPr>
          <w:ilvl w:val="1"/>
          <w:numId w:val="42"/>
        </w:numPr>
        <w:spacing w:after="0"/>
        <w:rPr>
          <w:rFonts w:ascii="Times New Roman" w:hAnsi="Times New Roman" w:cs="Times New Roman"/>
          <w:sz w:val="22"/>
          <w:szCs w:val="22"/>
        </w:rPr>
      </w:pPr>
      <w:r w:rsidRPr="006D36A1">
        <w:rPr>
          <w:rFonts w:ascii="Times New Roman" w:hAnsi="Times New Roman" w:cs="Times New Roman"/>
          <w:sz w:val="22"/>
          <w:szCs w:val="22"/>
        </w:rPr>
        <w:t xml:space="preserve">Grace - </w:t>
      </w:r>
      <w:proofErr w:type="gramStart"/>
      <w:r w:rsidRPr="006D36A1">
        <w:rPr>
          <w:rFonts w:ascii="Times New Roman" w:hAnsi="Times New Roman" w:cs="Times New Roman"/>
          <w:sz w:val="22"/>
          <w:szCs w:val="22"/>
        </w:rPr>
        <w:t>Yes, and</w:t>
      </w:r>
      <w:proofErr w:type="gramEnd"/>
      <w:r w:rsidRPr="006D36A1">
        <w:rPr>
          <w:rFonts w:ascii="Times New Roman" w:hAnsi="Times New Roman" w:cs="Times New Roman"/>
          <w:sz w:val="22"/>
          <w:szCs w:val="22"/>
        </w:rPr>
        <w:t xml:space="preserve"> maybe </w:t>
      </w:r>
      <w:proofErr w:type="gramStart"/>
      <w:r w:rsidRPr="006D36A1">
        <w:rPr>
          <w:rFonts w:ascii="Times New Roman" w:hAnsi="Times New Roman" w:cs="Times New Roman"/>
          <w:sz w:val="22"/>
          <w:szCs w:val="22"/>
        </w:rPr>
        <w:t>have the Natural Resources people</w:t>
      </w:r>
      <w:proofErr w:type="gramEnd"/>
      <w:r w:rsidRPr="006D36A1">
        <w:rPr>
          <w:rFonts w:ascii="Times New Roman" w:hAnsi="Times New Roman" w:cs="Times New Roman"/>
          <w:sz w:val="22"/>
          <w:szCs w:val="22"/>
        </w:rPr>
        <w:t xml:space="preserve"> help with the briefing to explain to the </w:t>
      </w:r>
      <w:proofErr w:type="gramStart"/>
      <w:r w:rsidRPr="006D36A1">
        <w:rPr>
          <w:rFonts w:ascii="Times New Roman" w:hAnsi="Times New Roman" w:cs="Times New Roman"/>
          <w:sz w:val="22"/>
          <w:szCs w:val="22"/>
        </w:rPr>
        <w:t>education</w:t>
      </w:r>
      <w:proofErr w:type="gramEnd"/>
      <w:r w:rsidRPr="006D36A1">
        <w:rPr>
          <w:rFonts w:ascii="Times New Roman" w:hAnsi="Times New Roman" w:cs="Times New Roman"/>
          <w:sz w:val="22"/>
          <w:szCs w:val="22"/>
        </w:rPr>
        <w:t xml:space="preserve"> people why they are included in the agreement.</w:t>
      </w:r>
    </w:p>
    <w:p w14:paraId="776687B9" w14:textId="77777777" w:rsidR="006D36A1" w:rsidRPr="006D36A1" w:rsidRDefault="006D36A1" w:rsidP="006D36A1">
      <w:pPr>
        <w:spacing w:after="0"/>
        <w:rPr>
          <w:rFonts w:ascii="Times New Roman" w:hAnsi="Times New Roman" w:cs="Times New Roman"/>
          <w:sz w:val="22"/>
          <w:szCs w:val="22"/>
        </w:rPr>
      </w:pPr>
    </w:p>
    <w:p w14:paraId="3371B68C" w14:textId="77777777" w:rsidR="006D36A1" w:rsidRPr="006D36A1" w:rsidRDefault="006D36A1" w:rsidP="006D36A1">
      <w:pPr>
        <w:spacing w:after="0"/>
        <w:rPr>
          <w:rFonts w:ascii="Times New Roman" w:hAnsi="Times New Roman" w:cs="Times New Roman"/>
          <w:sz w:val="22"/>
          <w:szCs w:val="22"/>
        </w:rPr>
      </w:pPr>
      <w:r w:rsidRPr="006D36A1">
        <w:rPr>
          <w:rFonts w:ascii="Times New Roman" w:hAnsi="Times New Roman" w:cs="Times New Roman"/>
          <w:sz w:val="22"/>
          <w:szCs w:val="22"/>
        </w:rPr>
        <w:t>Olivia - What do you want your state leaders to know about the environmental literacy outcomes of the 2014 Watershed Agreement? How do you want to tell them?</w:t>
      </w:r>
    </w:p>
    <w:p w14:paraId="2C74F9E5" w14:textId="77777777" w:rsidR="006D36A1" w:rsidRPr="006D36A1" w:rsidRDefault="006D36A1" w:rsidP="006D36A1">
      <w:pPr>
        <w:numPr>
          <w:ilvl w:val="0"/>
          <w:numId w:val="43"/>
        </w:numPr>
        <w:spacing w:after="0"/>
        <w:rPr>
          <w:rFonts w:ascii="Times New Roman" w:hAnsi="Times New Roman" w:cs="Times New Roman"/>
          <w:sz w:val="22"/>
          <w:szCs w:val="22"/>
        </w:rPr>
      </w:pPr>
      <w:r w:rsidRPr="006D36A1">
        <w:rPr>
          <w:rFonts w:ascii="Times New Roman" w:hAnsi="Times New Roman" w:cs="Times New Roman"/>
          <w:sz w:val="22"/>
          <w:szCs w:val="22"/>
        </w:rPr>
        <w:t>Zachary: Has anyone done a video showcase?</w:t>
      </w:r>
    </w:p>
    <w:p w14:paraId="1EA38249" w14:textId="77777777" w:rsidR="006D36A1" w:rsidRPr="006D36A1" w:rsidRDefault="006D36A1" w:rsidP="006D36A1">
      <w:pPr>
        <w:numPr>
          <w:ilvl w:val="0"/>
          <w:numId w:val="43"/>
        </w:numPr>
        <w:spacing w:after="0"/>
        <w:rPr>
          <w:rFonts w:ascii="Times New Roman" w:hAnsi="Times New Roman" w:cs="Times New Roman"/>
          <w:sz w:val="22"/>
          <w:szCs w:val="22"/>
        </w:rPr>
      </w:pPr>
      <w:r w:rsidRPr="006D36A1">
        <w:rPr>
          <w:rFonts w:ascii="Times New Roman" w:hAnsi="Times New Roman" w:cs="Times New Roman"/>
          <w:sz w:val="22"/>
          <w:szCs w:val="22"/>
        </w:rPr>
        <w:t>Tammie: A letter, perhaps a video, from NOAA and CBWA Management/Ed Workgroup discussing the changes and obligations would be very valuable.  It can be used to inform and remind</w:t>
      </w:r>
    </w:p>
    <w:p w14:paraId="01C9F7ED" w14:textId="77777777" w:rsidR="006D36A1" w:rsidRPr="006D36A1" w:rsidRDefault="006D36A1" w:rsidP="006D36A1">
      <w:pPr>
        <w:numPr>
          <w:ilvl w:val="0"/>
          <w:numId w:val="43"/>
        </w:numPr>
        <w:spacing w:after="0"/>
        <w:rPr>
          <w:rFonts w:ascii="Times New Roman" w:hAnsi="Times New Roman" w:cs="Times New Roman"/>
          <w:sz w:val="22"/>
          <w:szCs w:val="22"/>
        </w:rPr>
      </w:pPr>
      <w:r w:rsidRPr="006D36A1">
        <w:rPr>
          <w:rFonts w:ascii="Times New Roman" w:hAnsi="Times New Roman" w:cs="Times New Roman"/>
          <w:sz w:val="22"/>
          <w:szCs w:val="22"/>
        </w:rPr>
        <w:t>Coreen: 1</w:t>
      </w:r>
      <w:proofErr w:type="gramStart"/>
      <w:r w:rsidRPr="006D36A1">
        <w:rPr>
          <w:rFonts w:ascii="Times New Roman" w:hAnsi="Times New Roman" w:cs="Times New Roman"/>
          <w:sz w:val="22"/>
          <w:szCs w:val="22"/>
        </w:rPr>
        <w:t>:  The</w:t>
      </w:r>
      <w:proofErr w:type="gramEnd"/>
      <w:r w:rsidRPr="006D36A1">
        <w:rPr>
          <w:rFonts w:ascii="Times New Roman" w:hAnsi="Times New Roman" w:cs="Times New Roman"/>
          <w:sz w:val="22"/>
          <w:szCs w:val="22"/>
        </w:rPr>
        <w:t xml:space="preserve"> goal matters. Their support for it matters. Educating students in the watershed contributes to the long game of success for all the other goals of the Bay Program -- it is foundational and transformative.  2</w:t>
      </w:r>
      <w:proofErr w:type="gramStart"/>
      <w:r w:rsidRPr="006D36A1">
        <w:rPr>
          <w:rFonts w:ascii="Times New Roman" w:hAnsi="Times New Roman" w:cs="Times New Roman"/>
          <w:sz w:val="22"/>
          <w:szCs w:val="22"/>
        </w:rPr>
        <w:t>:  Have</w:t>
      </w:r>
      <w:proofErr w:type="gramEnd"/>
      <w:r w:rsidRPr="006D36A1">
        <w:rPr>
          <w:rFonts w:ascii="Times New Roman" w:hAnsi="Times New Roman" w:cs="Times New Roman"/>
          <w:sz w:val="22"/>
          <w:szCs w:val="22"/>
        </w:rPr>
        <w:t xml:space="preserve"> teachers, students, superintendents tell leaders (and THANK leaders) the ways that the goal matters.</w:t>
      </w:r>
    </w:p>
    <w:p w14:paraId="3C38E490" w14:textId="77777777" w:rsidR="006D36A1" w:rsidRPr="006D36A1" w:rsidRDefault="006D36A1" w:rsidP="006D36A1">
      <w:pPr>
        <w:numPr>
          <w:ilvl w:val="0"/>
          <w:numId w:val="43"/>
        </w:numPr>
        <w:spacing w:after="0"/>
        <w:rPr>
          <w:rFonts w:ascii="Times New Roman" w:hAnsi="Times New Roman" w:cs="Times New Roman"/>
          <w:sz w:val="22"/>
          <w:szCs w:val="22"/>
        </w:rPr>
      </w:pPr>
      <w:r w:rsidRPr="006D36A1">
        <w:rPr>
          <w:rFonts w:ascii="Times New Roman" w:hAnsi="Times New Roman" w:cs="Times New Roman"/>
          <w:sz w:val="22"/>
          <w:szCs w:val="22"/>
        </w:rPr>
        <w:t>Chris K: PA - DCNR is having monthly CBP check-in meetings. So, my leadership is aware and supportive of the updated ELit outcomes. However, I think it would be beneficial for all Secretaries to know of the updated outcomes and to understand why they are important to their agencies' work and how we can work together to move them forward.</w:t>
      </w:r>
    </w:p>
    <w:p w14:paraId="6DA53B42" w14:textId="77777777" w:rsidR="006D36A1" w:rsidRPr="006D36A1" w:rsidRDefault="006D36A1" w:rsidP="006D36A1">
      <w:pPr>
        <w:numPr>
          <w:ilvl w:val="0"/>
          <w:numId w:val="43"/>
        </w:numPr>
        <w:spacing w:after="0"/>
        <w:rPr>
          <w:rFonts w:ascii="Times New Roman" w:hAnsi="Times New Roman" w:cs="Times New Roman"/>
          <w:sz w:val="22"/>
          <w:szCs w:val="22"/>
        </w:rPr>
      </w:pPr>
      <w:r w:rsidRPr="006D36A1">
        <w:rPr>
          <w:rFonts w:ascii="Times New Roman" w:hAnsi="Times New Roman" w:cs="Times New Roman"/>
          <w:sz w:val="22"/>
          <w:szCs w:val="22"/>
        </w:rPr>
        <w:t>Olivia: MD DNR has similar CBP check-in meetings. Maybe it's a matter of inviting other state leaders to those existing meetings?</w:t>
      </w:r>
    </w:p>
    <w:p w14:paraId="233D3D42" w14:textId="3544A0FD" w:rsidR="006D36A1" w:rsidRDefault="006D36A1">
      <w:pPr>
        <w:rPr>
          <w:rFonts w:ascii="Times New Roman" w:hAnsi="Times New Roman" w:cs="Times New Roman"/>
          <w:b/>
          <w:bCs/>
          <w:sz w:val="22"/>
          <w:szCs w:val="22"/>
        </w:rPr>
      </w:pPr>
    </w:p>
    <w:p w14:paraId="73DD2894" w14:textId="3450805E" w:rsidR="00642580" w:rsidRPr="006E635C" w:rsidRDefault="006D36A1" w:rsidP="3085E3FC">
      <w:pPr>
        <w:pStyle w:val="ListParagraph"/>
        <w:numPr>
          <w:ilvl w:val="0"/>
          <w:numId w:val="16"/>
        </w:numPr>
        <w:spacing w:after="0" w:line="240" w:lineRule="auto"/>
        <w:rPr>
          <w:rFonts w:ascii="Times New Roman" w:hAnsi="Times New Roman" w:cs="Times New Roman"/>
          <w:b/>
          <w:bCs/>
          <w:sz w:val="22"/>
          <w:szCs w:val="22"/>
        </w:rPr>
      </w:pPr>
      <w:r w:rsidRPr="006D36A1">
        <w:rPr>
          <w:rFonts w:ascii="Times New Roman" w:hAnsi="Times New Roman" w:cs="Times New Roman"/>
          <w:b/>
          <w:bCs/>
          <w:sz w:val="22"/>
          <w:szCs w:val="22"/>
        </w:rPr>
        <w:t>11:00</w:t>
      </w:r>
      <w:r w:rsidRPr="006D36A1">
        <w:rPr>
          <w:rFonts w:ascii="Times New Roman" w:hAnsi="Times New Roman" w:cs="Times New Roman"/>
          <w:b/>
          <w:bCs/>
          <w:sz w:val="22"/>
          <w:szCs w:val="22"/>
        </w:rPr>
        <w:tab/>
        <w:t>ELIT/Tracking the Outcomes</w:t>
      </w:r>
    </w:p>
    <w:p w14:paraId="2B6BBB52" w14:textId="4C7F8B62" w:rsidR="234DB148" w:rsidRPr="006E635C" w:rsidRDefault="46472878" w:rsidP="0A6A447F">
      <w:pPr>
        <w:spacing w:after="0" w:line="240" w:lineRule="auto"/>
        <w:ind w:left="720"/>
        <w:rPr>
          <w:rFonts w:ascii="Times New Roman" w:eastAsia="Calibri" w:hAnsi="Times New Roman" w:cs="Times New Roman"/>
          <w:sz w:val="22"/>
          <w:szCs w:val="22"/>
        </w:rPr>
      </w:pPr>
      <w:r w:rsidRPr="006E635C">
        <w:rPr>
          <w:rFonts w:ascii="Times New Roman" w:eastAsia="Calibri" w:hAnsi="Times New Roman" w:cs="Times New Roman"/>
          <w:color w:val="000000" w:themeColor="text1"/>
          <w:sz w:val="22"/>
          <w:szCs w:val="22"/>
        </w:rPr>
        <w:t xml:space="preserve">Lead: </w:t>
      </w:r>
      <w:r w:rsidR="006D36A1">
        <w:rPr>
          <w:rFonts w:ascii="Times New Roman" w:eastAsia="Calibri" w:hAnsi="Times New Roman" w:cs="Times New Roman"/>
          <w:color w:val="000000" w:themeColor="text1"/>
          <w:sz w:val="22"/>
          <w:szCs w:val="22"/>
        </w:rPr>
        <w:t>Meredith Lemke, Staffer</w:t>
      </w:r>
    </w:p>
    <w:p w14:paraId="6B0D9319" w14:textId="77777777" w:rsidR="00C07C7D" w:rsidRPr="00C07C7D" w:rsidRDefault="00C07C7D" w:rsidP="00C07C7D">
      <w:pPr>
        <w:spacing w:after="0" w:line="240" w:lineRule="auto"/>
        <w:ind w:left="720"/>
        <w:rPr>
          <w:rFonts w:ascii="Times New Roman" w:eastAsia="Calibri" w:hAnsi="Times New Roman" w:cs="Times New Roman"/>
          <w:color w:val="000000" w:themeColor="text1"/>
          <w:sz w:val="22"/>
          <w:szCs w:val="22"/>
        </w:rPr>
      </w:pPr>
      <w:r w:rsidRPr="00C07C7D">
        <w:rPr>
          <w:rFonts w:ascii="Times New Roman" w:eastAsia="Calibri" w:hAnsi="Times New Roman" w:cs="Times New Roman"/>
          <w:color w:val="000000" w:themeColor="text1"/>
          <w:sz w:val="22"/>
          <w:szCs w:val="22"/>
        </w:rPr>
        <w:t xml:space="preserve">Meredith provided an update about the status of ELIT. Over the past year we have updated our outcomes and discussed what we may wish to update to collect for the next round of ELIT (2026). There is currently no funding available for ELIT, so we will be unable to implement those changes to the survey or integrate other existing data collection methods for the regional report. We propose maintaining the collection like in previous years for 2026. We can explore options to change the survey or integrate other data collection methods during the 2028 round of ELIT. </w:t>
      </w:r>
      <w:r w:rsidRPr="00C07C7D">
        <w:rPr>
          <w:rFonts w:ascii="Times New Roman" w:eastAsia="Calibri" w:hAnsi="Times New Roman" w:cs="Times New Roman"/>
          <w:color w:val="000000" w:themeColor="text1"/>
          <w:sz w:val="22"/>
          <w:szCs w:val="22"/>
        </w:rPr>
        <w:lastRenderedPageBreak/>
        <w:t xml:space="preserve">Also, the ELIT survey has 3 state chosen questions. Those questions can be </w:t>
      </w:r>
      <w:proofErr w:type="gramStart"/>
      <w:r w:rsidRPr="00C07C7D">
        <w:rPr>
          <w:rFonts w:ascii="Times New Roman" w:eastAsia="Calibri" w:hAnsi="Times New Roman" w:cs="Times New Roman"/>
          <w:color w:val="000000" w:themeColor="text1"/>
          <w:sz w:val="22"/>
          <w:szCs w:val="22"/>
        </w:rPr>
        <w:t>leveraged</w:t>
      </w:r>
      <w:proofErr w:type="gramEnd"/>
      <w:r w:rsidRPr="00C07C7D">
        <w:rPr>
          <w:rFonts w:ascii="Times New Roman" w:eastAsia="Calibri" w:hAnsi="Times New Roman" w:cs="Times New Roman"/>
          <w:color w:val="000000" w:themeColor="text1"/>
          <w:sz w:val="22"/>
          <w:szCs w:val="22"/>
        </w:rPr>
        <w:t xml:space="preserve"> to collect some of the information that states wish to collect (e.g., the prevalence of ELPs) without changes to the survey. </w:t>
      </w:r>
    </w:p>
    <w:p w14:paraId="5315AA2C" w14:textId="77777777" w:rsidR="00C07C7D" w:rsidRDefault="00C07C7D" w:rsidP="00BC40E7">
      <w:pPr>
        <w:spacing w:after="0" w:line="240" w:lineRule="auto"/>
        <w:ind w:left="720"/>
        <w:rPr>
          <w:rFonts w:ascii="Times New Roman" w:hAnsi="Times New Roman" w:cs="Times New Roman"/>
          <w:b/>
          <w:bCs/>
          <w:sz w:val="22"/>
          <w:szCs w:val="22"/>
        </w:rPr>
      </w:pPr>
    </w:p>
    <w:p w14:paraId="38E29B19" w14:textId="499ACF75" w:rsidR="00BC40E7" w:rsidRPr="006E635C" w:rsidRDefault="00BC40E7" w:rsidP="00BC40E7">
      <w:pPr>
        <w:spacing w:after="0" w:line="240" w:lineRule="auto"/>
        <w:ind w:left="720"/>
        <w:rPr>
          <w:rFonts w:ascii="Times New Roman" w:hAnsi="Times New Roman" w:cs="Times New Roman"/>
          <w:b/>
          <w:bCs/>
          <w:sz w:val="22"/>
          <w:szCs w:val="22"/>
        </w:rPr>
      </w:pPr>
      <w:r w:rsidRPr="37A76A65">
        <w:rPr>
          <w:rFonts w:ascii="Times New Roman" w:hAnsi="Times New Roman" w:cs="Times New Roman"/>
          <w:b/>
          <w:bCs/>
          <w:sz w:val="22"/>
          <w:szCs w:val="22"/>
        </w:rPr>
        <w:t>Decisions:</w:t>
      </w:r>
    </w:p>
    <w:p w14:paraId="6864E047" w14:textId="36990868" w:rsidR="00BC40E7" w:rsidRPr="006E635C" w:rsidRDefault="00C07C7D" w:rsidP="00BC40E7">
      <w:pPr>
        <w:pStyle w:val="ListParagraph"/>
        <w:numPr>
          <w:ilvl w:val="0"/>
          <w:numId w:val="35"/>
        </w:num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State representatives indicated that a shorter </w:t>
      </w:r>
      <w:proofErr w:type="gramStart"/>
      <w:r>
        <w:rPr>
          <w:rFonts w:ascii="Times New Roman" w:hAnsi="Times New Roman" w:cs="Times New Roman"/>
          <w:sz w:val="22"/>
          <w:szCs w:val="22"/>
        </w:rPr>
        <w:t>period of time</w:t>
      </w:r>
      <w:proofErr w:type="gramEnd"/>
      <w:r>
        <w:rPr>
          <w:rFonts w:ascii="Times New Roman" w:hAnsi="Times New Roman" w:cs="Times New Roman"/>
          <w:sz w:val="22"/>
          <w:szCs w:val="22"/>
        </w:rPr>
        <w:t xml:space="preserve"> for ELIT input would be acceptable.</w:t>
      </w:r>
    </w:p>
    <w:p w14:paraId="00FCE79A" w14:textId="77777777" w:rsidR="00BC40E7" w:rsidRPr="006E635C" w:rsidRDefault="00BC40E7" w:rsidP="00BC40E7">
      <w:pPr>
        <w:pStyle w:val="ListParagraph"/>
        <w:spacing w:after="0" w:line="240" w:lineRule="auto"/>
        <w:ind w:left="1080"/>
        <w:rPr>
          <w:rFonts w:ascii="Times New Roman" w:hAnsi="Times New Roman" w:cs="Times New Roman"/>
          <w:b/>
          <w:bCs/>
          <w:sz w:val="22"/>
          <w:szCs w:val="22"/>
        </w:rPr>
      </w:pPr>
    </w:p>
    <w:p w14:paraId="014DB054" w14:textId="7CE7B5CA" w:rsidR="00BC40E7" w:rsidRPr="006E635C" w:rsidRDefault="00BC40E7" w:rsidP="00BC40E7">
      <w:pPr>
        <w:spacing w:after="0" w:line="240" w:lineRule="auto"/>
        <w:ind w:left="720"/>
        <w:rPr>
          <w:rFonts w:ascii="Times New Roman" w:hAnsi="Times New Roman" w:cs="Times New Roman"/>
          <w:b/>
          <w:bCs/>
          <w:sz w:val="22"/>
          <w:szCs w:val="22"/>
        </w:rPr>
      </w:pPr>
      <w:r w:rsidRPr="37A76A65">
        <w:rPr>
          <w:rFonts w:ascii="Times New Roman" w:hAnsi="Times New Roman" w:cs="Times New Roman"/>
          <w:b/>
          <w:bCs/>
          <w:sz w:val="22"/>
          <w:szCs w:val="22"/>
        </w:rPr>
        <w:t>Actions:</w:t>
      </w:r>
    </w:p>
    <w:p w14:paraId="1C722E88" w14:textId="1F8B05B7" w:rsidR="00BC40E7" w:rsidRPr="006E635C" w:rsidRDefault="00C07C7D" w:rsidP="00BC40E7">
      <w:pPr>
        <w:pStyle w:val="ListParagraph"/>
        <w:numPr>
          <w:ilvl w:val="0"/>
          <w:numId w:val="36"/>
        </w:numPr>
        <w:spacing w:after="0" w:line="240" w:lineRule="auto"/>
        <w:rPr>
          <w:rFonts w:ascii="Times New Roman" w:eastAsia="Calibri" w:hAnsi="Times New Roman" w:cs="Times New Roman"/>
          <w:sz w:val="22"/>
          <w:szCs w:val="22"/>
        </w:rPr>
      </w:pPr>
      <w:r>
        <w:rPr>
          <w:rFonts w:ascii="Times New Roman" w:eastAsia="Calibri" w:hAnsi="Times New Roman" w:cs="Times New Roman"/>
          <w:color w:val="000000" w:themeColor="text1"/>
          <w:sz w:val="22"/>
          <w:szCs w:val="22"/>
        </w:rPr>
        <w:t>Determine the months/time of year that ELIT will be administered.</w:t>
      </w:r>
    </w:p>
    <w:p w14:paraId="636FD63B" w14:textId="77777777" w:rsidR="00BC40E7" w:rsidRDefault="00BC40E7" w:rsidP="00BC40E7">
      <w:pPr>
        <w:spacing w:after="0" w:line="240" w:lineRule="auto"/>
        <w:rPr>
          <w:rFonts w:ascii="Times New Roman" w:eastAsia="Calibri" w:hAnsi="Times New Roman" w:cs="Times New Roman"/>
        </w:rPr>
      </w:pPr>
    </w:p>
    <w:p w14:paraId="547A772D" w14:textId="721B06E6" w:rsidR="00BC40E7" w:rsidRDefault="00BC40E7" w:rsidP="00BC40E7">
      <w:pPr>
        <w:spacing w:after="0" w:line="240" w:lineRule="auto"/>
        <w:ind w:left="720"/>
        <w:rPr>
          <w:rFonts w:ascii="Times New Roman" w:hAnsi="Times New Roman" w:cs="Times New Roman"/>
          <w:b/>
          <w:bCs/>
          <w:sz w:val="22"/>
          <w:szCs w:val="22"/>
        </w:rPr>
      </w:pPr>
      <w:r w:rsidRPr="37A76A65">
        <w:rPr>
          <w:rFonts w:ascii="Times New Roman" w:hAnsi="Times New Roman" w:cs="Times New Roman"/>
          <w:b/>
          <w:bCs/>
          <w:sz w:val="22"/>
          <w:szCs w:val="22"/>
        </w:rPr>
        <w:t>Discussion Notes</w:t>
      </w:r>
      <w:r w:rsidR="00C07C7D">
        <w:rPr>
          <w:rFonts w:ascii="Times New Roman" w:hAnsi="Times New Roman" w:cs="Times New Roman"/>
          <w:b/>
          <w:bCs/>
          <w:sz w:val="22"/>
          <w:szCs w:val="22"/>
        </w:rPr>
        <w:t>:</w:t>
      </w:r>
    </w:p>
    <w:p w14:paraId="2A828EA9" w14:textId="77777777" w:rsidR="00C07C7D" w:rsidRPr="00C07C7D" w:rsidRDefault="00C07C7D" w:rsidP="00C07C7D">
      <w:pPr>
        <w:numPr>
          <w:ilvl w:val="0"/>
          <w:numId w:val="44"/>
        </w:numPr>
        <w:spacing w:after="0" w:line="240" w:lineRule="auto"/>
        <w:rPr>
          <w:rFonts w:ascii="Times New Roman" w:hAnsi="Times New Roman" w:cs="Times New Roman"/>
          <w:sz w:val="22"/>
          <w:szCs w:val="22"/>
        </w:rPr>
      </w:pPr>
      <w:r w:rsidRPr="00C07C7D">
        <w:rPr>
          <w:rFonts w:ascii="Times New Roman" w:hAnsi="Times New Roman" w:cs="Times New Roman"/>
          <w:sz w:val="22"/>
          <w:szCs w:val="22"/>
        </w:rPr>
        <w:t>Tom Ackerman: The loss of funding may not be a done deal yet since there were full funding levels in House and Senate - maybe this conversation is premature</w:t>
      </w:r>
    </w:p>
    <w:p w14:paraId="6DA7B12C" w14:textId="77777777" w:rsidR="00C07C7D" w:rsidRPr="00C07C7D" w:rsidRDefault="00C07C7D" w:rsidP="00C07C7D">
      <w:pPr>
        <w:spacing w:after="0" w:line="240" w:lineRule="auto"/>
        <w:ind w:left="720"/>
        <w:rPr>
          <w:rFonts w:ascii="Times New Roman" w:hAnsi="Times New Roman" w:cs="Times New Roman"/>
          <w:sz w:val="22"/>
          <w:szCs w:val="22"/>
        </w:rPr>
      </w:pPr>
    </w:p>
    <w:p w14:paraId="5544E5A3" w14:textId="61F3CDEB" w:rsidR="00C07C7D" w:rsidRPr="00C07C7D" w:rsidRDefault="00C07C7D" w:rsidP="00C07C7D">
      <w:pPr>
        <w:pStyle w:val="ListParagraph"/>
        <w:numPr>
          <w:ilvl w:val="0"/>
          <w:numId w:val="45"/>
        </w:numPr>
        <w:spacing w:after="0" w:line="240" w:lineRule="auto"/>
        <w:rPr>
          <w:rFonts w:ascii="Times New Roman" w:hAnsi="Times New Roman" w:cs="Times New Roman"/>
          <w:sz w:val="22"/>
          <w:szCs w:val="22"/>
        </w:rPr>
      </w:pPr>
      <w:r w:rsidRPr="00C07C7D">
        <w:rPr>
          <w:rFonts w:ascii="Times New Roman" w:hAnsi="Times New Roman" w:cs="Times New Roman"/>
          <w:sz w:val="22"/>
          <w:szCs w:val="22"/>
        </w:rPr>
        <w:t>Is a shorter period for input (e.g. August - October instead of May - October) okay for states?</w:t>
      </w:r>
    </w:p>
    <w:p w14:paraId="4F2A7368" w14:textId="77777777" w:rsidR="00C07C7D" w:rsidRPr="00C07C7D" w:rsidRDefault="00C07C7D" w:rsidP="00C07C7D">
      <w:pPr>
        <w:numPr>
          <w:ilvl w:val="1"/>
          <w:numId w:val="45"/>
        </w:numPr>
        <w:spacing w:after="0" w:line="240" w:lineRule="auto"/>
        <w:rPr>
          <w:rFonts w:ascii="Times New Roman" w:hAnsi="Times New Roman" w:cs="Times New Roman"/>
          <w:sz w:val="22"/>
          <w:szCs w:val="22"/>
        </w:rPr>
      </w:pPr>
      <w:r w:rsidRPr="00C07C7D">
        <w:rPr>
          <w:rFonts w:ascii="Times New Roman" w:hAnsi="Times New Roman" w:cs="Times New Roman"/>
          <w:sz w:val="22"/>
          <w:szCs w:val="22"/>
        </w:rPr>
        <w:t xml:space="preserve">Tammie - PA has been hit or </w:t>
      </w:r>
      <w:proofErr w:type="gramStart"/>
      <w:r w:rsidRPr="00C07C7D">
        <w:rPr>
          <w:rFonts w:ascii="Times New Roman" w:hAnsi="Times New Roman" w:cs="Times New Roman"/>
          <w:sz w:val="22"/>
          <w:szCs w:val="22"/>
        </w:rPr>
        <w:t>miss</w:t>
      </w:r>
      <w:proofErr w:type="gramEnd"/>
      <w:r w:rsidRPr="00C07C7D">
        <w:rPr>
          <w:rFonts w:ascii="Times New Roman" w:hAnsi="Times New Roman" w:cs="Times New Roman"/>
          <w:sz w:val="22"/>
          <w:szCs w:val="22"/>
        </w:rPr>
        <w:t xml:space="preserve"> on survey responses. It’s hard no matter what. Short or long </w:t>
      </w:r>
      <w:proofErr w:type="gramStart"/>
      <w:r w:rsidRPr="00C07C7D">
        <w:rPr>
          <w:rFonts w:ascii="Times New Roman" w:hAnsi="Times New Roman" w:cs="Times New Roman"/>
          <w:sz w:val="22"/>
          <w:szCs w:val="22"/>
        </w:rPr>
        <w:t>period doesn’t</w:t>
      </w:r>
      <w:proofErr w:type="gramEnd"/>
      <w:r w:rsidRPr="00C07C7D">
        <w:rPr>
          <w:rFonts w:ascii="Times New Roman" w:hAnsi="Times New Roman" w:cs="Times New Roman"/>
          <w:sz w:val="22"/>
          <w:szCs w:val="22"/>
        </w:rPr>
        <w:t xml:space="preserve"> necessarily matter. The very beginning of the year is very hard for administrators because they’re gearing up for the school year. Having it last longer over the summer can help get more administrators to look at it. </w:t>
      </w:r>
    </w:p>
    <w:p w14:paraId="2A9A4AC7" w14:textId="77777777" w:rsidR="00C07C7D" w:rsidRPr="00C07C7D" w:rsidRDefault="00C07C7D" w:rsidP="00C07C7D">
      <w:pPr>
        <w:numPr>
          <w:ilvl w:val="1"/>
          <w:numId w:val="45"/>
        </w:numPr>
        <w:spacing w:after="0" w:line="240" w:lineRule="auto"/>
        <w:rPr>
          <w:rFonts w:ascii="Times New Roman" w:hAnsi="Times New Roman" w:cs="Times New Roman"/>
          <w:sz w:val="22"/>
          <w:szCs w:val="22"/>
        </w:rPr>
      </w:pPr>
      <w:r w:rsidRPr="00C07C7D">
        <w:rPr>
          <w:rFonts w:ascii="Times New Roman" w:hAnsi="Times New Roman" w:cs="Times New Roman"/>
          <w:sz w:val="22"/>
          <w:szCs w:val="22"/>
        </w:rPr>
        <w:t>Zachary - Shorter period is fine. It’s important to have a clear window of when it opens and closes so that we can let our districts know a month in advance that the survey is coming and what the purpose of it is for leadership that are new.</w:t>
      </w:r>
    </w:p>
    <w:p w14:paraId="7C3380A4" w14:textId="77777777" w:rsidR="00C07C7D" w:rsidRPr="00C07C7D" w:rsidRDefault="00C07C7D" w:rsidP="00C07C7D">
      <w:pPr>
        <w:numPr>
          <w:ilvl w:val="1"/>
          <w:numId w:val="45"/>
        </w:numPr>
        <w:spacing w:after="0" w:line="240" w:lineRule="auto"/>
        <w:rPr>
          <w:rFonts w:ascii="Times New Roman" w:hAnsi="Times New Roman" w:cs="Times New Roman"/>
          <w:sz w:val="22"/>
          <w:szCs w:val="22"/>
        </w:rPr>
      </w:pPr>
      <w:r w:rsidRPr="00C07C7D">
        <w:rPr>
          <w:rFonts w:ascii="Times New Roman" w:hAnsi="Times New Roman" w:cs="Times New Roman"/>
          <w:sz w:val="22"/>
          <w:szCs w:val="22"/>
        </w:rPr>
        <w:t xml:space="preserve">Laura Casdorph - I just wanted to echo what Tammy said. Summer and fall </w:t>
      </w:r>
      <w:proofErr w:type="gramStart"/>
      <w:r w:rsidRPr="00C07C7D">
        <w:rPr>
          <w:rFonts w:ascii="Times New Roman" w:hAnsi="Times New Roman" w:cs="Times New Roman"/>
          <w:sz w:val="22"/>
          <w:szCs w:val="22"/>
        </w:rPr>
        <w:t>is</w:t>
      </w:r>
      <w:proofErr w:type="gramEnd"/>
      <w:r w:rsidRPr="00C07C7D">
        <w:rPr>
          <w:rFonts w:ascii="Times New Roman" w:hAnsi="Times New Roman" w:cs="Times New Roman"/>
          <w:sz w:val="22"/>
          <w:szCs w:val="22"/>
        </w:rPr>
        <w:t xml:space="preserve"> a rough time because so many administrators change positions in the summer. I'm okay with it being shorter, </w:t>
      </w:r>
      <w:proofErr w:type="gramStart"/>
      <w:r w:rsidRPr="00C07C7D">
        <w:rPr>
          <w:rFonts w:ascii="Times New Roman" w:hAnsi="Times New Roman" w:cs="Times New Roman"/>
          <w:sz w:val="22"/>
          <w:szCs w:val="22"/>
        </w:rPr>
        <w:t>but</w:t>
      </w:r>
      <w:proofErr w:type="gramEnd"/>
      <w:r w:rsidRPr="00C07C7D">
        <w:rPr>
          <w:rFonts w:ascii="Times New Roman" w:hAnsi="Times New Roman" w:cs="Times New Roman"/>
          <w:sz w:val="22"/>
          <w:szCs w:val="22"/>
        </w:rPr>
        <w:t xml:space="preserve"> a different time of year.</w:t>
      </w:r>
    </w:p>
    <w:p w14:paraId="1ADF62BC" w14:textId="77777777" w:rsidR="234DB148" w:rsidRDefault="234DB148" w:rsidP="0A6A447F">
      <w:pPr>
        <w:spacing w:after="0" w:line="240" w:lineRule="auto"/>
        <w:ind w:left="720"/>
        <w:rPr>
          <w:rFonts w:ascii="Times New Roman" w:hAnsi="Times New Roman" w:cs="Times New Roman"/>
          <w:sz w:val="22"/>
          <w:szCs w:val="22"/>
        </w:rPr>
      </w:pPr>
    </w:p>
    <w:p w14:paraId="30F78345" w14:textId="77777777" w:rsidR="006D36A1" w:rsidRDefault="006D36A1" w:rsidP="0A6A447F">
      <w:pPr>
        <w:spacing w:after="0" w:line="240" w:lineRule="auto"/>
        <w:ind w:left="720"/>
        <w:rPr>
          <w:rFonts w:ascii="Times New Roman" w:hAnsi="Times New Roman" w:cs="Times New Roman"/>
          <w:sz w:val="22"/>
          <w:szCs w:val="22"/>
        </w:rPr>
      </w:pPr>
    </w:p>
    <w:p w14:paraId="2273BB52" w14:textId="4A4AFA25" w:rsidR="006D36A1" w:rsidRPr="006E635C" w:rsidRDefault="00C07C7D" w:rsidP="006D36A1">
      <w:pPr>
        <w:pStyle w:val="ListParagraph"/>
        <w:numPr>
          <w:ilvl w:val="0"/>
          <w:numId w:val="16"/>
        </w:numPr>
        <w:spacing w:after="0" w:line="240" w:lineRule="auto"/>
        <w:rPr>
          <w:rFonts w:ascii="Times New Roman" w:hAnsi="Times New Roman" w:cs="Times New Roman"/>
          <w:b/>
          <w:bCs/>
          <w:sz w:val="22"/>
          <w:szCs w:val="22"/>
        </w:rPr>
      </w:pPr>
      <w:proofErr w:type="gramStart"/>
      <w:r w:rsidRPr="00C07C7D">
        <w:rPr>
          <w:rFonts w:ascii="Times New Roman" w:hAnsi="Times New Roman" w:cs="Times New Roman"/>
          <w:b/>
          <w:bCs/>
          <w:sz w:val="22"/>
          <w:szCs w:val="22"/>
        </w:rPr>
        <w:t>11:10  State</w:t>
      </w:r>
      <w:proofErr w:type="gramEnd"/>
      <w:r w:rsidRPr="00C07C7D">
        <w:rPr>
          <w:rFonts w:ascii="Times New Roman" w:hAnsi="Times New Roman" w:cs="Times New Roman"/>
          <w:b/>
          <w:bCs/>
          <w:sz w:val="22"/>
          <w:szCs w:val="22"/>
        </w:rPr>
        <w:t xml:space="preserve"> and Regional Capacity Building Updates</w:t>
      </w:r>
    </w:p>
    <w:p w14:paraId="4CE5F6AE" w14:textId="3DB74FE8" w:rsidR="006D36A1" w:rsidRPr="006E635C" w:rsidRDefault="006D36A1" w:rsidP="006D36A1">
      <w:pPr>
        <w:spacing w:after="0" w:line="240" w:lineRule="auto"/>
        <w:ind w:left="720"/>
        <w:rPr>
          <w:rFonts w:ascii="Times New Roman" w:eastAsia="Calibri" w:hAnsi="Times New Roman" w:cs="Times New Roman"/>
          <w:sz w:val="22"/>
          <w:szCs w:val="22"/>
        </w:rPr>
      </w:pPr>
      <w:r w:rsidRPr="006E635C">
        <w:rPr>
          <w:rFonts w:ascii="Times New Roman" w:eastAsia="Calibri" w:hAnsi="Times New Roman" w:cs="Times New Roman"/>
          <w:color w:val="000000" w:themeColor="text1"/>
          <w:sz w:val="22"/>
          <w:szCs w:val="22"/>
        </w:rPr>
        <w:t xml:space="preserve">Lead: </w:t>
      </w:r>
      <w:r w:rsidR="00C07C7D">
        <w:rPr>
          <w:rFonts w:ascii="Times New Roman" w:eastAsia="Calibri" w:hAnsi="Times New Roman" w:cs="Times New Roman"/>
          <w:color w:val="000000" w:themeColor="text1"/>
          <w:sz w:val="22"/>
          <w:szCs w:val="22"/>
        </w:rPr>
        <w:t>State agency representatives</w:t>
      </w:r>
    </w:p>
    <w:p w14:paraId="2D354C66" w14:textId="5E0EE78B" w:rsidR="006D36A1" w:rsidRPr="00C07C7D" w:rsidRDefault="00C07C7D" w:rsidP="006D36A1">
      <w:pPr>
        <w:spacing w:after="0" w:line="240" w:lineRule="auto"/>
        <w:ind w:left="720"/>
        <w:rPr>
          <w:rFonts w:ascii="Times New Roman" w:eastAsia="Calibri" w:hAnsi="Times New Roman" w:cs="Times New Roman"/>
          <w:sz w:val="22"/>
          <w:szCs w:val="22"/>
        </w:rPr>
      </w:pPr>
      <w:r>
        <w:rPr>
          <w:rFonts w:ascii="Times New Roman" w:eastAsia="Calibri" w:hAnsi="Times New Roman" w:cs="Times New Roman"/>
          <w:color w:val="000000" w:themeColor="text1"/>
          <w:sz w:val="22"/>
          <w:szCs w:val="22"/>
        </w:rPr>
        <w:t xml:space="preserve">State agency representatives are invited to provide </w:t>
      </w:r>
      <w:r w:rsidRPr="00C07C7D">
        <w:rPr>
          <w:rFonts w:ascii="Times New Roman" w:eastAsia="Calibri" w:hAnsi="Times New Roman" w:cs="Times New Roman"/>
          <w:color w:val="000000" w:themeColor="text1"/>
          <w:sz w:val="22"/>
          <w:szCs w:val="22"/>
        </w:rPr>
        <w:t>updates that are relevant to the Education Workgroup membership (i.e. state policies, standards, frameworks, state-to-district communications/training, etc.)</w:t>
      </w:r>
      <w:r w:rsidRPr="00C07C7D">
        <w:rPr>
          <w:rFonts w:ascii="Times New Roman" w:eastAsia="Calibri" w:hAnsi="Times New Roman" w:cs="Times New Roman"/>
          <w:color w:val="000000" w:themeColor="text1"/>
          <w:sz w:val="22"/>
          <w:szCs w:val="22"/>
        </w:rPr>
        <w:t>.</w:t>
      </w:r>
    </w:p>
    <w:p w14:paraId="6AB35874" w14:textId="77777777" w:rsidR="006D36A1" w:rsidRDefault="006D36A1" w:rsidP="006D36A1">
      <w:pPr>
        <w:spacing w:after="0" w:line="240" w:lineRule="auto"/>
        <w:rPr>
          <w:rFonts w:ascii="Times New Roman" w:eastAsia="Calibri"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2266"/>
        <w:gridCol w:w="7074"/>
      </w:tblGrid>
      <w:tr w:rsidR="00C07C7D" w:rsidRPr="00C07C7D" w14:paraId="78C6EBCB" w14:textId="77777777" w:rsidTr="00C07C7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7985C5" w14:textId="77777777" w:rsidR="00C07C7D" w:rsidRPr="00C07C7D" w:rsidRDefault="00C07C7D" w:rsidP="00C07C7D">
            <w:pPr>
              <w:spacing w:after="0" w:line="240" w:lineRule="auto"/>
              <w:ind w:left="720"/>
              <w:jc w:val="right"/>
              <w:rPr>
                <w:rFonts w:ascii="Times New Roman" w:hAnsi="Times New Roman" w:cs="Times New Roman"/>
                <w:b/>
                <w:bCs/>
              </w:rPr>
            </w:pPr>
            <w:r w:rsidRPr="00C07C7D">
              <w:rPr>
                <w:rFonts w:ascii="Times New Roman" w:hAnsi="Times New Roman" w:cs="Times New Roman"/>
                <w:b/>
                <w:bCs/>
              </w:rPr>
              <w:t>State / Jurisdiction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0DDC3D" w14:textId="77777777" w:rsidR="00C07C7D" w:rsidRPr="00C07C7D" w:rsidRDefault="00C07C7D" w:rsidP="00C07C7D">
            <w:pPr>
              <w:spacing w:after="0" w:line="240" w:lineRule="auto"/>
              <w:ind w:left="720"/>
              <w:rPr>
                <w:rFonts w:ascii="Times New Roman" w:hAnsi="Times New Roman" w:cs="Times New Roman"/>
                <w:b/>
                <w:bCs/>
              </w:rPr>
            </w:pPr>
            <w:r w:rsidRPr="00C07C7D">
              <w:rPr>
                <w:rFonts w:ascii="Times New Roman" w:hAnsi="Times New Roman" w:cs="Times New Roman"/>
                <w:b/>
                <w:bCs/>
              </w:rPr>
              <w:t>State or Regional Capacity Building Update</w:t>
            </w:r>
          </w:p>
        </w:tc>
      </w:tr>
      <w:tr w:rsidR="00C07C7D" w:rsidRPr="00C07C7D" w14:paraId="20FED556" w14:textId="77777777" w:rsidTr="00C07C7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50D092" w14:textId="77777777" w:rsidR="00C07C7D" w:rsidRPr="00C07C7D" w:rsidRDefault="00C07C7D" w:rsidP="00C07C7D">
            <w:pPr>
              <w:spacing w:after="0" w:line="240" w:lineRule="auto"/>
              <w:ind w:left="720"/>
              <w:jc w:val="right"/>
              <w:rPr>
                <w:rFonts w:ascii="Times New Roman" w:hAnsi="Times New Roman" w:cs="Times New Roman"/>
              </w:rPr>
            </w:pPr>
            <w:r w:rsidRPr="00C07C7D">
              <w:rPr>
                <w:rFonts w:ascii="Times New Roman" w:hAnsi="Times New Roman" w:cs="Times New Roman"/>
              </w:rPr>
              <w:t>Regional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5E3466" w14:textId="77777777" w:rsidR="00C07C7D" w:rsidRPr="00C07C7D" w:rsidRDefault="00C07C7D" w:rsidP="00C07C7D">
            <w:pPr>
              <w:spacing w:after="0" w:line="240" w:lineRule="auto"/>
              <w:rPr>
                <w:rFonts w:ascii="Times New Roman" w:hAnsi="Times New Roman" w:cs="Times New Roman"/>
                <w:sz w:val="20"/>
                <w:szCs w:val="20"/>
              </w:rPr>
            </w:pPr>
            <w:r w:rsidRPr="00C07C7D">
              <w:rPr>
                <w:rFonts w:ascii="Times New Roman" w:hAnsi="Times New Roman" w:cs="Times New Roman"/>
                <w:sz w:val="20"/>
                <w:szCs w:val="20"/>
              </w:rPr>
              <w:t>Sustainable Schools CoP</w:t>
            </w:r>
          </w:p>
          <w:p w14:paraId="460D1236" w14:textId="77777777" w:rsidR="00C07C7D" w:rsidRPr="00C07C7D" w:rsidRDefault="00C07C7D" w:rsidP="00C07C7D">
            <w:pPr>
              <w:numPr>
                <w:ilvl w:val="0"/>
                <w:numId w:val="46"/>
              </w:numPr>
              <w:spacing w:after="0" w:line="240" w:lineRule="auto"/>
              <w:rPr>
                <w:rFonts w:ascii="Times New Roman" w:hAnsi="Times New Roman" w:cs="Times New Roman"/>
                <w:sz w:val="20"/>
                <w:szCs w:val="20"/>
              </w:rPr>
            </w:pPr>
            <w:r w:rsidRPr="00C07C7D">
              <w:rPr>
                <w:rFonts w:ascii="Times New Roman" w:hAnsi="Times New Roman" w:cs="Times New Roman"/>
                <w:sz w:val="20"/>
                <w:szCs w:val="20"/>
              </w:rPr>
              <w:t xml:space="preserve">This group has not been active this year; we are considering shifting focus to provide a space for collaboration for schools working through green </w:t>
            </w:r>
            <w:proofErr w:type="gramStart"/>
            <w:r w:rsidRPr="00C07C7D">
              <w:rPr>
                <w:rFonts w:ascii="Times New Roman" w:hAnsi="Times New Roman" w:cs="Times New Roman"/>
                <w:sz w:val="20"/>
                <w:szCs w:val="20"/>
              </w:rPr>
              <w:t>schools</w:t>
            </w:r>
            <w:proofErr w:type="gramEnd"/>
            <w:r w:rsidRPr="00C07C7D">
              <w:rPr>
                <w:rFonts w:ascii="Times New Roman" w:hAnsi="Times New Roman" w:cs="Times New Roman"/>
                <w:sz w:val="20"/>
                <w:szCs w:val="20"/>
              </w:rPr>
              <w:t xml:space="preserve"> certification programs. </w:t>
            </w:r>
          </w:p>
          <w:p w14:paraId="7E807469" w14:textId="77777777" w:rsidR="00C07C7D" w:rsidRPr="00C07C7D" w:rsidRDefault="00C07C7D" w:rsidP="00C07C7D">
            <w:pPr>
              <w:numPr>
                <w:ilvl w:val="0"/>
                <w:numId w:val="46"/>
              </w:numPr>
              <w:spacing w:after="0" w:line="240" w:lineRule="auto"/>
              <w:rPr>
                <w:rFonts w:ascii="Times New Roman" w:hAnsi="Times New Roman" w:cs="Times New Roman"/>
                <w:sz w:val="20"/>
                <w:szCs w:val="20"/>
              </w:rPr>
            </w:pPr>
            <w:r w:rsidRPr="00C07C7D">
              <w:rPr>
                <w:rFonts w:ascii="Times New Roman" w:hAnsi="Times New Roman" w:cs="Times New Roman"/>
                <w:sz w:val="20"/>
                <w:szCs w:val="20"/>
              </w:rPr>
              <w:t xml:space="preserve">Lindsey Walker is coordinating. Please reach out with ideas or questions. </w:t>
            </w:r>
            <w:hyperlink r:id="rId12" w:history="1">
              <w:r w:rsidRPr="00C07C7D">
                <w:rPr>
                  <w:rStyle w:val="Hyperlink"/>
                  <w:rFonts w:ascii="Times New Roman" w:hAnsi="Times New Roman" w:cs="Times New Roman"/>
                  <w:sz w:val="20"/>
                  <w:szCs w:val="20"/>
                </w:rPr>
                <w:t>walkerl@nwf.org</w:t>
              </w:r>
            </w:hyperlink>
            <w:r w:rsidRPr="00C07C7D">
              <w:rPr>
                <w:rFonts w:ascii="Times New Roman" w:hAnsi="Times New Roman" w:cs="Times New Roman"/>
                <w:sz w:val="20"/>
                <w:szCs w:val="20"/>
              </w:rPr>
              <w:t>  </w:t>
            </w:r>
          </w:p>
        </w:tc>
      </w:tr>
      <w:tr w:rsidR="00C07C7D" w:rsidRPr="00C07C7D" w14:paraId="1274B65B" w14:textId="77777777" w:rsidTr="00C07C7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4AFB03" w14:textId="77777777" w:rsidR="00C07C7D" w:rsidRPr="00C07C7D" w:rsidRDefault="00C07C7D" w:rsidP="00C07C7D">
            <w:pPr>
              <w:spacing w:after="0" w:line="240" w:lineRule="auto"/>
              <w:ind w:left="720"/>
              <w:jc w:val="right"/>
              <w:rPr>
                <w:rFonts w:ascii="Times New Roman" w:hAnsi="Times New Roman" w:cs="Times New Roman"/>
              </w:rPr>
            </w:pPr>
            <w:r w:rsidRPr="00C07C7D">
              <w:rPr>
                <w:rFonts w:ascii="Times New Roman" w:hAnsi="Times New Roman" w:cs="Times New Roman"/>
              </w:rPr>
              <w:t>VA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C99D3" w14:textId="48814414" w:rsidR="00C07C7D" w:rsidRPr="00C07C7D" w:rsidRDefault="00C07C7D" w:rsidP="00C07C7D">
            <w:pPr>
              <w:numPr>
                <w:ilvl w:val="0"/>
                <w:numId w:val="47"/>
              </w:numPr>
              <w:spacing w:after="0" w:line="240" w:lineRule="auto"/>
              <w:rPr>
                <w:rFonts w:ascii="Times New Roman" w:hAnsi="Times New Roman" w:cs="Times New Roman"/>
                <w:sz w:val="20"/>
                <w:szCs w:val="20"/>
              </w:rPr>
            </w:pPr>
            <w:r w:rsidRPr="00C07C7D">
              <w:rPr>
                <w:rFonts w:ascii="Times New Roman" w:hAnsi="Times New Roman" w:cs="Times New Roman"/>
                <w:sz w:val="20"/>
                <w:szCs w:val="20"/>
              </w:rPr>
              <w:t>K-12 Environmental Literacy Strategic Plan</w:t>
            </w:r>
            <w:r w:rsidRPr="00C07C7D">
              <w:rPr>
                <w:rFonts w:ascii="Times New Roman" w:hAnsi="Times New Roman" w:cs="Times New Roman"/>
                <w:sz w:val="20"/>
                <w:szCs w:val="20"/>
              </w:rPr>
              <w:br/>
              <w:t>Awaiting approval from the Secretary of Natural Resources; currently at DOE.</w:t>
            </w:r>
            <w:r w:rsidRPr="00C07C7D">
              <w:rPr>
                <w:rFonts w:ascii="Times New Roman" w:hAnsi="Times New Roman" w:cs="Times New Roman"/>
                <w:sz w:val="20"/>
                <w:szCs w:val="20"/>
              </w:rPr>
              <w:br/>
            </w:r>
          </w:p>
          <w:p w14:paraId="4AF617AE" w14:textId="221D8FF4" w:rsidR="00C07C7D" w:rsidRPr="00C07C7D" w:rsidRDefault="00C07C7D" w:rsidP="00C07C7D">
            <w:pPr>
              <w:numPr>
                <w:ilvl w:val="0"/>
                <w:numId w:val="47"/>
              </w:numPr>
              <w:spacing w:after="0" w:line="240" w:lineRule="auto"/>
              <w:rPr>
                <w:rFonts w:ascii="Times New Roman" w:hAnsi="Times New Roman" w:cs="Times New Roman"/>
                <w:sz w:val="20"/>
                <w:szCs w:val="20"/>
              </w:rPr>
            </w:pPr>
            <w:proofErr w:type="spellStart"/>
            <w:r w:rsidRPr="00C07C7D">
              <w:rPr>
                <w:rFonts w:ascii="Times New Roman" w:hAnsi="Times New Roman" w:cs="Times New Roman"/>
                <w:sz w:val="20"/>
                <w:szCs w:val="20"/>
              </w:rPr>
              <w:t>EnviroLearn</w:t>
            </w:r>
            <w:proofErr w:type="spellEnd"/>
            <w:r w:rsidRPr="00C07C7D">
              <w:rPr>
                <w:rFonts w:ascii="Times New Roman" w:hAnsi="Times New Roman" w:cs="Times New Roman"/>
                <w:sz w:val="20"/>
                <w:szCs w:val="20"/>
              </w:rPr>
              <w:t xml:space="preserve"> Professional Development Series</w:t>
            </w:r>
            <w:r w:rsidRPr="00C07C7D">
              <w:rPr>
                <w:rFonts w:ascii="Times New Roman" w:hAnsi="Times New Roman" w:cs="Times New Roman"/>
                <w:sz w:val="20"/>
                <w:szCs w:val="20"/>
              </w:rPr>
              <w:br/>
              <w:t xml:space="preserve">Launched Spring 2025. Completed sessions: </w:t>
            </w:r>
            <w:proofErr w:type="spellStart"/>
            <w:r w:rsidRPr="00C07C7D">
              <w:rPr>
                <w:rFonts w:ascii="Times New Roman" w:hAnsi="Times New Roman" w:cs="Times New Roman"/>
                <w:i/>
                <w:iCs/>
                <w:sz w:val="20"/>
                <w:szCs w:val="20"/>
              </w:rPr>
              <w:t>WaterWise</w:t>
            </w:r>
            <w:proofErr w:type="spellEnd"/>
            <w:r w:rsidRPr="00C07C7D">
              <w:rPr>
                <w:rFonts w:ascii="Times New Roman" w:hAnsi="Times New Roman" w:cs="Times New Roman"/>
                <w:sz w:val="20"/>
                <w:szCs w:val="20"/>
              </w:rPr>
              <w:t xml:space="preserve"> and </w:t>
            </w:r>
            <w:r w:rsidRPr="00C07C7D">
              <w:rPr>
                <w:rFonts w:ascii="Times New Roman" w:hAnsi="Times New Roman" w:cs="Times New Roman"/>
                <w:i/>
                <w:iCs/>
                <w:sz w:val="20"/>
                <w:szCs w:val="20"/>
              </w:rPr>
              <w:t>Arts in Environmental Education</w:t>
            </w:r>
            <w:r w:rsidRPr="00C07C7D">
              <w:rPr>
                <w:rFonts w:ascii="Times New Roman" w:hAnsi="Times New Roman" w:cs="Times New Roman"/>
                <w:sz w:val="20"/>
                <w:szCs w:val="20"/>
              </w:rPr>
              <w:t xml:space="preserve"> (with VMFA). Next session: </w:t>
            </w:r>
            <w:r w:rsidRPr="00C07C7D">
              <w:rPr>
                <w:rFonts w:ascii="Times New Roman" w:hAnsi="Times New Roman" w:cs="Times New Roman"/>
                <w:i/>
                <w:iCs/>
                <w:sz w:val="20"/>
                <w:szCs w:val="20"/>
              </w:rPr>
              <w:t xml:space="preserve">History in </w:t>
            </w:r>
            <w:r w:rsidRPr="00C07C7D">
              <w:rPr>
                <w:rFonts w:ascii="Times New Roman" w:hAnsi="Times New Roman" w:cs="Times New Roman"/>
                <w:i/>
                <w:iCs/>
                <w:sz w:val="20"/>
                <w:szCs w:val="20"/>
              </w:rPr>
              <w:lastRenderedPageBreak/>
              <w:t>Environmental Education</w:t>
            </w:r>
            <w:r w:rsidRPr="00C07C7D">
              <w:rPr>
                <w:rFonts w:ascii="Times New Roman" w:hAnsi="Times New Roman" w:cs="Times New Roman"/>
                <w:sz w:val="20"/>
                <w:szCs w:val="20"/>
              </w:rPr>
              <w:t xml:space="preserve"> (Oct 2025). 30 teachers were funded to bring projects into classrooms. Partners include USGS, SWCDs, State Parks, DOE, DWR, DOF, NGOs, VCA, and more.</w:t>
            </w:r>
            <w:r w:rsidRPr="00C07C7D">
              <w:rPr>
                <w:rFonts w:ascii="Times New Roman" w:hAnsi="Times New Roman" w:cs="Times New Roman"/>
                <w:sz w:val="20"/>
                <w:szCs w:val="20"/>
              </w:rPr>
              <w:br/>
            </w:r>
          </w:p>
          <w:p w14:paraId="5DF75ADB" w14:textId="77777777" w:rsidR="00C07C7D" w:rsidRPr="00C07C7D" w:rsidRDefault="00C07C7D" w:rsidP="00C07C7D">
            <w:pPr>
              <w:numPr>
                <w:ilvl w:val="0"/>
                <w:numId w:val="47"/>
              </w:numPr>
              <w:spacing w:after="0" w:line="240" w:lineRule="auto"/>
              <w:rPr>
                <w:rFonts w:ascii="Times New Roman" w:hAnsi="Times New Roman" w:cs="Times New Roman"/>
                <w:sz w:val="20"/>
                <w:szCs w:val="20"/>
              </w:rPr>
            </w:pPr>
            <w:proofErr w:type="spellStart"/>
            <w:r w:rsidRPr="00C07C7D">
              <w:rPr>
                <w:rFonts w:ascii="Times New Roman" w:hAnsi="Times New Roman" w:cs="Times New Roman"/>
                <w:sz w:val="20"/>
                <w:szCs w:val="20"/>
              </w:rPr>
              <w:t>iSEEVA</w:t>
            </w:r>
            <w:proofErr w:type="spellEnd"/>
            <w:r w:rsidRPr="00C07C7D">
              <w:rPr>
                <w:rFonts w:ascii="Times New Roman" w:hAnsi="Times New Roman" w:cs="Times New Roman"/>
                <w:sz w:val="20"/>
                <w:szCs w:val="20"/>
              </w:rPr>
              <w:t xml:space="preserve"> GIS Map Launch</w:t>
            </w:r>
            <w:r w:rsidRPr="00C07C7D">
              <w:rPr>
                <w:rFonts w:ascii="Times New Roman" w:hAnsi="Times New Roman" w:cs="Times New Roman"/>
                <w:sz w:val="20"/>
                <w:szCs w:val="20"/>
              </w:rPr>
              <w:br/>
              <w:t xml:space="preserve"> Officially launched in collaboration with </w:t>
            </w:r>
            <w:proofErr w:type="spellStart"/>
            <w:r w:rsidRPr="00C07C7D">
              <w:rPr>
                <w:rFonts w:ascii="Times New Roman" w:hAnsi="Times New Roman" w:cs="Times New Roman"/>
                <w:sz w:val="20"/>
                <w:szCs w:val="20"/>
              </w:rPr>
              <w:t>GenThrive</w:t>
            </w:r>
            <w:proofErr w:type="spellEnd"/>
            <w:r w:rsidRPr="00C07C7D">
              <w:rPr>
                <w:rFonts w:ascii="Times New Roman" w:hAnsi="Times New Roman" w:cs="Times New Roman"/>
                <w:sz w:val="20"/>
                <w:szCs w:val="20"/>
              </w:rPr>
              <w:t xml:space="preserve">. </w:t>
            </w:r>
            <w:proofErr w:type="gramStart"/>
            <w:r w:rsidRPr="00C07C7D">
              <w:rPr>
                <w:rFonts w:ascii="Times New Roman" w:hAnsi="Times New Roman" w:cs="Times New Roman"/>
                <w:sz w:val="20"/>
                <w:szCs w:val="20"/>
              </w:rPr>
              <w:t>Now</w:t>
            </w:r>
            <w:proofErr w:type="gramEnd"/>
            <w:r w:rsidRPr="00C07C7D">
              <w:rPr>
                <w:rFonts w:ascii="Times New Roman" w:hAnsi="Times New Roman" w:cs="Times New Roman"/>
                <w:sz w:val="20"/>
                <w:szCs w:val="20"/>
              </w:rPr>
              <w:t xml:space="preserve"> includes 60 providers and 198 programs.</w:t>
            </w:r>
          </w:p>
          <w:p w14:paraId="75656BEE" w14:textId="77777777" w:rsidR="00C07C7D" w:rsidRPr="00C07C7D" w:rsidRDefault="00C07C7D" w:rsidP="00C07C7D">
            <w:pPr>
              <w:numPr>
                <w:ilvl w:val="1"/>
                <w:numId w:val="47"/>
              </w:numPr>
              <w:spacing w:after="0" w:line="240" w:lineRule="auto"/>
              <w:rPr>
                <w:rFonts w:ascii="Times New Roman" w:hAnsi="Times New Roman" w:cs="Times New Roman"/>
                <w:sz w:val="20"/>
                <w:szCs w:val="20"/>
              </w:rPr>
            </w:pPr>
            <w:hyperlink r:id="rId13" w:history="1">
              <w:r w:rsidRPr="00C07C7D">
                <w:rPr>
                  <w:rStyle w:val="Hyperlink"/>
                  <w:rFonts w:ascii="Times New Roman" w:hAnsi="Times New Roman" w:cs="Times New Roman"/>
                  <w:sz w:val="20"/>
                  <w:szCs w:val="20"/>
                </w:rPr>
                <w:t>Virginia profile</w:t>
              </w:r>
            </w:hyperlink>
          </w:p>
          <w:p w14:paraId="4EEA8AA3" w14:textId="63285190" w:rsidR="00C07C7D" w:rsidRPr="00C07C7D" w:rsidRDefault="00C07C7D" w:rsidP="00C07C7D">
            <w:pPr>
              <w:numPr>
                <w:ilvl w:val="1"/>
                <w:numId w:val="47"/>
              </w:numPr>
              <w:spacing w:after="0" w:line="240" w:lineRule="auto"/>
              <w:rPr>
                <w:rFonts w:ascii="Times New Roman" w:hAnsi="Times New Roman" w:cs="Times New Roman"/>
                <w:sz w:val="20"/>
                <w:szCs w:val="20"/>
              </w:rPr>
            </w:pPr>
            <w:hyperlink r:id="rId14" w:history="1">
              <w:r w:rsidRPr="00C07C7D">
                <w:rPr>
                  <w:rStyle w:val="Hyperlink"/>
                  <w:rFonts w:ascii="Times New Roman" w:hAnsi="Times New Roman" w:cs="Times New Roman"/>
                  <w:sz w:val="20"/>
                  <w:szCs w:val="20"/>
                </w:rPr>
                <w:t>National dashboard</w:t>
              </w:r>
              <w:r w:rsidRPr="00C07C7D">
                <w:rPr>
                  <w:rStyle w:val="Hyperlink"/>
                  <w:rFonts w:ascii="Times New Roman" w:hAnsi="Times New Roman" w:cs="Times New Roman"/>
                  <w:sz w:val="20"/>
                  <w:szCs w:val="20"/>
                </w:rPr>
                <w:br/>
              </w:r>
            </w:hyperlink>
          </w:p>
          <w:p w14:paraId="16D56EC0" w14:textId="77777777" w:rsidR="00C07C7D" w:rsidRPr="00C07C7D" w:rsidRDefault="00C07C7D" w:rsidP="00C07C7D">
            <w:pPr>
              <w:numPr>
                <w:ilvl w:val="0"/>
                <w:numId w:val="47"/>
              </w:numPr>
              <w:spacing w:after="0" w:line="240" w:lineRule="auto"/>
              <w:rPr>
                <w:rFonts w:ascii="Times New Roman" w:hAnsi="Times New Roman" w:cs="Times New Roman"/>
                <w:sz w:val="20"/>
                <w:szCs w:val="20"/>
              </w:rPr>
            </w:pPr>
            <w:r w:rsidRPr="00C07C7D">
              <w:rPr>
                <w:rFonts w:ascii="Times New Roman" w:hAnsi="Times New Roman" w:cs="Times New Roman"/>
                <w:sz w:val="20"/>
                <w:szCs w:val="20"/>
              </w:rPr>
              <w:t>Grants &amp; Network Growth</w:t>
            </w:r>
          </w:p>
          <w:p w14:paraId="150685EF" w14:textId="77777777" w:rsidR="00C07C7D" w:rsidRPr="00C07C7D" w:rsidRDefault="00C07C7D" w:rsidP="00C07C7D">
            <w:pPr>
              <w:numPr>
                <w:ilvl w:val="1"/>
                <w:numId w:val="47"/>
              </w:numPr>
              <w:spacing w:after="0" w:line="240" w:lineRule="auto"/>
              <w:rPr>
                <w:rFonts w:ascii="Times New Roman" w:hAnsi="Times New Roman" w:cs="Times New Roman"/>
                <w:sz w:val="20"/>
                <w:szCs w:val="20"/>
              </w:rPr>
            </w:pPr>
            <w:r w:rsidRPr="00C07C7D">
              <w:rPr>
                <w:rFonts w:ascii="Times New Roman" w:hAnsi="Times New Roman" w:cs="Times New Roman"/>
                <w:sz w:val="20"/>
                <w:szCs w:val="20"/>
              </w:rPr>
              <w:t>BWET &amp; CBT grants in progress via VSELA and VAEE/VEN.</w:t>
            </w:r>
          </w:p>
          <w:p w14:paraId="364CCE8F" w14:textId="77777777" w:rsidR="00C07C7D" w:rsidRPr="00C07C7D" w:rsidRDefault="00C07C7D" w:rsidP="00C07C7D">
            <w:pPr>
              <w:numPr>
                <w:ilvl w:val="1"/>
                <w:numId w:val="47"/>
              </w:numPr>
              <w:spacing w:after="0" w:line="240" w:lineRule="auto"/>
              <w:rPr>
                <w:rFonts w:ascii="Times New Roman" w:hAnsi="Times New Roman" w:cs="Times New Roman"/>
                <w:sz w:val="20"/>
                <w:szCs w:val="20"/>
              </w:rPr>
            </w:pPr>
            <w:r w:rsidRPr="00C07C7D">
              <w:rPr>
                <w:rFonts w:ascii="Times New Roman" w:hAnsi="Times New Roman" w:cs="Times New Roman"/>
                <w:sz w:val="20"/>
                <w:szCs w:val="20"/>
              </w:rPr>
              <w:t>District Environmental Literacy Plan template under revision; to be showcased at VSELA Pre-Conference (Oct 2025).</w:t>
            </w:r>
          </w:p>
          <w:p w14:paraId="3B9D0849" w14:textId="77777777" w:rsidR="00C07C7D" w:rsidRPr="00C07C7D" w:rsidRDefault="00C07C7D" w:rsidP="00C07C7D">
            <w:pPr>
              <w:numPr>
                <w:ilvl w:val="1"/>
                <w:numId w:val="47"/>
              </w:numPr>
              <w:spacing w:after="0" w:line="240" w:lineRule="auto"/>
              <w:rPr>
                <w:rFonts w:ascii="Times New Roman" w:hAnsi="Times New Roman" w:cs="Times New Roman"/>
                <w:sz w:val="20"/>
                <w:szCs w:val="20"/>
              </w:rPr>
            </w:pPr>
            <w:r w:rsidRPr="00C07C7D">
              <w:rPr>
                <w:rFonts w:ascii="Times New Roman" w:hAnsi="Times New Roman" w:cs="Times New Roman"/>
                <w:sz w:val="20"/>
                <w:szCs w:val="20"/>
              </w:rPr>
              <w:t>VEN website launched:</w:t>
            </w:r>
            <w:hyperlink r:id="rId15" w:history="1">
              <w:r w:rsidRPr="00C07C7D">
                <w:rPr>
                  <w:rStyle w:val="Hyperlink"/>
                  <w:rFonts w:ascii="Times New Roman" w:hAnsi="Times New Roman" w:cs="Times New Roman"/>
                  <w:sz w:val="20"/>
                  <w:szCs w:val="20"/>
                </w:rPr>
                <w:t xml:space="preserve"> </w:t>
              </w:r>
            </w:hyperlink>
            <w:hyperlink r:id="rId16" w:history="1">
              <w:r w:rsidRPr="00C07C7D">
                <w:rPr>
                  <w:rStyle w:val="Hyperlink"/>
                  <w:rFonts w:ascii="Times New Roman" w:hAnsi="Times New Roman" w:cs="Times New Roman"/>
                  <w:sz w:val="20"/>
                  <w:szCs w:val="20"/>
                </w:rPr>
                <w:t>vaelitnetwork.org</w:t>
              </w:r>
            </w:hyperlink>
          </w:p>
          <w:p w14:paraId="1253A52D" w14:textId="77777777" w:rsidR="00C07C7D" w:rsidRPr="00C07C7D" w:rsidRDefault="00C07C7D" w:rsidP="00C07C7D">
            <w:pPr>
              <w:numPr>
                <w:ilvl w:val="1"/>
                <w:numId w:val="47"/>
              </w:numPr>
              <w:spacing w:after="0" w:line="240" w:lineRule="auto"/>
              <w:rPr>
                <w:rFonts w:ascii="Times New Roman" w:hAnsi="Times New Roman" w:cs="Times New Roman"/>
                <w:sz w:val="20"/>
                <w:szCs w:val="20"/>
              </w:rPr>
            </w:pPr>
            <w:r w:rsidRPr="00C07C7D">
              <w:rPr>
                <w:rFonts w:ascii="Times New Roman" w:hAnsi="Times New Roman" w:cs="Times New Roman"/>
                <w:sz w:val="20"/>
                <w:szCs w:val="20"/>
              </w:rPr>
              <w:t>5 OF 8 VDOE Superintendent regions have regional network teams which are actively working to get established.</w:t>
            </w:r>
          </w:p>
          <w:p w14:paraId="2DF45BDB" w14:textId="77777777" w:rsidR="00C07C7D" w:rsidRPr="00C07C7D" w:rsidRDefault="00C07C7D" w:rsidP="00C07C7D">
            <w:pPr>
              <w:numPr>
                <w:ilvl w:val="0"/>
                <w:numId w:val="47"/>
              </w:numPr>
              <w:spacing w:after="0" w:line="240" w:lineRule="auto"/>
              <w:rPr>
                <w:rFonts w:ascii="Times New Roman" w:hAnsi="Times New Roman" w:cs="Times New Roman"/>
                <w:sz w:val="20"/>
                <w:szCs w:val="20"/>
              </w:rPr>
            </w:pPr>
            <w:r w:rsidRPr="00C07C7D">
              <w:rPr>
                <w:rFonts w:ascii="Times New Roman" w:hAnsi="Times New Roman" w:cs="Times New Roman"/>
                <w:sz w:val="20"/>
                <w:szCs w:val="20"/>
              </w:rPr>
              <w:t xml:space="preserve">2025 Expanded High School Science </w:t>
            </w:r>
            <w:r w:rsidRPr="00C07C7D">
              <w:rPr>
                <w:rFonts w:ascii="Times New Roman" w:hAnsi="Times New Roman" w:cs="Times New Roman"/>
                <w:i/>
                <w:iCs/>
                <w:sz w:val="20"/>
                <w:szCs w:val="20"/>
              </w:rPr>
              <w:t>Standards of Learning</w:t>
            </w:r>
            <w:r w:rsidRPr="00C07C7D">
              <w:rPr>
                <w:rFonts w:ascii="Times New Roman" w:hAnsi="Times New Roman" w:cs="Times New Roman"/>
                <w:sz w:val="20"/>
                <w:szCs w:val="20"/>
              </w:rPr>
              <w:t xml:space="preserve"> are scheduled for final review at the Board of Education in November. These are for 11 high school courses without current standards, including Environmental Science. </w:t>
            </w:r>
          </w:p>
        </w:tc>
      </w:tr>
      <w:tr w:rsidR="00C07C7D" w:rsidRPr="00C07C7D" w14:paraId="16BA7801" w14:textId="77777777" w:rsidTr="00C07C7D">
        <w:trPr>
          <w:trHeight w:val="27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8473B6" w14:textId="77777777" w:rsidR="00C07C7D" w:rsidRPr="00C07C7D" w:rsidRDefault="00C07C7D" w:rsidP="00C07C7D">
            <w:pPr>
              <w:spacing w:after="0" w:line="240" w:lineRule="auto"/>
              <w:ind w:left="720"/>
              <w:jc w:val="right"/>
              <w:rPr>
                <w:rFonts w:ascii="Times New Roman" w:hAnsi="Times New Roman" w:cs="Times New Roman"/>
              </w:rPr>
            </w:pPr>
            <w:r w:rsidRPr="00C07C7D">
              <w:rPr>
                <w:rFonts w:ascii="Times New Roman" w:hAnsi="Times New Roman" w:cs="Times New Roman"/>
              </w:rPr>
              <w:lastRenderedPageBreak/>
              <w:t>PA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57DEDD" w14:textId="77777777" w:rsidR="00C07C7D" w:rsidRPr="00C07C7D" w:rsidRDefault="00C07C7D" w:rsidP="00C07C7D">
            <w:pPr>
              <w:spacing w:after="0" w:line="240" w:lineRule="auto"/>
              <w:ind w:left="720"/>
              <w:rPr>
                <w:rFonts w:ascii="Times New Roman" w:hAnsi="Times New Roman" w:cs="Times New Roman"/>
                <w:sz w:val="20"/>
                <w:szCs w:val="20"/>
              </w:rPr>
            </w:pPr>
            <w:r w:rsidRPr="00C07C7D">
              <w:rPr>
                <w:rFonts w:ascii="Times New Roman" w:hAnsi="Times New Roman" w:cs="Times New Roman"/>
                <w:sz w:val="20"/>
                <w:szCs w:val="20"/>
              </w:rPr>
              <w:t xml:space="preserve">The </w:t>
            </w:r>
            <w:hyperlink r:id="rId17" w:history="1">
              <w:r w:rsidRPr="00C07C7D">
                <w:rPr>
                  <w:rStyle w:val="Hyperlink"/>
                  <w:rFonts w:ascii="Times New Roman" w:hAnsi="Times New Roman" w:cs="Times New Roman"/>
                  <w:sz w:val="20"/>
                  <w:szCs w:val="20"/>
                </w:rPr>
                <w:t>STEELS</w:t>
              </w:r>
            </w:hyperlink>
            <w:r w:rsidRPr="00C07C7D">
              <w:rPr>
                <w:rFonts w:ascii="Times New Roman" w:hAnsi="Times New Roman" w:cs="Times New Roman"/>
                <w:sz w:val="20"/>
                <w:szCs w:val="20"/>
              </w:rPr>
              <w:t xml:space="preserve"> standards are the state academic standards starting with this school year (effective 7/1/2025); new assessments have rolled out. </w:t>
            </w:r>
          </w:p>
          <w:p w14:paraId="1C0DA4A5" w14:textId="77777777" w:rsidR="00C07C7D" w:rsidRPr="00C07C7D" w:rsidRDefault="00C07C7D" w:rsidP="00C07C7D">
            <w:pPr>
              <w:spacing w:after="0" w:line="240" w:lineRule="auto"/>
              <w:ind w:left="720"/>
              <w:rPr>
                <w:rFonts w:ascii="Times New Roman" w:hAnsi="Times New Roman" w:cs="Times New Roman"/>
                <w:sz w:val="20"/>
                <w:szCs w:val="20"/>
              </w:rPr>
            </w:pPr>
          </w:p>
          <w:p w14:paraId="5272180B" w14:textId="77777777" w:rsidR="00C07C7D" w:rsidRPr="00C07C7D" w:rsidRDefault="00C07C7D" w:rsidP="00C07C7D">
            <w:pPr>
              <w:spacing w:after="0" w:line="240" w:lineRule="auto"/>
              <w:ind w:left="720"/>
              <w:rPr>
                <w:rFonts w:ascii="Times New Roman" w:hAnsi="Times New Roman" w:cs="Times New Roman"/>
                <w:sz w:val="20"/>
                <w:szCs w:val="20"/>
              </w:rPr>
            </w:pPr>
            <w:r w:rsidRPr="00C07C7D">
              <w:rPr>
                <w:rFonts w:ascii="Times New Roman" w:hAnsi="Times New Roman" w:cs="Times New Roman"/>
                <w:sz w:val="20"/>
                <w:szCs w:val="20"/>
              </w:rPr>
              <w:t>The PA ELit Network is retooling for 2026 - Steering Committee monthly meeting on 10/16, Cross-sector Partners bi-annual meeting on 10/17</w:t>
            </w:r>
          </w:p>
          <w:p w14:paraId="7E11507C" w14:textId="77777777" w:rsidR="00C07C7D" w:rsidRPr="00C07C7D" w:rsidRDefault="00C07C7D" w:rsidP="00C07C7D">
            <w:pPr>
              <w:spacing w:after="0" w:line="240" w:lineRule="auto"/>
              <w:ind w:left="720"/>
              <w:rPr>
                <w:rFonts w:ascii="Times New Roman" w:hAnsi="Times New Roman" w:cs="Times New Roman"/>
                <w:sz w:val="20"/>
                <w:szCs w:val="20"/>
              </w:rPr>
            </w:pPr>
          </w:p>
          <w:p w14:paraId="794993DD" w14:textId="77777777" w:rsidR="00C07C7D" w:rsidRPr="00C07C7D" w:rsidRDefault="00C07C7D" w:rsidP="00C07C7D">
            <w:pPr>
              <w:spacing w:after="0" w:line="240" w:lineRule="auto"/>
              <w:ind w:left="720"/>
              <w:rPr>
                <w:rFonts w:ascii="Times New Roman" w:hAnsi="Times New Roman" w:cs="Times New Roman"/>
                <w:sz w:val="20"/>
                <w:szCs w:val="20"/>
              </w:rPr>
            </w:pPr>
            <w:r w:rsidRPr="00C07C7D">
              <w:rPr>
                <w:rFonts w:ascii="Times New Roman" w:hAnsi="Times New Roman" w:cs="Times New Roman"/>
                <w:sz w:val="20"/>
                <w:szCs w:val="20"/>
              </w:rPr>
              <w:t xml:space="preserve">New EE staff at PA DEP </w:t>
            </w:r>
            <w:proofErr w:type="gramStart"/>
            <w:r w:rsidRPr="00C07C7D">
              <w:rPr>
                <w:rFonts w:ascii="Times New Roman" w:hAnsi="Times New Roman" w:cs="Times New Roman"/>
                <w:sz w:val="20"/>
                <w:szCs w:val="20"/>
              </w:rPr>
              <w:t>interested</w:t>
            </w:r>
            <w:proofErr w:type="gramEnd"/>
            <w:r w:rsidRPr="00C07C7D">
              <w:rPr>
                <w:rFonts w:ascii="Times New Roman" w:hAnsi="Times New Roman" w:cs="Times New Roman"/>
                <w:sz w:val="20"/>
                <w:szCs w:val="20"/>
              </w:rPr>
              <w:t xml:space="preserve"> in joining and becoming more active in the EE workgroup and PA ELIT team. Tammie and Chris K. are chatting with them on 10/15</w:t>
            </w:r>
          </w:p>
        </w:tc>
      </w:tr>
      <w:tr w:rsidR="00C07C7D" w:rsidRPr="00C07C7D" w14:paraId="243FC88F" w14:textId="77777777" w:rsidTr="00C07C7D">
        <w:trPr>
          <w:trHeight w:val="138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A7570" w14:textId="77777777" w:rsidR="00C07C7D" w:rsidRPr="00C07C7D" w:rsidRDefault="00C07C7D" w:rsidP="00C07C7D">
            <w:pPr>
              <w:spacing w:after="0" w:line="240" w:lineRule="auto"/>
              <w:ind w:left="720"/>
              <w:jc w:val="right"/>
              <w:rPr>
                <w:rFonts w:ascii="Times New Roman" w:hAnsi="Times New Roman" w:cs="Times New Roman"/>
              </w:rPr>
            </w:pPr>
            <w:r w:rsidRPr="00C07C7D">
              <w:rPr>
                <w:rFonts w:ascii="Times New Roman" w:hAnsi="Times New Roman" w:cs="Times New Roman"/>
              </w:rPr>
              <w:t>DC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C0846E" w14:textId="71AC6DFA" w:rsidR="00C07C7D" w:rsidRPr="00C07C7D" w:rsidRDefault="00C07C7D" w:rsidP="00C07C7D">
            <w:pPr>
              <w:spacing w:after="0" w:line="240" w:lineRule="auto"/>
              <w:ind w:left="720"/>
              <w:rPr>
                <w:rFonts w:ascii="Times New Roman" w:hAnsi="Times New Roman" w:cs="Times New Roman"/>
                <w:sz w:val="20"/>
                <w:szCs w:val="20"/>
              </w:rPr>
            </w:pPr>
            <w:r w:rsidRPr="00C07C7D">
              <w:rPr>
                <w:rFonts w:ascii="Times New Roman" w:hAnsi="Times New Roman" w:cs="Times New Roman"/>
                <w:sz w:val="20"/>
                <w:szCs w:val="20"/>
              </w:rPr>
              <w:t>DOEE Budget cuts to Elementary MWEEs, fewer students will be engaged.</w:t>
            </w:r>
            <w:r>
              <w:rPr>
                <w:rFonts w:ascii="Times New Roman" w:hAnsi="Times New Roman" w:cs="Times New Roman"/>
                <w:sz w:val="20"/>
                <w:szCs w:val="20"/>
              </w:rPr>
              <w:t xml:space="preserve"> </w:t>
            </w:r>
            <w:r w:rsidRPr="00C07C7D">
              <w:rPr>
                <w:rFonts w:ascii="Times New Roman" w:hAnsi="Times New Roman" w:cs="Times New Roman"/>
                <w:sz w:val="20"/>
                <w:szCs w:val="20"/>
              </w:rPr>
              <w:t>Seeing 650 students combined, down from 2,000</w:t>
            </w:r>
          </w:p>
          <w:p w14:paraId="3AA57688" w14:textId="77777777" w:rsidR="00C07C7D" w:rsidRPr="00C07C7D" w:rsidRDefault="00C07C7D" w:rsidP="00C07C7D">
            <w:pPr>
              <w:spacing w:after="0" w:line="240" w:lineRule="auto"/>
              <w:ind w:left="720"/>
              <w:rPr>
                <w:rFonts w:ascii="Times New Roman" w:hAnsi="Times New Roman" w:cs="Times New Roman"/>
                <w:sz w:val="20"/>
                <w:szCs w:val="20"/>
              </w:rPr>
            </w:pPr>
          </w:p>
          <w:p w14:paraId="78C121EF" w14:textId="77777777" w:rsidR="00C07C7D" w:rsidRPr="00C07C7D" w:rsidRDefault="00C07C7D" w:rsidP="00C07C7D">
            <w:pPr>
              <w:spacing w:after="0" w:line="240" w:lineRule="auto"/>
              <w:ind w:left="720"/>
              <w:rPr>
                <w:rFonts w:ascii="Times New Roman" w:hAnsi="Times New Roman" w:cs="Times New Roman"/>
                <w:sz w:val="20"/>
                <w:szCs w:val="20"/>
              </w:rPr>
            </w:pPr>
            <w:r w:rsidRPr="00C07C7D">
              <w:rPr>
                <w:rFonts w:ascii="Times New Roman" w:hAnsi="Times New Roman" w:cs="Times New Roman"/>
                <w:sz w:val="20"/>
                <w:szCs w:val="20"/>
              </w:rPr>
              <w:t xml:space="preserve">DCEEC received CBT funding to hire network </w:t>
            </w:r>
            <w:proofErr w:type="gramStart"/>
            <w:r w:rsidRPr="00C07C7D">
              <w:rPr>
                <w:rFonts w:ascii="Times New Roman" w:hAnsi="Times New Roman" w:cs="Times New Roman"/>
                <w:sz w:val="20"/>
                <w:szCs w:val="20"/>
              </w:rPr>
              <w:t>coordinator</w:t>
            </w:r>
            <w:proofErr w:type="gramEnd"/>
            <w:r w:rsidRPr="00C07C7D">
              <w:rPr>
                <w:rFonts w:ascii="Times New Roman" w:hAnsi="Times New Roman" w:cs="Times New Roman"/>
                <w:sz w:val="20"/>
                <w:szCs w:val="20"/>
              </w:rPr>
              <w:t xml:space="preserve"> and the job posting is now open. </w:t>
            </w:r>
          </w:p>
        </w:tc>
      </w:tr>
      <w:tr w:rsidR="00C07C7D" w:rsidRPr="00C07C7D" w14:paraId="2C84CE28" w14:textId="77777777" w:rsidTr="00C07C7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FDDDCE" w14:textId="77777777" w:rsidR="00C07C7D" w:rsidRPr="00C07C7D" w:rsidRDefault="00C07C7D" w:rsidP="00C07C7D">
            <w:pPr>
              <w:spacing w:after="0" w:line="240" w:lineRule="auto"/>
              <w:ind w:left="720"/>
              <w:jc w:val="right"/>
              <w:rPr>
                <w:rFonts w:ascii="Times New Roman" w:hAnsi="Times New Roman" w:cs="Times New Roman"/>
              </w:rPr>
            </w:pPr>
            <w:r w:rsidRPr="00C07C7D">
              <w:rPr>
                <w:rFonts w:ascii="Times New Roman" w:hAnsi="Times New Roman" w:cs="Times New Roman"/>
              </w:rPr>
              <w:t>MD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330918" w14:textId="77777777" w:rsidR="00C07C7D" w:rsidRPr="00C07C7D" w:rsidRDefault="00C07C7D" w:rsidP="00C07C7D">
            <w:pPr>
              <w:numPr>
                <w:ilvl w:val="0"/>
                <w:numId w:val="49"/>
              </w:numPr>
              <w:spacing w:after="0" w:line="240" w:lineRule="auto"/>
              <w:rPr>
                <w:rFonts w:ascii="Times New Roman" w:hAnsi="Times New Roman" w:cs="Times New Roman"/>
                <w:sz w:val="20"/>
                <w:szCs w:val="20"/>
              </w:rPr>
            </w:pPr>
            <w:hyperlink r:id="rId18" w:history="1">
              <w:r w:rsidRPr="00C07C7D">
                <w:rPr>
                  <w:rStyle w:val="Hyperlink"/>
                  <w:rFonts w:ascii="Times New Roman" w:hAnsi="Times New Roman" w:cs="Times New Roman"/>
                  <w:sz w:val="20"/>
                  <w:szCs w:val="20"/>
                </w:rPr>
                <w:t>Outdoor Learning Partnership</w:t>
              </w:r>
            </w:hyperlink>
          </w:p>
          <w:p w14:paraId="73F0AEB7" w14:textId="77777777" w:rsidR="00C07C7D" w:rsidRPr="00C07C7D" w:rsidRDefault="00C07C7D" w:rsidP="00C07C7D">
            <w:pPr>
              <w:numPr>
                <w:ilvl w:val="1"/>
                <w:numId w:val="49"/>
              </w:numPr>
              <w:spacing w:after="0" w:line="240" w:lineRule="auto"/>
              <w:rPr>
                <w:rFonts w:ascii="Times New Roman" w:hAnsi="Times New Roman" w:cs="Times New Roman"/>
                <w:sz w:val="20"/>
                <w:szCs w:val="20"/>
              </w:rPr>
            </w:pPr>
            <w:r w:rsidRPr="00C07C7D">
              <w:rPr>
                <w:rFonts w:ascii="Times New Roman" w:hAnsi="Times New Roman" w:cs="Times New Roman"/>
                <w:sz w:val="20"/>
                <w:szCs w:val="20"/>
              </w:rPr>
              <w:t>Voting on Recommendations and Actions for 2025 Annual Report</w:t>
            </w:r>
          </w:p>
          <w:p w14:paraId="736B89E1" w14:textId="77777777" w:rsidR="00C07C7D" w:rsidRPr="00C07C7D" w:rsidRDefault="00C07C7D" w:rsidP="00C07C7D">
            <w:pPr>
              <w:numPr>
                <w:ilvl w:val="0"/>
                <w:numId w:val="49"/>
              </w:numPr>
              <w:spacing w:after="0" w:line="240" w:lineRule="auto"/>
              <w:rPr>
                <w:rFonts w:ascii="Times New Roman" w:hAnsi="Times New Roman" w:cs="Times New Roman"/>
                <w:sz w:val="20"/>
                <w:szCs w:val="20"/>
              </w:rPr>
            </w:pPr>
            <w:r w:rsidRPr="00C07C7D">
              <w:rPr>
                <w:rFonts w:ascii="Times New Roman" w:hAnsi="Times New Roman" w:cs="Times New Roman"/>
                <w:sz w:val="20"/>
                <w:szCs w:val="20"/>
              </w:rPr>
              <w:t>Maryland BWET Update</w:t>
            </w:r>
          </w:p>
          <w:p w14:paraId="7F95700D" w14:textId="77777777" w:rsidR="00C07C7D" w:rsidRPr="00C07C7D" w:rsidRDefault="00C07C7D" w:rsidP="00C07C7D">
            <w:pPr>
              <w:numPr>
                <w:ilvl w:val="1"/>
                <w:numId w:val="49"/>
              </w:numPr>
              <w:spacing w:after="0" w:line="240" w:lineRule="auto"/>
              <w:rPr>
                <w:rFonts w:ascii="Times New Roman" w:hAnsi="Times New Roman" w:cs="Times New Roman"/>
                <w:sz w:val="20"/>
                <w:szCs w:val="20"/>
              </w:rPr>
            </w:pPr>
            <w:r w:rsidRPr="00C07C7D">
              <w:rPr>
                <w:rFonts w:ascii="Times New Roman" w:hAnsi="Times New Roman" w:cs="Times New Roman"/>
                <w:sz w:val="20"/>
                <w:szCs w:val="20"/>
              </w:rPr>
              <w:t>Working in the Planning of Learning Labs</w:t>
            </w:r>
          </w:p>
          <w:p w14:paraId="22F8918B" w14:textId="77777777" w:rsidR="00C07C7D" w:rsidRPr="00C07C7D" w:rsidRDefault="00C07C7D" w:rsidP="00C07C7D">
            <w:pPr>
              <w:numPr>
                <w:ilvl w:val="0"/>
                <w:numId w:val="49"/>
              </w:numPr>
              <w:spacing w:after="0" w:line="240" w:lineRule="auto"/>
              <w:rPr>
                <w:rFonts w:ascii="Times New Roman" w:hAnsi="Times New Roman" w:cs="Times New Roman"/>
                <w:sz w:val="20"/>
                <w:szCs w:val="20"/>
              </w:rPr>
            </w:pPr>
            <w:r w:rsidRPr="00C07C7D">
              <w:rPr>
                <w:rFonts w:ascii="Times New Roman" w:hAnsi="Times New Roman" w:cs="Times New Roman"/>
                <w:sz w:val="20"/>
                <w:szCs w:val="20"/>
              </w:rPr>
              <w:t>Final Rounds of Feedback on Maryland Environmental Literacy Plan Template</w:t>
            </w:r>
          </w:p>
          <w:p w14:paraId="34F44DD9" w14:textId="77777777" w:rsidR="00C07C7D" w:rsidRPr="00C07C7D" w:rsidRDefault="00C07C7D" w:rsidP="00C07C7D">
            <w:pPr>
              <w:numPr>
                <w:ilvl w:val="0"/>
                <w:numId w:val="49"/>
              </w:numPr>
              <w:spacing w:after="0" w:line="240" w:lineRule="auto"/>
              <w:rPr>
                <w:rFonts w:ascii="Times New Roman" w:hAnsi="Times New Roman" w:cs="Times New Roman"/>
                <w:sz w:val="20"/>
                <w:szCs w:val="20"/>
              </w:rPr>
            </w:pPr>
            <w:hyperlink r:id="rId19" w:history="1">
              <w:r w:rsidRPr="00C07C7D">
                <w:rPr>
                  <w:rStyle w:val="Hyperlink"/>
                  <w:rFonts w:ascii="Times New Roman" w:hAnsi="Times New Roman" w:cs="Times New Roman"/>
                  <w:sz w:val="20"/>
                  <w:szCs w:val="20"/>
                </w:rPr>
                <w:t>CTE Program of Study Approval</w:t>
              </w:r>
            </w:hyperlink>
          </w:p>
          <w:p w14:paraId="1B5B5B32" w14:textId="77777777" w:rsidR="00C07C7D" w:rsidRPr="00C07C7D" w:rsidRDefault="00C07C7D" w:rsidP="00C07C7D">
            <w:pPr>
              <w:numPr>
                <w:ilvl w:val="1"/>
                <w:numId w:val="49"/>
              </w:numPr>
              <w:spacing w:after="0" w:line="240" w:lineRule="auto"/>
              <w:rPr>
                <w:rFonts w:ascii="Times New Roman" w:hAnsi="Times New Roman" w:cs="Times New Roman"/>
                <w:sz w:val="20"/>
                <w:szCs w:val="20"/>
              </w:rPr>
            </w:pPr>
            <w:r w:rsidRPr="00C07C7D">
              <w:rPr>
                <w:rFonts w:ascii="Times New Roman" w:hAnsi="Times New Roman" w:cs="Times New Roman"/>
                <w:sz w:val="20"/>
                <w:szCs w:val="20"/>
              </w:rPr>
              <w:t>Agriculture Science</w:t>
            </w:r>
          </w:p>
          <w:p w14:paraId="1AC64D15" w14:textId="77777777" w:rsidR="00C07C7D" w:rsidRPr="00C07C7D" w:rsidRDefault="00C07C7D" w:rsidP="00C07C7D">
            <w:pPr>
              <w:numPr>
                <w:ilvl w:val="1"/>
                <w:numId w:val="49"/>
              </w:numPr>
              <w:spacing w:after="0" w:line="240" w:lineRule="auto"/>
              <w:rPr>
                <w:rFonts w:ascii="Times New Roman" w:hAnsi="Times New Roman" w:cs="Times New Roman"/>
                <w:sz w:val="20"/>
                <w:szCs w:val="20"/>
              </w:rPr>
            </w:pPr>
            <w:r w:rsidRPr="00C07C7D">
              <w:rPr>
                <w:rFonts w:ascii="Times New Roman" w:hAnsi="Times New Roman" w:cs="Times New Roman"/>
                <w:sz w:val="20"/>
                <w:szCs w:val="20"/>
              </w:rPr>
              <w:t>Horticultural Science</w:t>
            </w:r>
          </w:p>
          <w:p w14:paraId="4487CFC8" w14:textId="77777777" w:rsidR="00C07C7D" w:rsidRPr="00C07C7D" w:rsidRDefault="00C07C7D" w:rsidP="00C07C7D">
            <w:pPr>
              <w:numPr>
                <w:ilvl w:val="1"/>
                <w:numId w:val="49"/>
              </w:numPr>
              <w:spacing w:after="0" w:line="240" w:lineRule="auto"/>
              <w:rPr>
                <w:rFonts w:ascii="Times New Roman" w:hAnsi="Times New Roman" w:cs="Times New Roman"/>
                <w:sz w:val="20"/>
                <w:szCs w:val="20"/>
              </w:rPr>
            </w:pPr>
            <w:r w:rsidRPr="00C07C7D">
              <w:rPr>
                <w:rFonts w:ascii="Times New Roman" w:hAnsi="Times New Roman" w:cs="Times New Roman"/>
                <w:sz w:val="20"/>
                <w:szCs w:val="20"/>
              </w:rPr>
              <w:t>Renewable Energy</w:t>
            </w:r>
          </w:p>
          <w:p w14:paraId="293B0B7E" w14:textId="77777777" w:rsidR="00C07C7D" w:rsidRPr="00C07C7D" w:rsidRDefault="00C07C7D" w:rsidP="00C07C7D">
            <w:pPr>
              <w:numPr>
                <w:ilvl w:val="0"/>
                <w:numId w:val="49"/>
              </w:numPr>
              <w:spacing w:after="0" w:line="240" w:lineRule="auto"/>
              <w:rPr>
                <w:rFonts w:ascii="Times New Roman" w:hAnsi="Times New Roman" w:cs="Times New Roman"/>
                <w:sz w:val="20"/>
                <w:szCs w:val="20"/>
              </w:rPr>
            </w:pPr>
            <w:r w:rsidRPr="00C07C7D">
              <w:rPr>
                <w:rFonts w:ascii="Times New Roman" w:hAnsi="Times New Roman" w:cs="Times New Roman"/>
                <w:sz w:val="20"/>
                <w:szCs w:val="20"/>
              </w:rPr>
              <w:t>MAEOE</w:t>
            </w:r>
          </w:p>
          <w:p w14:paraId="5934A076" w14:textId="77777777" w:rsidR="00C07C7D" w:rsidRPr="00C07C7D" w:rsidRDefault="00C07C7D" w:rsidP="00C07C7D">
            <w:pPr>
              <w:numPr>
                <w:ilvl w:val="1"/>
                <w:numId w:val="49"/>
              </w:numPr>
              <w:spacing w:after="0" w:line="240" w:lineRule="auto"/>
              <w:rPr>
                <w:rFonts w:ascii="Times New Roman" w:hAnsi="Times New Roman" w:cs="Times New Roman"/>
                <w:sz w:val="20"/>
                <w:szCs w:val="20"/>
              </w:rPr>
            </w:pPr>
            <w:r w:rsidRPr="00C07C7D">
              <w:rPr>
                <w:rFonts w:ascii="Times New Roman" w:hAnsi="Times New Roman" w:cs="Times New Roman"/>
                <w:sz w:val="20"/>
                <w:szCs w:val="20"/>
              </w:rPr>
              <w:t>MAEOE Green Schools Applications open</w:t>
            </w:r>
          </w:p>
          <w:p w14:paraId="52FCB7D7" w14:textId="77777777" w:rsidR="00C07C7D" w:rsidRPr="00C07C7D" w:rsidRDefault="00C07C7D" w:rsidP="00C07C7D">
            <w:pPr>
              <w:numPr>
                <w:ilvl w:val="0"/>
                <w:numId w:val="49"/>
              </w:numPr>
              <w:spacing w:after="0" w:line="240" w:lineRule="auto"/>
              <w:rPr>
                <w:rFonts w:ascii="Times New Roman" w:hAnsi="Times New Roman" w:cs="Times New Roman"/>
                <w:sz w:val="20"/>
                <w:szCs w:val="20"/>
              </w:rPr>
            </w:pPr>
            <w:r w:rsidRPr="00C07C7D">
              <w:rPr>
                <w:rFonts w:ascii="Times New Roman" w:hAnsi="Times New Roman" w:cs="Times New Roman"/>
                <w:sz w:val="20"/>
                <w:szCs w:val="20"/>
              </w:rPr>
              <w:t>MELAN</w:t>
            </w:r>
          </w:p>
          <w:p w14:paraId="44259F4D" w14:textId="77777777" w:rsidR="00C07C7D" w:rsidRPr="00C07C7D" w:rsidRDefault="00C07C7D" w:rsidP="00C07C7D">
            <w:pPr>
              <w:numPr>
                <w:ilvl w:val="1"/>
                <w:numId w:val="49"/>
              </w:numPr>
              <w:spacing w:after="0" w:line="240" w:lineRule="auto"/>
              <w:rPr>
                <w:rFonts w:ascii="Times New Roman" w:hAnsi="Times New Roman" w:cs="Times New Roman"/>
                <w:sz w:val="20"/>
                <w:szCs w:val="20"/>
              </w:rPr>
            </w:pPr>
            <w:r w:rsidRPr="00C07C7D">
              <w:rPr>
                <w:rFonts w:ascii="Times New Roman" w:hAnsi="Times New Roman" w:cs="Times New Roman"/>
                <w:sz w:val="20"/>
                <w:szCs w:val="20"/>
              </w:rPr>
              <w:lastRenderedPageBreak/>
              <w:t>Funding to expand regional hubs</w:t>
            </w:r>
          </w:p>
          <w:p w14:paraId="725D31E6" w14:textId="77777777" w:rsidR="00C07C7D" w:rsidRPr="00C07C7D" w:rsidRDefault="00C07C7D" w:rsidP="00C07C7D">
            <w:pPr>
              <w:numPr>
                <w:ilvl w:val="1"/>
                <w:numId w:val="49"/>
              </w:numPr>
              <w:spacing w:after="0" w:line="240" w:lineRule="auto"/>
              <w:rPr>
                <w:rFonts w:ascii="Times New Roman" w:hAnsi="Times New Roman" w:cs="Times New Roman"/>
                <w:sz w:val="20"/>
                <w:szCs w:val="20"/>
              </w:rPr>
            </w:pPr>
            <w:r w:rsidRPr="00C07C7D">
              <w:rPr>
                <w:rFonts w:ascii="Times New Roman" w:hAnsi="Times New Roman" w:cs="Times New Roman"/>
                <w:sz w:val="20"/>
                <w:szCs w:val="20"/>
              </w:rPr>
              <w:t>Aligning MELAN work into MAEOE strategic planning</w:t>
            </w:r>
          </w:p>
          <w:p w14:paraId="7C503817" w14:textId="77777777" w:rsidR="00C07C7D" w:rsidRPr="00C07C7D" w:rsidRDefault="00C07C7D" w:rsidP="00C07C7D">
            <w:pPr>
              <w:numPr>
                <w:ilvl w:val="1"/>
                <w:numId w:val="49"/>
              </w:numPr>
              <w:spacing w:after="0" w:line="240" w:lineRule="auto"/>
              <w:rPr>
                <w:rFonts w:ascii="Times New Roman" w:hAnsi="Times New Roman" w:cs="Times New Roman"/>
                <w:sz w:val="20"/>
                <w:szCs w:val="20"/>
              </w:rPr>
            </w:pPr>
            <w:r w:rsidRPr="00C07C7D">
              <w:rPr>
                <w:rFonts w:ascii="Times New Roman" w:hAnsi="Times New Roman" w:cs="Times New Roman"/>
                <w:sz w:val="20"/>
                <w:szCs w:val="20"/>
              </w:rPr>
              <w:t xml:space="preserve">Maryland </w:t>
            </w:r>
            <w:proofErr w:type="spellStart"/>
            <w:r w:rsidRPr="00C07C7D">
              <w:rPr>
                <w:rFonts w:ascii="Times New Roman" w:hAnsi="Times New Roman" w:cs="Times New Roman"/>
                <w:sz w:val="20"/>
                <w:szCs w:val="20"/>
              </w:rPr>
              <w:t>Genthrive</w:t>
            </w:r>
            <w:proofErr w:type="spellEnd"/>
            <w:r w:rsidRPr="00C07C7D">
              <w:rPr>
                <w:rFonts w:ascii="Times New Roman" w:hAnsi="Times New Roman" w:cs="Times New Roman"/>
                <w:sz w:val="20"/>
                <w:szCs w:val="20"/>
              </w:rPr>
              <w:t xml:space="preserve"> in progress</w:t>
            </w:r>
          </w:p>
        </w:tc>
      </w:tr>
      <w:tr w:rsidR="00C07C7D" w:rsidRPr="00C07C7D" w14:paraId="2917A82D" w14:textId="77777777" w:rsidTr="00C07C7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E59B7C" w14:textId="77777777" w:rsidR="00C07C7D" w:rsidRPr="00C07C7D" w:rsidRDefault="00C07C7D" w:rsidP="00C07C7D">
            <w:pPr>
              <w:spacing w:after="0" w:line="240" w:lineRule="auto"/>
              <w:ind w:left="720"/>
              <w:jc w:val="right"/>
              <w:rPr>
                <w:rFonts w:ascii="Times New Roman" w:hAnsi="Times New Roman" w:cs="Times New Roman"/>
              </w:rPr>
            </w:pPr>
            <w:r w:rsidRPr="00C07C7D">
              <w:rPr>
                <w:rFonts w:ascii="Times New Roman" w:hAnsi="Times New Roman" w:cs="Times New Roman"/>
              </w:rPr>
              <w:lastRenderedPageBreak/>
              <w:t>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8AE4C5" w14:textId="77777777" w:rsidR="00C07C7D" w:rsidRPr="00C07C7D" w:rsidRDefault="00C07C7D" w:rsidP="00C07C7D">
            <w:pPr>
              <w:spacing w:after="0" w:line="240" w:lineRule="auto"/>
              <w:ind w:left="720"/>
              <w:rPr>
                <w:rFonts w:ascii="Times New Roman" w:hAnsi="Times New Roman" w:cs="Times New Roman"/>
                <w:sz w:val="20"/>
                <w:szCs w:val="20"/>
              </w:rPr>
            </w:pPr>
            <w:r w:rsidRPr="00C07C7D">
              <w:rPr>
                <w:rFonts w:ascii="Times New Roman" w:hAnsi="Times New Roman" w:cs="Times New Roman"/>
                <w:sz w:val="20"/>
                <w:szCs w:val="20"/>
              </w:rPr>
              <w:t>DAEE had a virtual conference in Sept &amp; new Board nominations. </w:t>
            </w:r>
          </w:p>
          <w:p w14:paraId="27775C2B" w14:textId="77777777" w:rsidR="00C07C7D" w:rsidRPr="00C07C7D" w:rsidRDefault="00C07C7D" w:rsidP="00C07C7D">
            <w:pPr>
              <w:spacing w:after="0" w:line="240" w:lineRule="auto"/>
              <w:ind w:left="720"/>
              <w:rPr>
                <w:rFonts w:ascii="Times New Roman" w:hAnsi="Times New Roman" w:cs="Times New Roman"/>
                <w:sz w:val="20"/>
                <w:szCs w:val="20"/>
              </w:rPr>
            </w:pPr>
            <w:r w:rsidRPr="00C07C7D">
              <w:rPr>
                <w:rFonts w:ascii="Times New Roman" w:hAnsi="Times New Roman" w:cs="Times New Roman"/>
                <w:sz w:val="20"/>
                <w:szCs w:val="20"/>
              </w:rPr>
              <w:t>Announced new Communities in Nature Network- 1</w:t>
            </w:r>
            <w:r w:rsidRPr="00C07C7D">
              <w:rPr>
                <w:rFonts w:ascii="Times New Roman" w:hAnsi="Times New Roman" w:cs="Times New Roman"/>
                <w:sz w:val="20"/>
                <w:szCs w:val="20"/>
                <w:vertAlign w:val="superscript"/>
              </w:rPr>
              <w:t>st</w:t>
            </w:r>
            <w:r w:rsidRPr="00C07C7D">
              <w:rPr>
                <w:rFonts w:ascii="Times New Roman" w:hAnsi="Times New Roman" w:cs="Times New Roman"/>
                <w:sz w:val="20"/>
                <w:szCs w:val="20"/>
              </w:rPr>
              <w:t xml:space="preserve"> Meeting October 29 (Virtual); Delaware State Parks joining Stroud &amp; Red Clay School District on mini-MWEEs</w:t>
            </w:r>
          </w:p>
        </w:tc>
      </w:tr>
    </w:tbl>
    <w:p w14:paraId="6DD4129C" w14:textId="443C2458" w:rsidR="006D36A1" w:rsidRPr="00C07C7D" w:rsidRDefault="006D36A1" w:rsidP="00C07C7D">
      <w:pPr>
        <w:spacing w:after="0" w:line="240" w:lineRule="auto"/>
        <w:rPr>
          <w:rFonts w:ascii="Times New Roman" w:hAnsi="Times New Roman" w:cs="Times New Roman"/>
          <w:sz w:val="20"/>
          <w:szCs w:val="20"/>
        </w:rPr>
        <w:sectPr w:rsidR="006D36A1" w:rsidRPr="00C07C7D" w:rsidSect="008679AA">
          <w:type w:val="continuous"/>
          <w:pgSz w:w="12240" w:h="15840"/>
          <w:pgMar w:top="1440" w:right="1440" w:bottom="1440" w:left="1440" w:header="720" w:footer="720" w:gutter="0"/>
          <w:cols w:space="720"/>
          <w:docGrid w:linePitch="360"/>
        </w:sectPr>
      </w:pPr>
    </w:p>
    <w:p w14:paraId="4C29E5F6" w14:textId="438C9126" w:rsidR="00FA6751" w:rsidRPr="006E635C" w:rsidRDefault="00FA6751" w:rsidP="00C07C7D">
      <w:pPr>
        <w:spacing w:after="0" w:line="240" w:lineRule="auto"/>
        <w:rPr>
          <w:rFonts w:ascii="Times New Roman" w:eastAsia="Calibri" w:hAnsi="Times New Roman" w:cs="Times New Roman"/>
          <w:sz w:val="22"/>
          <w:szCs w:val="22"/>
        </w:rPr>
      </w:pPr>
    </w:p>
    <w:p w14:paraId="4EC7E726" w14:textId="77777777" w:rsidR="00176DEE" w:rsidRPr="006E635C" w:rsidRDefault="00176DEE" w:rsidP="234DB148">
      <w:pPr>
        <w:spacing w:after="0" w:line="240" w:lineRule="auto"/>
        <w:rPr>
          <w:rFonts w:ascii="Times New Roman" w:eastAsia="Calibri" w:hAnsi="Times New Roman" w:cs="Times New Roman"/>
          <w:sz w:val="22"/>
          <w:szCs w:val="22"/>
        </w:rPr>
      </w:pPr>
    </w:p>
    <w:p w14:paraId="310A39AE" w14:textId="4110FB7C" w:rsidR="00967015" w:rsidRPr="006E635C" w:rsidRDefault="00C07C7D" w:rsidP="0A6A447F">
      <w:pPr>
        <w:pStyle w:val="ListParagraph"/>
        <w:numPr>
          <w:ilvl w:val="0"/>
          <w:numId w:val="16"/>
        </w:numPr>
        <w:spacing w:after="0" w:line="240" w:lineRule="auto"/>
        <w:rPr>
          <w:rFonts w:ascii="Times New Roman" w:eastAsia="Calibri" w:hAnsi="Times New Roman" w:cs="Times New Roman"/>
          <w:b/>
          <w:bCs/>
          <w:sz w:val="22"/>
          <w:szCs w:val="22"/>
        </w:rPr>
      </w:pPr>
      <w:r>
        <w:rPr>
          <w:rFonts w:ascii="Times New Roman" w:eastAsia="Calibri" w:hAnsi="Times New Roman" w:cs="Times New Roman"/>
          <w:b/>
          <w:bCs/>
          <w:sz w:val="22"/>
          <w:szCs w:val="22"/>
        </w:rPr>
        <w:t xml:space="preserve">11:30 </w:t>
      </w:r>
      <w:r w:rsidR="14E92529" w:rsidRPr="006E635C">
        <w:rPr>
          <w:rFonts w:ascii="Times New Roman" w:eastAsia="Calibri" w:hAnsi="Times New Roman" w:cs="Times New Roman"/>
          <w:b/>
          <w:bCs/>
          <w:sz w:val="22"/>
          <w:szCs w:val="22"/>
        </w:rPr>
        <w:t>Adjourn</w:t>
      </w:r>
    </w:p>
    <w:p w14:paraId="5BF96877" w14:textId="17B10697" w:rsidR="0A6A447F" w:rsidRPr="006E635C" w:rsidRDefault="0A6A447F" w:rsidP="0A6A447F">
      <w:pPr>
        <w:pStyle w:val="ListParagraph"/>
        <w:spacing w:after="0" w:line="240" w:lineRule="auto"/>
        <w:rPr>
          <w:rFonts w:ascii="Times New Roman" w:hAnsi="Times New Roman" w:cs="Times New Roman"/>
          <w:sz w:val="22"/>
          <w:szCs w:val="22"/>
        </w:rPr>
      </w:pPr>
    </w:p>
    <w:p w14:paraId="02D83567" w14:textId="666976BB" w:rsidR="6FD89D19" w:rsidRPr="006E635C" w:rsidRDefault="6FD89D19" w:rsidP="0A6A447F">
      <w:pPr>
        <w:pStyle w:val="ListParagraph"/>
        <w:spacing w:after="0" w:line="240" w:lineRule="auto"/>
        <w:rPr>
          <w:rFonts w:ascii="Times New Roman" w:hAnsi="Times New Roman" w:cs="Times New Roman"/>
          <w:sz w:val="22"/>
          <w:szCs w:val="22"/>
        </w:rPr>
      </w:pPr>
      <w:r w:rsidRPr="006E635C">
        <w:rPr>
          <w:rFonts w:ascii="Times New Roman" w:eastAsia="Calibri" w:hAnsi="Times New Roman" w:cs="Times New Roman"/>
          <w:b/>
          <w:bCs/>
          <w:sz w:val="22"/>
          <w:szCs w:val="22"/>
        </w:rPr>
        <w:t xml:space="preserve">Next Meeting: </w:t>
      </w:r>
      <w:r w:rsidR="00C07C7D">
        <w:rPr>
          <w:rFonts w:ascii="Times New Roman" w:eastAsia="Calibri" w:hAnsi="Times New Roman" w:cs="Times New Roman"/>
          <w:sz w:val="22"/>
          <w:szCs w:val="22"/>
        </w:rPr>
        <w:t xml:space="preserve">January 5, </w:t>
      </w:r>
      <w:proofErr w:type="gramStart"/>
      <w:r w:rsidR="00C07C7D">
        <w:rPr>
          <w:rFonts w:ascii="Times New Roman" w:eastAsia="Calibri" w:hAnsi="Times New Roman" w:cs="Times New Roman"/>
          <w:sz w:val="22"/>
          <w:szCs w:val="22"/>
        </w:rPr>
        <w:t>2026</w:t>
      </w:r>
      <w:proofErr w:type="gramEnd"/>
      <w:r w:rsidR="00C07C7D">
        <w:rPr>
          <w:rFonts w:ascii="Times New Roman" w:eastAsia="Calibri" w:hAnsi="Times New Roman" w:cs="Times New Roman"/>
          <w:sz w:val="22"/>
          <w:szCs w:val="22"/>
        </w:rPr>
        <w:t xml:space="preserve"> from 10:00 – 11:30am</w:t>
      </w:r>
    </w:p>
    <w:p w14:paraId="4BDF197A" w14:textId="5C81F578" w:rsidR="01B8A101" w:rsidRPr="006E635C" w:rsidRDefault="01B8A101" w:rsidP="01B8A101">
      <w:pPr>
        <w:pStyle w:val="ListParagraph"/>
        <w:spacing w:after="0" w:line="240" w:lineRule="auto"/>
        <w:rPr>
          <w:rFonts w:ascii="Times New Roman" w:eastAsia="Calibri" w:hAnsi="Times New Roman" w:cs="Times New Roman"/>
          <w:sz w:val="22"/>
          <w:szCs w:val="22"/>
        </w:rPr>
      </w:pPr>
    </w:p>
    <w:p w14:paraId="212E760A" w14:textId="4FBE956C" w:rsidR="69E67ED6" w:rsidRPr="006E635C" w:rsidRDefault="69E67ED6" w:rsidP="01B8A101">
      <w:pPr>
        <w:spacing w:after="0" w:line="240" w:lineRule="auto"/>
        <w:rPr>
          <w:rFonts w:ascii="Times New Roman" w:eastAsia="Calibri" w:hAnsi="Times New Roman" w:cs="Times New Roman"/>
          <w:b/>
          <w:bCs/>
          <w:color w:val="000000" w:themeColor="text1"/>
          <w:sz w:val="22"/>
          <w:szCs w:val="22"/>
        </w:rPr>
      </w:pPr>
      <w:r w:rsidRPr="006E635C">
        <w:rPr>
          <w:rFonts w:ascii="Times New Roman" w:eastAsia="Calibri" w:hAnsi="Times New Roman" w:cs="Times New Roman"/>
          <w:b/>
          <w:bCs/>
          <w:color w:val="000000" w:themeColor="text1"/>
          <w:sz w:val="22"/>
          <w:szCs w:val="22"/>
        </w:rPr>
        <w:t>Attendees:</w:t>
      </w:r>
    </w:p>
    <w:p w14:paraId="21AE0D11" w14:textId="77777777" w:rsidR="00C07C7D" w:rsidRPr="00C07C7D" w:rsidRDefault="00C07C7D" w:rsidP="00C07C7D">
      <w:pPr>
        <w:spacing w:after="0" w:line="240" w:lineRule="auto"/>
        <w:rPr>
          <w:rFonts w:ascii="Times New Roman" w:eastAsia="Calibri" w:hAnsi="Times New Roman" w:cs="Times New Roman"/>
          <w:color w:val="000000" w:themeColor="text1"/>
          <w:sz w:val="22"/>
          <w:szCs w:val="22"/>
        </w:rPr>
      </w:pPr>
      <w:r w:rsidRPr="00C07C7D">
        <w:rPr>
          <w:rFonts w:ascii="Times New Roman" w:eastAsia="Calibri" w:hAnsi="Times New Roman" w:cs="Times New Roman"/>
          <w:color w:val="000000" w:themeColor="text1"/>
          <w:sz w:val="22"/>
          <w:szCs w:val="22"/>
        </w:rPr>
        <w:t xml:space="preserve">Meredith Lemke, Olivia Wisner, Vince Meldrum, Courtney Hallacher, Chelsea McClure, Zachary Carey, Samantha Cotten, Ellen Powell, Frank Rodgers, Lori Schoenwiesner, Cassiopeia Camara, Grace Manubay, Angel Burns, Tom Ackerman, Candace Lutzow-Felling, Anne Self, Laura Casdorph, Stephanie Tuckfield, Tamara Peffer, Michelle Niedermeier, Mindy Musser, Lindsey Walker, Chris Kemmerer, Laura Collard, Coreen </w:t>
      </w:r>
      <w:proofErr w:type="spellStart"/>
      <w:r w:rsidRPr="00C07C7D">
        <w:rPr>
          <w:rFonts w:ascii="Times New Roman" w:eastAsia="Calibri" w:hAnsi="Times New Roman" w:cs="Times New Roman"/>
          <w:color w:val="000000" w:themeColor="text1"/>
          <w:sz w:val="22"/>
          <w:szCs w:val="22"/>
        </w:rPr>
        <w:t>Weilminster</w:t>
      </w:r>
      <w:proofErr w:type="spellEnd"/>
      <w:r w:rsidRPr="00C07C7D">
        <w:rPr>
          <w:rFonts w:ascii="Times New Roman" w:eastAsia="Calibri" w:hAnsi="Times New Roman" w:cs="Times New Roman"/>
          <w:color w:val="000000" w:themeColor="text1"/>
          <w:sz w:val="22"/>
          <w:szCs w:val="22"/>
        </w:rPr>
        <w:t>, Kendra Bierman, Adrienne Farfalla, Emily Stransky, Julie Travaglini, Karen Mullin, Jemima Clark, Krysta Hougen-Ryall</w:t>
      </w:r>
    </w:p>
    <w:p w14:paraId="342220D9" w14:textId="13D92C18" w:rsidR="69E67ED6" w:rsidRPr="00C07C7D" w:rsidRDefault="69E67ED6" w:rsidP="00C07C7D">
      <w:pPr>
        <w:spacing w:after="0" w:line="240" w:lineRule="auto"/>
        <w:rPr>
          <w:rFonts w:ascii="Times New Roman" w:eastAsia="Calibri" w:hAnsi="Times New Roman" w:cs="Times New Roman"/>
          <w:color w:val="000000" w:themeColor="text1"/>
          <w:sz w:val="22"/>
          <w:szCs w:val="22"/>
        </w:rPr>
      </w:pPr>
    </w:p>
    <w:sectPr w:rsidR="69E67ED6" w:rsidRPr="00C07C7D" w:rsidSect="004B766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3AA3"/>
    <w:multiLevelType w:val="hybridMultilevel"/>
    <w:tmpl w:val="19B4598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 w15:restartNumberingAfterBreak="0">
    <w:nsid w:val="0BD80E76"/>
    <w:multiLevelType w:val="hybridMultilevel"/>
    <w:tmpl w:val="BB100DC6"/>
    <w:lvl w:ilvl="0" w:tplc="BBB8F7B0">
      <w:start w:val="1"/>
      <w:numFmt w:val="decimal"/>
      <w:lvlText w:val="%1."/>
      <w:lvlJc w:val="left"/>
      <w:pPr>
        <w:ind w:left="1080" w:hanging="360"/>
      </w:pPr>
    </w:lvl>
    <w:lvl w:ilvl="1" w:tplc="A688525A">
      <w:start w:val="1"/>
      <w:numFmt w:val="lowerLetter"/>
      <w:lvlText w:val="%2."/>
      <w:lvlJc w:val="left"/>
      <w:pPr>
        <w:ind w:left="1800" w:hanging="360"/>
      </w:pPr>
    </w:lvl>
    <w:lvl w:ilvl="2" w:tplc="BDD6571A">
      <w:start w:val="1"/>
      <w:numFmt w:val="lowerRoman"/>
      <w:lvlText w:val="%3."/>
      <w:lvlJc w:val="right"/>
      <w:pPr>
        <w:ind w:left="2520" w:hanging="180"/>
      </w:pPr>
    </w:lvl>
    <w:lvl w:ilvl="3" w:tplc="F21CAFE0">
      <w:start w:val="1"/>
      <w:numFmt w:val="decimal"/>
      <w:lvlText w:val="%4."/>
      <w:lvlJc w:val="left"/>
      <w:pPr>
        <w:ind w:left="3240" w:hanging="360"/>
      </w:pPr>
    </w:lvl>
    <w:lvl w:ilvl="4" w:tplc="D8966BD2">
      <w:start w:val="1"/>
      <w:numFmt w:val="lowerLetter"/>
      <w:lvlText w:val="%5."/>
      <w:lvlJc w:val="left"/>
      <w:pPr>
        <w:ind w:left="3960" w:hanging="360"/>
      </w:pPr>
    </w:lvl>
    <w:lvl w:ilvl="5" w:tplc="CD607A36">
      <w:start w:val="1"/>
      <w:numFmt w:val="lowerRoman"/>
      <w:lvlText w:val="%6."/>
      <w:lvlJc w:val="right"/>
      <w:pPr>
        <w:ind w:left="4680" w:hanging="180"/>
      </w:pPr>
    </w:lvl>
    <w:lvl w:ilvl="6" w:tplc="E22E828A">
      <w:start w:val="1"/>
      <w:numFmt w:val="decimal"/>
      <w:lvlText w:val="%7."/>
      <w:lvlJc w:val="left"/>
      <w:pPr>
        <w:ind w:left="5400" w:hanging="360"/>
      </w:pPr>
    </w:lvl>
    <w:lvl w:ilvl="7" w:tplc="707CB1A0">
      <w:start w:val="1"/>
      <w:numFmt w:val="lowerLetter"/>
      <w:lvlText w:val="%8."/>
      <w:lvlJc w:val="left"/>
      <w:pPr>
        <w:ind w:left="6120" w:hanging="360"/>
      </w:pPr>
    </w:lvl>
    <w:lvl w:ilvl="8" w:tplc="D2464720">
      <w:start w:val="1"/>
      <w:numFmt w:val="lowerRoman"/>
      <w:lvlText w:val="%9."/>
      <w:lvlJc w:val="right"/>
      <w:pPr>
        <w:ind w:left="6840" w:hanging="180"/>
      </w:pPr>
    </w:lvl>
  </w:abstractNum>
  <w:abstractNum w:abstractNumId="2" w15:restartNumberingAfterBreak="0">
    <w:nsid w:val="114B2580"/>
    <w:multiLevelType w:val="hybridMultilevel"/>
    <w:tmpl w:val="57A0E7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8D6E8F"/>
    <w:multiLevelType w:val="hybridMultilevel"/>
    <w:tmpl w:val="735C0C30"/>
    <w:lvl w:ilvl="0" w:tplc="394A52D8">
      <w:start w:val="1"/>
      <w:numFmt w:val="lowerLetter"/>
      <w:lvlText w:val="%1."/>
      <w:lvlJc w:val="left"/>
      <w:pPr>
        <w:ind w:left="360" w:hanging="360"/>
      </w:pPr>
      <w:rPr>
        <w:rFonts w:hint="default"/>
        <w:spacing w:val="-1"/>
        <w:w w:val="100"/>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C4110E"/>
    <w:multiLevelType w:val="hybridMultilevel"/>
    <w:tmpl w:val="58F2ADFA"/>
    <w:lvl w:ilvl="0" w:tplc="E2F80A78">
      <w:start w:val="1"/>
      <w:numFmt w:val="decimal"/>
      <w:lvlText w:val="%1."/>
      <w:lvlJc w:val="left"/>
      <w:pPr>
        <w:ind w:left="1080" w:hanging="360"/>
      </w:pPr>
    </w:lvl>
    <w:lvl w:ilvl="1" w:tplc="E7E0186C">
      <w:start w:val="1"/>
      <w:numFmt w:val="lowerLetter"/>
      <w:lvlText w:val="%2."/>
      <w:lvlJc w:val="left"/>
      <w:pPr>
        <w:ind w:left="1800" w:hanging="360"/>
      </w:pPr>
    </w:lvl>
    <w:lvl w:ilvl="2" w:tplc="6FB278B8">
      <w:start w:val="1"/>
      <w:numFmt w:val="lowerRoman"/>
      <w:lvlText w:val="%3."/>
      <w:lvlJc w:val="right"/>
      <w:pPr>
        <w:ind w:left="2520" w:hanging="180"/>
      </w:pPr>
    </w:lvl>
    <w:lvl w:ilvl="3" w:tplc="BA3E5B70">
      <w:start w:val="1"/>
      <w:numFmt w:val="decimal"/>
      <w:lvlText w:val="%4."/>
      <w:lvlJc w:val="left"/>
      <w:pPr>
        <w:ind w:left="3240" w:hanging="360"/>
      </w:pPr>
    </w:lvl>
    <w:lvl w:ilvl="4" w:tplc="620C016C">
      <w:start w:val="1"/>
      <w:numFmt w:val="lowerLetter"/>
      <w:lvlText w:val="%5."/>
      <w:lvlJc w:val="left"/>
      <w:pPr>
        <w:ind w:left="3960" w:hanging="360"/>
      </w:pPr>
    </w:lvl>
    <w:lvl w:ilvl="5" w:tplc="E752D3DC">
      <w:start w:val="1"/>
      <w:numFmt w:val="lowerRoman"/>
      <w:lvlText w:val="%6."/>
      <w:lvlJc w:val="right"/>
      <w:pPr>
        <w:ind w:left="4680" w:hanging="180"/>
      </w:pPr>
    </w:lvl>
    <w:lvl w:ilvl="6" w:tplc="2C74C1BC">
      <w:start w:val="1"/>
      <w:numFmt w:val="decimal"/>
      <w:lvlText w:val="%7."/>
      <w:lvlJc w:val="left"/>
      <w:pPr>
        <w:ind w:left="5400" w:hanging="360"/>
      </w:pPr>
    </w:lvl>
    <w:lvl w:ilvl="7" w:tplc="DD708CF4">
      <w:start w:val="1"/>
      <w:numFmt w:val="lowerLetter"/>
      <w:lvlText w:val="%8."/>
      <w:lvlJc w:val="left"/>
      <w:pPr>
        <w:ind w:left="6120" w:hanging="360"/>
      </w:pPr>
    </w:lvl>
    <w:lvl w:ilvl="8" w:tplc="02BC5D06">
      <w:start w:val="1"/>
      <w:numFmt w:val="lowerRoman"/>
      <w:lvlText w:val="%9."/>
      <w:lvlJc w:val="right"/>
      <w:pPr>
        <w:ind w:left="6840" w:hanging="180"/>
      </w:pPr>
    </w:lvl>
  </w:abstractNum>
  <w:abstractNum w:abstractNumId="5" w15:restartNumberingAfterBreak="0">
    <w:nsid w:val="16F74528"/>
    <w:multiLevelType w:val="hybridMultilevel"/>
    <w:tmpl w:val="4866C4A4"/>
    <w:lvl w:ilvl="0" w:tplc="5DBEB59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A7260D"/>
    <w:multiLevelType w:val="multilevel"/>
    <w:tmpl w:val="02F0F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5102FC"/>
    <w:multiLevelType w:val="multilevel"/>
    <w:tmpl w:val="7CE4C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8B24E3"/>
    <w:multiLevelType w:val="hybridMultilevel"/>
    <w:tmpl w:val="A288A6F8"/>
    <w:lvl w:ilvl="0" w:tplc="C5D885B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2E2FBE"/>
    <w:multiLevelType w:val="hybridMultilevel"/>
    <w:tmpl w:val="8FF0541E"/>
    <w:lvl w:ilvl="0" w:tplc="394A52D8">
      <w:start w:val="1"/>
      <w:numFmt w:val="lowerLetter"/>
      <w:lvlText w:val="%1."/>
      <w:lvlJc w:val="left"/>
      <w:pPr>
        <w:ind w:left="1440" w:hanging="360"/>
      </w:pPr>
      <w:rPr>
        <w:rFonts w:hint="default"/>
        <w:spacing w:val="-1"/>
        <w:w w:val="100"/>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E222A22"/>
    <w:multiLevelType w:val="multilevel"/>
    <w:tmpl w:val="44F48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07756B"/>
    <w:multiLevelType w:val="multilevel"/>
    <w:tmpl w:val="C4A0E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CEBD92"/>
    <w:multiLevelType w:val="hybridMultilevel"/>
    <w:tmpl w:val="5B229644"/>
    <w:lvl w:ilvl="0" w:tplc="34CA9910">
      <w:start w:val="1"/>
      <w:numFmt w:val="lowerLetter"/>
      <w:lvlText w:val="%1."/>
      <w:lvlJc w:val="left"/>
      <w:pPr>
        <w:ind w:left="1800" w:hanging="360"/>
      </w:pPr>
    </w:lvl>
    <w:lvl w:ilvl="1" w:tplc="83921154">
      <w:start w:val="1"/>
      <w:numFmt w:val="lowerLetter"/>
      <w:lvlText w:val="%2."/>
      <w:lvlJc w:val="left"/>
      <w:pPr>
        <w:ind w:left="2520" w:hanging="360"/>
      </w:pPr>
    </w:lvl>
    <w:lvl w:ilvl="2" w:tplc="27BC9DCE">
      <w:start w:val="1"/>
      <w:numFmt w:val="lowerRoman"/>
      <w:lvlText w:val="%3."/>
      <w:lvlJc w:val="right"/>
      <w:pPr>
        <w:ind w:left="3240" w:hanging="180"/>
      </w:pPr>
    </w:lvl>
    <w:lvl w:ilvl="3" w:tplc="5322980C">
      <w:start w:val="1"/>
      <w:numFmt w:val="decimal"/>
      <w:lvlText w:val="%4."/>
      <w:lvlJc w:val="left"/>
      <w:pPr>
        <w:ind w:left="3960" w:hanging="360"/>
      </w:pPr>
    </w:lvl>
    <w:lvl w:ilvl="4" w:tplc="9CD89274">
      <w:start w:val="1"/>
      <w:numFmt w:val="lowerLetter"/>
      <w:lvlText w:val="%5."/>
      <w:lvlJc w:val="left"/>
      <w:pPr>
        <w:ind w:left="4680" w:hanging="360"/>
      </w:pPr>
    </w:lvl>
    <w:lvl w:ilvl="5" w:tplc="E084B894">
      <w:start w:val="1"/>
      <w:numFmt w:val="lowerRoman"/>
      <w:lvlText w:val="%6."/>
      <w:lvlJc w:val="right"/>
      <w:pPr>
        <w:ind w:left="5400" w:hanging="180"/>
      </w:pPr>
    </w:lvl>
    <w:lvl w:ilvl="6" w:tplc="82462A9E">
      <w:start w:val="1"/>
      <w:numFmt w:val="decimal"/>
      <w:lvlText w:val="%7."/>
      <w:lvlJc w:val="left"/>
      <w:pPr>
        <w:ind w:left="6120" w:hanging="360"/>
      </w:pPr>
    </w:lvl>
    <w:lvl w:ilvl="7" w:tplc="51243DC8">
      <w:start w:val="1"/>
      <w:numFmt w:val="lowerLetter"/>
      <w:lvlText w:val="%8."/>
      <w:lvlJc w:val="left"/>
      <w:pPr>
        <w:ind w:left="6840" w:hanging="360"/>
      </w:pPr>
    </w:lvl>
    <w:lvl w:ilvl="8" w:tplc="911413D0">
      <w:start w:val="1"/>
      <w:numFmt w:val="lowerRoman"/>
      <w:lvlText w:val="%9."/>
      <w:lvlJc w:val="right"/>
      <w:pPr>
        <w:ind w:left="7560" w:hanging="180"/>
      </w:pPr>
    </w:lvl>
  </w:abstractNum>
  <w:abstractNum w:abstractNumId="13" w15:restartNumberingAfterBreak="0">
    <w:nsid w:val="247F5E67"/>
    <w:multiLevelType w:val="hybridMultilevel"/>
    <w:tmpl w:val="935CA1CA"/>
    <w:lvl w:ilvl="0" w:tplc="33304622">
      <w:start w:val="1"/>
      <w:numFmt w:val="decimal"/>
      <w:lvlText w:val="%1."/>
      <w:lvlJc w:val="left"/>
      <w:pPr>
        <w:ind w:left="720" w:hanging="360"/>
      </w:pPr>
    </w:lvl>
    <w:lvl w:ilvl="1" w:tplc="DA429F26">
      <w:start w:val="1"/>
      <w:numFmt w:val="lowerLetter"/>
      <w:lvlText w:val="%2."/>
      <w:lvlJc w:val="left"/>
      <w:pPr>
        <w:ind w:left="1440" w:hanging="360"/>
      </w:pPr>
    </w:lvl>
    <w:lvl w:ilvl="2" w:tplc="E05E2B00">
      <w:start w:val="1"/>
      <w:numFmt w:val="lowerRoman"/>
      <w:lvlText w:val="%3."/>
      <w:lvlJc w:val="right"/>
      <w:pPr>
        <w:ind w:left="2160" w:hanging="180"/>
      </w:pPr>
    </w:lvl>
    <w:lvl w:ilvl="3" w:tplc="23C8F2C8">
      <w:start w:val="1"/>
      <w:numFmt w:val="decimal"/>
      <w:lvlText w:val="%4."/>
      <w:lvlJc w:val="left"/>
      <w:pPr>
        <w:ind w:left="2880" w:hanging="360"/>
      </w:pPr>
    </w:lvl>
    <w:lvl w:ilvl="4" w:tplc="A4746E4C">
      <w:start w:val="1"/>
      <w:numFmt w:val="lowerLetter"/>
      <w:lvlText w:val="%5."/>
      <w:lvlJc w:val="left"/>
      <w:pPr>
        <w:ind w:left="3600" w:hanging="360"/>
      </w:pPr>
    </w:lvl>
    <w:lvl w:ilvl="5" w:tplc="F7A63018">
      <w:start w:val="1"/>
      <w:numFmt w:val="lowerRoman"/>
      <w:lvlText w:val="%6."/>
      <w:lvlJc w:val="right"/>
      <w:pPr>
        <w:ind w:left="4320" w:hanging="180"/>
      </w:pPr>
    </w:lvl>
    <w:lvl w:ilvl="6" w:tplc="75C0E1AA">
      <w:start w:val="1"/>
      <w:numFmt w:val="decimal"/>
      <w:lvlText w:val="%7."/>
      <w:lvlJc w:val="left"/>
      <w:pPr>
        <w:ind w:left="5040" w:hanging="360"/>
      </w:pPr>
    </w:lvl>
    <w:lvl w:ilvl="7" w:tplc="D61A2FFC">
      <w:start w:val="1"/>
      <w:numFmt w:val="lowerLetter"/>
      <w:lvlText w:val="%8."/>
      <w:lvlJc w:val="left"/>
      <w:pPr>
        <w:ind w:left="5760" w:hanging="360"/>
      </w:pPr>
    </w:lvl>
    <w:lvl w:ilvl="8" w:tplc="5C1AE0CE">
      <w:start w:val="1"/>
      <w:numFmt w:val="lowerRoman"/>
      <w:lvlText w:val="%9."/>
      <w:lvlJc w:val="right"/>
      <w:pPr>
        <w:ind w:left="6480" w:hanging="180"/>
      </w:pPr>
    </w:lvl>
  </w:abstractNum>
  <w:abstractNum w:abstractNumId="14" w15:restartNumberingAfterBreak="0">
    <w:nsid w:val="2A9F9C82"/>
    <w:multiLevelType w:val="hybridMultilevel"/>
    <w:tmpl w:val="81287A8E"/>
    <w:lvl w:ilvl="0" w:tplc="38883D28">
      <w:start w:val="1"/>
      <w:numFmt w:val="bullet"/>
      <w:lvlText w:val=""/>
      <w:lvlJc w:val="left"/>
      <w:pPr>
        <w:ind w:left="1080" w:hanging="360"/>
      </w:pPr>
      <w:rPr>
        <w:rFonts w:ascii="Symbol" w:hAnsi="Symbol" w:hint="default"/>
      </w:rPr>
    </w:lvl>
    <w:lvl w:ilvl="1" w:tplc="AB08C79E">
      <w:start w:val="1"/>
      <w:numFmt w:val="bullet"/>
      <w:lvlText w:val="o"/>
      <w:lvlJc w:val="left"/>
      <w:pPr>
        <w:ind w:left="1800" w:hanging="360"/>
      </w:pPr>
      <w:rPr>
        <w:rFonts w:ascii="Courier New" w:hAnsi="Courier New" w:hint="default"/>
      </w:rPr>
    </w:lvl>
    <w:lvl w:ilvl="2" w:tplc="A148E4F6">
      <w:start w:val="1"/>
      <w:numFmt w:val="bullet"/>
      <w:lvlText w:val=""/>
      <w:lvlJc w:val="left"/>
      <w:pPr>
        <w:ind w:left="2520" w:hanging="360"/>
      </w:pPr>
      <w:rPr>
        <w:rFonts w:ascii="Wingdings" w:hAnsi="Wingdings" w:hint="default"/>
      </w:rPr>
    </w:lvl>
    <w:lvl w:ilvl="3" w:tplc="573A9DF0">
      <w:start w:val="1"/>
      <w:numFmt w:val="bullet"/>
      <w:lvlText w:val=""/>
      <w:lvlJc w:val="left"/>
      <w:pPr>
        <w:ind w:left="3240" w:hanging="360"/>
      </w:pPr>
      <w:rPr>
        <w:rFonts w:ascii="Symbol" w:hAnsi="Symbol" w:hint="default"/>
      </w:rPr>
    </w:lvl>
    <w:lvl w:ilvl="4" w:tplc="7974C038">
      <w:start w:val="1"/>
      <w:numFmt w:val="bullet"/>
      <w:lvlText w:val="o"/>
      <w:lvlJc w:val="left"/>
      <w:pPr>
        <w:ind w:left="3960" w:hanging="360"/>
      </w:pPr>
      <w:rPr>
        <w:rFonts w:ascii="Courier New" w:hAnsi="Courier New" w:hint="default"/>
      </w:rPr>
    </w:lvl>
    <w:lvl w:ilvl="5" w:tplc="CA640598">
      <w:start w:val="1"/>
      <w:numFmt w:val="bullet"/>
      <w:lvlText w:val=""/>
      <w:lvlJc w:val="left"/>
      <w:pPr>
        <w:ind w:left="4680" w:hanging="360"/>
      </w:pPr>
      <w:rPr>
        <w:rFonts w:ascii="Wingdings" w:hAnsi="Wingdings" w:hint="default"/>
      </w:rPr>
    </w:lvl>
    <w:lvl w:ilvl="6" w:tplc="ED683AE8">
      <w:start w:val="1"/>
      <w:numFmt w:val="bullet"/>
      <w:lvlText w:val=""/>
      <w:lvlJc w:val="left"/>
      <w:pPr>
        <w:ind w:left="5400" w:hanging="360"/>
      </w:pPr>
      <w:rPr>
        <w:rFonts w:ascii="Symbol" w:hAnsi="Symbol" w:hint="default"/>
      </w:rPr>
    </w:lvl>
    <w:lvl w:ilvl="7" w:tplc="4B16DC88">
      <w:start w:val="1"/>
      <w:numFmt w:val="bullet"/>
      <w:lvlText w:val="o"/>
      <w:lvlJc w:val="left"/>
      <w:pPr>
        <w:ind w:left="6120" w:hanging="360"/>
      </w:pPr>
      <w:rPr>
        <w:rFonts w:ascii="Courier New" w:hAnsi="Courier New" w:hint="default"/>
      </w:rPr>
    </w:lvl>
    <w:lvl w:ilvl="8" w:tplc="EF74D3E0">
      <w:start w:val="1"/>
      <w:numFmt w:val="bullet"/>
      <w:lvlText w:val=""/>
      <w:lvlJc w:val="left"/>
      <w:pPr>
        <w:ind w:left="6840" w:hanging="360"/>
      </w:pPr>
      <w:rPr>
        <w:rFonts w:ascii="Wingdings" w:hAnsi="Wingdings" w:hint="default"/>
      </w:rPr>
    </w:lvl>
  </w:abstractNum>
  <w:abstractNum w:abstractNumId="15" w15:restartNumberingAfterBreak="0">
    <w:nsid w:val="2CED2B05"/>
    <w:multiLevelType w:val="hybridMultilevel"/>
    <w:tmpl w:val="57A0E70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E9320E0"/>
    <w:multiLevelType w:val="hybridMultilevel"/>
    <w:tmpl w:val="B08A27DE"/>
    <w:lvl w:ilvl="0" w:tplc="D6B8DBD0">
      <w:start w:val="1"/>
      <w:numFmt w:val="decimal"/>
      <w:lvlText w:val="%1."/>
      <w:lvlJc w:val="left"/>
      <w:pPr>
        <w:ind w:left="1080" w:hanging="360"/>
      </w:pPr>
    </w:lvl>
    <w:lvl w:ilvl="1" w:tplc="70644C24">
      <w:start w:val="1"/>
      <w:numFmt w:val="lowerLetter"/>
      <w:lvlText w:val="%2."/>
      <w:lvlJc w:val="left"/>
      <w:pPr>
        <w:ind w:left="1800" w:hanging="360"/>
      </w:pPr>
    </w:lvl>
    <w:lvl w:ilvl="2" w:tplc="7F1CDBFA">
      <w:start w:val="1"/>
      <w:numFmt w:val="lowerRoman"/>
      <w:lvlText w:val="%3."/>
      <w:lvlJc w:val="right"/>
      <w:pPr>
        <w:ind w:left="2520" w:hanging="180"/>
      </w:pPr>
    </w:lvl>
    <w:lvl w:ilvl="3" w:tplc="BD10B250">
      <w:start w:val="1"/>
      <w:numFmt w:val="decimal"/>
      <w:lvlText w:val="%4."/>
      <w:lvlJc w:val="left"/>
      <w:pPr>
        <w:ind w:left="3240" w:hanging="360"/>
      </w:pPr>
    </w:lvl>
    <w:lvl w:ilvl="4" w:tplc="42C05312">
      <w:start w:val="1"/>
      <w:numFmt w:val="lowerLetter"/>
      <w:lvlText w:val="%5."/>
      <w:lvlJc w:val="left"/>
      <w:pPr>
        <w:ind w:left="3960" w:hanging="360"/>
      </w:pPr>
    </w:lvl>
    <w:lvl w:ilvl="5" w:tplc="5E2C4258">
      <w:start w:val="1"/>
      <w:numFmt w:val="lowerRoman"/>
      <w:lvlText w:val="%6."/>
      <w:lvlJc w:val="right"/>
      <w:pPr>
        <w:ind w:left="4680" w:hanging="180"/>
      </w:pPr>
    </w:lvl>
    <w:lvl w:ilvl="6" w:tplc="88269630">
      <w:start w:val="1"/>
      <w:numFmt w:val="decimal"/>
      <w:lvlText w:val="%7."/>
      <w:lvlJc w:val="left"/>
      <w:pPr>
        <w:ind w:left="5400" w:hanging="360"/>
      </w:pPr>
    </w:lvl>
    <w:lvl w:ilvl="7" w:tplc="22FA27AC">
      <w:start w:val="1"/>
      <w:numFmt w:val="lowerLetter"/>
      <w:lvlText w:val="%8."/>
      <w:lvlJc w:val="left"/>
      <w:pPr>
        <w:ind w:left="6120" w:hanging="360"/>
      </w:pPr>
    </w:lvl>
    <w:lvl w:ilvl="8" w:tplc="4FC8FB8C">
      <w:start w:val="1"/>
      <w:numFmt w:val="lowerRoman"/>
      <w:lvlText w:val="%9."/>
      <w:lvlJc w:val="right"/>
      <w:pPr>
        <w:ind w:left="6840" w:hanging="180"/>
      </w:pPr>
    </w:lvl>
  </w:abstractNum>
  <w:abstractNum w:abstractNumId="17" w15:restartNumberingAfterBreak="0">
    <w:nsid w:val="36E06F3B"/>
    <w:multiLevelType w:val="multilevel"/>
    <w:tmpl w:val="F4F60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2C7865"/>
    <w:multiLevelType w:val="hybridMultilevel"/>
    <w:tmpl w:val="EACE85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DD4242E"/>
    <w:multiLevelType w:val="hybridMultilevel"/>
    <w:tmpl w:val="40E03EDA"/>
    <w:lvl w:ilvl="0" w:tplc="91C6BDB8">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FAC76BD"/>
    <w:multiLevelType w:val="multilevel"/>
    <w:tmpl w:val="E0E42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4526E7"/>
    <w:multiLevelType w:val="multilevel"/>
    <w:tmpl w:val="4C18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4E26B4"/>
    <w:multiLevelType w:val="hybridMultilevel"/>
    <w:tmpl w:val="C5F60E42"/>
    <w:lvl w:ilvl="0" w:tplc="3D4E64CC">
      <w:start w:val="1"/>
      <w:numFmt w:val="bullet"/>
      <w:lvlText w:val=""/>
      <w:lvlJc w:val="left"/>
      <w:pPr>
        <w:ind w:left="720" w:hanging="360"/>
      </w:pPr>
      <w:rPr>
        <w:rFonts w:ascii="Symbol" w:hAnsi="Symbol" w:hint="default"/>
      </w:rPr>
    </w:lvl>
    <w:lvl w:ilvl="1" w:tplc="527E01DC">
      <w:start w:val="1"/>
      <w:numFmt w:val="bullet"/>
      <w:lvlText w:val="o"/>
      <w:lvlJc w:val="left"/>
      <w:pPr>
        <w:ind w:left="1440" w:hanging="360"/>
      </w:pPr>
      <w:rPr>
        <w:rFonts w:ascii="Courier New" w:hAnsi="Courier New" w:hint="default"/>
      </w:rPr>
    </w:lvl>
    <w:lvl w:ilvl="2" w:tplc="B56EE112">
      <w:start w:val="1"/>
      <w:numFmt w:val="bullet"/>
      <w:lvlText w:val=""/>
      <w:lvlJc w:val="left"/>
      <w:pPr>
        <w:ind w:left="2160" w:hanging="360"/>
      </w:pPr>
      <w:rPr>
        <w:rFonts w:ascii="Wingdings" w:hAnsi="Wingdings" w:hint="default"/>
      </w:rPr>
    </w:lvl>
    <w:lvl w:ilvl="3" w:tplc="F6FE3156">
      <w:start w:val="1"/>
      <w:numFmt w:val="bullet"/>
      <w:lvlText w:val=""/>
      <w:lvlJc w:val="left"/>
      <w:pPr>
        <w:ind w:left="2880" w:hanging="360"/>
      </w:pPr>
      <w:rPr>
        <w:rFonts w:ascii="Symbol" w:hAnsi="Symbol" w:hint="default"/>
      </w:rPr>
    </w:lvl>
    <w:lvl w:ilvl="4" w:tplc="2B9C6948">
      <w:start w:val="1"/>
      <w:numFmt w:val="bullet"/>
      <w:lvlText w:val="o"/>
      <w:lvlJc w:val="left"/>
      <w:pPr>
        <w:ind w:left="3600" w:hanging="360"/>
      </w:pPr>
      <w:rPr>
        <w:rFonts w:ascii="Courier New" w:hAnsi="Courier New" w:hint="default"/>
      </w:rPr>
    </w:lvl>
    <w:lvl w:ilvl="5" w:tplc="743E0284">
      <w:start w:val="1"/>
      <w:numFmt w:val="bullet"/>
      <w:lvlText w:val=""/>
      <w:lvlJc w:val="left"/>
      <w:pPr>
        <w:ind w:left="4320" w:hanging="360"/>
      </w:pPr>
      <w:rPr>
        <w:rFonts w:ascii="Wingdings" w:hAnsi="Wingdings" w:hint="default"/>
      </w:rPr>
    </w:lvl>
    <w:lvl w:ilvl="6" w:tplc="ECD65388">
      <w:start w:val="1"/>
      <w:numFmt w:val="bullet"/>
      <w:lvlText w:val=""/>
      <w:lvlJc w:val="left"/>
      <w:pPr>
        <w:ind w:left="5040" w:hanging="360"/>
      </w:pPr>
      <w:rPr>
        <w:rFonts w:ascii="Symbol" w:hAnsi="Symbol" w:hint="default"/>
      </w:rPr>
    </w:lvl>
    <w:lvl w:ilvl="7" w:tplc="F7B8FE32">
      <w:start w:val="1"/>
      <w:numFmt w:val="bullet"/>
      <w:lvlText w:val="o"/>
      <w:lvlJc w:val="left"/>
      <w:pPr>
        <w:ind w:left="5760" w:hanging="360"/>
      </w:pPr>
      <w:rPr>
        <w:rFonts w:ascii="Courier New" w:hAnsi="Courier New" w:hint="default"/>
      </w:rPr>
    </w:lvl>
    <w:lvl w:ilvl="8" w:tplc="78C48E88">
      <w:start w:val="1"/>
      <w:numFmt w:val="bullet"/>
      <w:lvlText w:val=""/>
      <w:lvlJc w:val="left"/>
      <w:pPr>
        <w:ind w:left="6480" w:hanging="360"/>
      </w:pPr>
      <w:rPr>
        <w:rFonts w:ascii="Wingdings" w:hAnsi="Wingdings" w:hint="default"/>
      </w:rPr>
    </w:lvl>
  </w:abstractNum>
  <w:abstractNum w:abstractNumId="23" w15:restartNumberingAfterBreak="0">
    <w:nsid w:val="463C3255"/>
    <w:multiLevelType w:val="hybridMultilevel"/>
    <w:tmpl w:val="83C23EE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4" w15:restartNumberingAfterBreak="0">
    <w:nsid w:val="46B5D4B1"/>
    <w:multiLevelType w:val="hybridMultilevel"/>
    <w:tmpl w:val="19B45982"/>
    <w:lvl w:ilvl="0" w:tplc="64A8FF1E">
      <w:start w:val="1"/>
      <w:numFmt w:val="decimal"/>
      <w:lvlText w:val="%1."/>
      <w:lvlJc w:val="left"/>
      <w:pPr>
        <w:ind w:left="1080" w:hanging="360"/>
      </w:pPr>
    </w:lvl>
    <w:lvl w:ilvl="1" w:tplc="E4146A7A">
      <w:start w:val="1"/>
      <w:numFmt w:val="lowerLetter"/>
      <w:lvlText w:val="%2."/>
      <w:lvlJc w:val="left"/>
      <w:pPr>
        <w:ind w:left="1800" w:hanging="360"/>
      </w:pPr>
    </w:lvl>
    <w:lvl w:ilvl="2" w:tplc="2D1E2018">
      <w:start w:val="1"/>
      <w:numFmt w:val="lowerRoman"/>
      <w:lvlText w:val="%3."/>
      <w:lvlJc w:val="right"/>
      <w:pPr>
        <w:ind w:left="2520" w:hanging="180"/>
      </w:pPr>
    </w:lvl>
    <w:lvl w:ilvl="3" w:tplc="BE56829A">
      <w:start w:val="1"/>
      <w:numFmt w:val="decimal"/>
      <w:lvlText w:val="%4."/>
      <w:lvlJc w:val="left"/>
      <w:pPr>
        <w:ind w:left="3240" w:hanging="360"/>
      </w:pPr>
    </w:lvl>
    <w:lvl w:ilvl="4" w:tplc="E012B3D2">
      <w:start w:val="1"/>
      <w:numFmt w:val="lowerLetter"/>
      <w:lvlText w:val="%5."/>
      <w:lvlJc w:val="left"/>
      <w:pPr>
        <w:ind w:left="3960" w:hanging="360"/>
      </w:pPr>
    </w:lvl>
    <w:lvl w:ilvl="5" w:tplc="24DA1F8C">
      <w:start w:val="1"/>
      <w:numFmt w:val="lowerRoman"/>
      <w:lvlText w:val="%6."/>
      <w:lvlJc w:val="right"/>
      <w:pPr>
        <w:ind w:left="4680" w:hanging="180"/>
      </w:pPr>
    </w:lvl>
    <w:lvl w:ilvl="6" w:tplc="91AAA0E6">
      <w:start w:val="1"/>
      <w:numFmt w:val="decimal"/>
      <w:lvlText w:val="%7."/>
      <w:lvlJc w:val="left"/>
      <w:pPr>
        <w:ind w:left="5400" w:hanging="360"/>
      </w:pPr>
    </w:lvl>
    <w:lvl w:ilvl="7" w:tplc="21E4A2F2">
      <w:start w:val="1"/>
      <w:numFmt w:val="lowerLetter"/>
      <w:lvlText w:val="%8."/>
      <w:lvlJc w:val="left"/>
      <w:pPr>
        <w:ind w:left="6120" w:hanging="360"/>
      </w:pPr>
    </w:lvl>
    <w:lvl w:ilvl="8" w:tplc="BDC84462">
      <w:start w:val="1"/>
      <w:numFmt w:val="lowerRoman"/>
      <w:lvlText w:val="%9."/>
      <w:lvlJc w:val="right"/>
      <w:pPr>
        <w:ind w:left="6840" w:hanging="180"/>
      </w:pPr>
    </w:lvl>
  </w:abstractNum>
  <w:abstractNum w:abstractNumId="25" w15:restartNumberingAfterBreak="0">
    <w:nsid w:val="48C62793"/>
    <w:multiLevelType w:val="hybridMultilevel"/>
    <w:tmpl w:val="1C28913A"/>
    <w:lvl w:ilvl="0" w:tplc="F83815E4">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C48983"/>
    <w:multiLevelType w:val="hybridMultilevel"/>
    <w:tmpl w:val="616862F4"/>
    <w:lvl w:ilvl="0" w:tplc="97FC20FE">
      <w:start w:val="1"/>
      <w:numFmt w:val="decimal"/>
      <w:lvlText w:val="%1."/>
      <w:lvlJc w:val="left"/>
      <w:pPr>
        <w:ind w:left="1080" w:hanging="360"/>
      </w:pPr>
    </w:lvl>
    <w:lvl w:ilvl="1" w:tplc="F08A7A7C">
      <w:start w:val="1"/>
      <w:numFmt w:val="lowerLetter"/>
      <w:lvlText w:val="%2."/>
      <w:lvlJc w:val="left"/>
      <w:pPr>
        <w:ind w:left="1800" w:hanging="360"/>
      </w:pPr>
    </w:lvl>
    <w:lvl w:ilvl="2" w:tplc="8052341E">
      <w:start w:val="1"/>
      <w:numFmt w:val="lowerRoman"/>
      <w:lvlText w:val="%3."/>
      <w:lvlJc w:val="right"/>
      <w:pPr>
        <w:ind w:left="2520" w:hanging="180"/>
      </w:pPr>
    </w:lvl>
    <w:lvl w:ilvl="3" w:tplc="CB200084">
      <w:start w:val="1"/>
      <w:numFmt w:val="decimal"/>
      <w:lvlText w:val="%4."/>
      <w:lvlJc w:val="left"/>
      <w:pPr>
        <w:ind w:left="3240" w:hanging="360"/>
      </w:pPr>
    </w:lvl>
    <w:lvl w:ilvl="4" w:tplc="4650D000">
      <w:start w:val="1"/>
      <w:numFmt w:val="lowerLetter"/>
      <w:lvlText w:val="%5."/>
      <w:lvlJc w:val="left"/>
      <w:pPr>
        <w:ind w:left="3960" w:hanging="360"/>
      </w:pPr>
    </w:lvl>
    <w:lvl w:ilvl="5" w:tplc="2C042482">
      <w:start w:val="1"/>
      <w:numFmt w:val="lowerRoman"/>
      <w:lvlText w:val="%6."/>
      <w:lvlJc w:val="right"/>
      <w:pPr>
        <w:ind w:left="4680" w:hanging="180"/>
      </w:pPr>
    </w:lvl>
    <w:lvl w:ilvl="6" w:tplc="D8BAD050">
      <w:start w:val="1"/>
      <w:numFmt w:val="decimal"/>
      <w:lvlText w:val="%7."/>
      <w:lvlJc w:val="left"/>
      <w:pPr>
        <w:ind w:left="5400" w:hanging="360"/>
      </w:pPr>
    </w:lvl>
    <w:lvl w:ilvl="7" w:tplc="33BAE6CA">
      <w:start w:val="1"/>
      <w:numFmt w:val="lowerLetter"/>
      <w:lvlText w:val="%8."/>
      <w:lvlJc w:val="left"/>
      <w:pPr>
        <w:ind w:left="6120" w:hanging="360"/>
      </w:pPr>
    </w:lvl>
    <w:lvl w:ilvl="8" w:tplc="6D98E098">
      <w:start w:val="1"/>
      <w:numFmt w:val="lowerRoman"/>
      <w:lvlText w:val="%9."/>
      <w:lvlJc w:val="right"/>
      <w:pPr>
        <w:ind w:left="6840" w:hanging="180"/>
      </w:pPr>
    </w:lvl>
  </w:abstractNum>
  <w:abstractNum w:abstractNumId="27" w15:restartNumberingAfterBreak="0">
    <w:nsid w:val="4B7C0B8C"/>
    <w:multiLevelType w:val="multilevel"/>
    <w:tmpl w:val="4D5E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37436F"/>
    <w:multiLevelType w:val="multilevel"/>
    <w:tmpl w:val="82A2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DF6674"/>
    <w:multiLevelType w:val="hybridMultilevel"/>
    <w:tmpl w:val="83C23EE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0" w15:restartNumberingAfterBreak="0">
    <w:nsid w:val="5542A34F"/>
    <w:multiLevelType w:val="hybridMultilevel"/>
    <w:tmpl w:val="3DF43BF2"/>
    <w:lvl w:ilvl="0" w:tplc="36B05AF4">
      <w:start w:val="1"/>
      <w:numFmt w:val="decimal"/>
      <w:lvlText w:val="%1."/>
      <w:lvlJc w:val="left"/>
      <w:pPr>
        <w:ind w:left="1080" w:hanging="360"/>
      </w:pPr>
    </w:lvl>
    <w:lvl w:ilvl="1" w:tplc="A06601F8">
      <w:start w:val="1"/>
      <w:numFmt w:val="lowerLetter"/>
      <w:lvlText w:val="%2."/>
      <w:lvlJc w:val="left"/>
      <w:pPr>
        <w:ind w:left="1800" w:hanging="360"/>
      </w:pPr>
    </w:lvl>
    <w:lvl w:ilvl="2" w:tplc="EC32F020">
      <w:start w:val="1"/>
      <w:numFmt w:val="lowerRoman"/>
      <w:lvlText w:val="%3."/>
      <w:lvlJc w:val="right"/>
      <w:pPr>
        <w:ind w:left="2520" w:hanging="180"/>
      </w:pPr>
    </w:lvl>
    <w:lvl w:ilvl="3" w:tplc="9370B7EE">
      <w:start w:val="1"/>
      <w:numFmt w:val="decimal"/>
      <w:lvlText w:val="%4."/>
      <w:lvlJc w:val="left"/>
      <w:pPr>
        <w:ind w:left="3240" w:hanging="360"/>
      </w:pPr>
    </w:lvl>
    <w:lvl w:ilvl="4" w:tplc="BAD4F510">
      <w:start w:val="1"/>
      <w:numFmt w:val="lowerLetter"/>
      <w:lvlText w:val="%5."/>
      <w:lvlJc w:val="left"/>
      <w:pPr>
        <w:ind w:left="3960" w:hanging="360"/>
      </w:pPr>
    </w:lvl>
    <w:lvl w:ilvl="5" w:tplc="F244A346">
      <w:start w:val="1"/>
      <w:numFmt w:val="lowerRoman"/>
      <w:lvlText w:val="%6."/>
      <w:lvlJc w:val="right"/>
      <w:pPr>
        <w:ind w:left="4680" w:hanging="180"/>
      </w:pPr>
    </w:lvl>
    <w:lvl w:ilvl="6" w:tplc="67DE1A76">
      <w:start w:val="1"/>
      <w:numFmt w:val="decimal"/>
      <w:lvlText w:val="%7."/>
      <w:lvlJc w:val="left"/>
      <w:pPr>
        <w:ind w:left="5400" w:hanging="360"/>
      </w:pPr>
    </w:lvl>
    <w:lvl w:ilvl="7" w:tplc="6CC64116">
      <w:start w:val="1"/>
      <w:numFmt w:val="lowerLetter"/>
      <w:lvlText w:val="%8."/>
      <w:lvlJc w:val="left"/>
      <w:pPr>
        <w:ind w:left="6120" w:hanging="360"/>
      </w:pPr>
    </w:lvl>
    <w:lvl w:ilvl="8" w:tplc="37BEEE94">
      <w:start w:val="1"/>
      <w:numFmt w:val="lowerRoman"/>
      <w:lvlText w:val="%9."/>
      <w:lvlJc w:val="right"/>
      <w:pPr>
        <w:ind w:left="6840" w:hanging="180"/>
      </w:pPr>
    </w:lvl>
  </w:abstractNum>
  <w:abstractNum w:abstractNumId="31" w15:restartNumberingAfterBreak="0">
    <w:nsid w:val="572872FB"/>
    <w:multiLevelType w:val="hybridMultilevel"/>
    <w:tmpl w:val="611C02CE"/>
    <w:lvl w:ilvl="0" w:tplc="5DBEB59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7C02FF2"/>
    <w:multiLevelType w:val="hybridMultilevel"/>
    <w:tmpl w:val="257EAB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DA0A96"/>
    <w:multiLevelType w:val="hybridMultilevel"/>
    <w:tmpl w:val="A6221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BF5ED8"/>
    <w:multiLevelType w:val="hybridMultilevel"/>
    <w:tmpl w:val="83C23EEC"/>
    <w:lvl w:ilvl="0" w:tplc="45F06A50">
      <w:start w:val="1"/>
      <w:numFmt w:val="decimal"/>
      <w:lvlText w:val="%1."/>
      <w:lvlJc w:val="left"/>
      <w:pPr>
        <w:ind w:left="1080" w:hanging="360"/>
      </w:pPr>
    </w:lvl>
    <w:lvl w:ilvl="1" w:tplc="022E066C">
      <w:start w:val="1"/>
      <w:numFmt w:val="lowerLetter"/>
      <w:lvlText w:val="%2."/>
      <w:lvlJc w:val="left"/>
      <w:pPr>
        <w:ind w:left="1800" w:hanging="360"/>
      </w:pPr>
    </w:lvl>
    <w:lvl w:ilvl="2" w:tplc="E0D0255E">
      <w:start w:val="1"/>
      <w:numFmt w:val="lowerRoman"/>
      <w:lvlText w:val="%3."/>
      <w:lvlJc w:val="right"/>
      <w:pPr>
        <w:ind w:left="2520" w:hanging="180"/>
      </w:pPr>
    </w:lvl>
    <w:lvl w:ilvl="3" w:tplc="FE0486D0">
      <w:start w:val="1"/>
      <w:numFmt w:val="decimal"/>
      <w:lvlText w:val="%4."/>
      <w:lvlJc w:val="left"/>
      <w:pPr>
        <w:ind w:left="3240" w:hanging="360"/>
      </w:pPr>
    </w:lvl>
    <w:lvl w:ilvl="4" w:tplc="74740662">
      <w:start w:val="1"/>
      <w:numFmt w:val="lowerLetter"/>
      <w:lvlText w:val="%5."/>
      <w:lvlJc w:val="left"/>
      <w:pPr>
        <w:ind w:left="3960" w:hanging="360"/>
      </w:pPr>
    </w:lvl>
    <w:lvl w:ilvl="5" w:tplc="30D0EF62">
      <w:start w:val="1"/>
      <w:numFmt w:val="lowerRoman"/>
      <w:lvlText w:val="%6."/>
      <w:lvlJc w:val="right"/>
      <w:pPr>
        <w:ind w:left="4680" w:hanging="180"/>
      </w:pPr>
    </w:lvl>
    <w:lvl w:ilvl="6" w:tplc="0FD4B594">
      <w:start w:val="1"/>
      <w:numFmt w:val="decimal"/>
      <w:lvlText w:val="%7."/>
      <w:lvlJc w:val="left"/>
      <w:pPr>
        <w:ind w:left="5400" w:hanging="360"/>
      </w:pPr>
    </w:lvl>
    <w:lvl w:ilvl="7" w:tplc="8AFA261E">
      <w:start w:val="1"/>
      <w:numFmt w:val="lowerLetter"/>
      <w:lvlText w:val="%8."/>
      <w:lvlJc w:val="left"/>
      <w:pPr>
        <w:ind w:left="6120" w:hanging="360"/>
      </w:pPr>
    </w:lvl>
    <w:lvl w:ilvl="8" w:tplc="D10E9DDC">
      <w:start w:val="1"/>
      <w:numFmt w:val="lowerRoman"/>
      <w:lvlText w:val="%9."/>
      <w:lvlJc w:val="right"/>
      <w:pPr>
        <w:ind w:left="6840" w:hanging="180"/>
      </w:pPr>
    </w:lvl>
  </w:abstractNum>
  <w:abstractNum w:abstractNumId="35" w15:restartNumberingAfterBreak="0">
    <w:nsid w:val="6471085B"/>
    <w:multiLevelType w:val="hybridMultilevel"/>
    <w:tmpl w:val="957C1B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517A95"/>
    <w:multiLevelType w:val="hybridMultilevel"/>
    <w:tmpl w:val="19B4598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7" w15:restartNumberingAfterBreak="0">
    <w:nsid w:val="6959554B"/>
    <w:multiLevelType w:val="hybridMultilevel"/>
    <w:tmpl w:val="BBCC08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BB24E0E"/>
    <w:multiLevelType w:val="multilevel"/>
    <w:tmpl w:val="6C9AD2E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9" w15:restartNumberingAfterBreak="0">
    <w:nsid w:val="6CC0529B"/>
    <w:multiLevelType w:val="multilevel"/>
    <w:tmpl w:val="7D78D1A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0" w15:restartNumberingAfterBreak="0">
    <w:nsid w:val="71161CDE"/>
    <w:multiLevelType w:val="multilevel"/>
    <w:tmpl w:val="43D82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81D4C0"/>
    <w:multiLevelType w:val="hybridMultilevel"/>
    <w:tmpl w:val="A9B4E550"/>
    <w:lvl w:ilvl="0" w:tplc="E9923438">
      <w:start w:val="1"/>
      <w:numFmt w:val="bullet"/>
      <w:lvlText w:val=""/>
      <w:lvlJc w:val="left"/>
      <w:pPr>
        <w:ind w:left="1080" w:hanging="360"/>
      </w:pPr>
      <w:rPr>
        <w:rFonts w:ascii="Symbol" w:hAnsi="Symbol" w:hint="default"/>
      </w:rPr>
    </w:lvl>
    <w:lvl w:ilvl="1" w:tplc="96ACEF32">
      <w:start w:val="1"/>
      <w:numFmt w:val="bullet"/>
      <w:lvlText w:val="o"/>
      <w:lvlJc w:val="left"/>
      <w:pPr>
        <w:ind w:left="1800" w:hanging="360"/>
      </w:pPr>
      <w:rPr>
        <w:rFonts w:ascii="Courier New" w:hAnsi="Courier New" w:hint="default"/>
      </w:rPr>
    </w:lvl>
    <w:lvl w:ilvl="2" w:tplc="E1A4F9A4">
      <w:start w:val="1"/>
      <w:numFmt w:val="bullet"/>
      <w:lvlText w:val=""/>
      <w:lvlJc w:val="left"/>
      <w:pPr>
        <w:ind w:left="2520" w:hanging="360"/>
      </w:pPr>
      <w:rPr>
        <w:rFonts w:ascii="Wingdings" w:hAnsi="Wingdings" w:hint="default"/>
      </w:rPr>
    </w:lvl>
    <w:lvl w:ilvl="3" w:tplc="D548AA74">
      <w:start w:val="1"/>
      <w:numFmt w:val="bullet"/>
      <w:lvlText w:val=""/>
      <w:lvlJc w:val="left"/>
      <w:pPr>
        <w:ind w:left="3240" w:hanging="360"/>
      </w:pPr>
      <w:rPr>
        <w:rFonts w:ascii="Symbol" w:hAnsi="Symbol" w:hint="default"/>
      </w:rPr>
    </w:lvl>
    <w:lvl w:ilvl="4" w:tplc="B6AA3BD6">
      <w:start w:val="1"/>
      <w:numFmt w:val="bullet"/>
      <w:lvlText w:val="o"/>
      <w:lvlJc w:val="left"/>
      <w:pPr>
        <w:ind w:left="3960" w:hanging="360"/>
      </w:pPr>
      <w:rPr>
        <w:rFonts w:ascii="Courier New" w:hAnsi="Courier New" w:hint="default"/>
      </w:rPr>
    </w:lvl>
    <w:lvl w:ilvl="5" w:tplc="02BC4818">
      <w:start w:val="1"/>
      <w:numFmt w:val="bullet"/>
      <w:lvlText w:val=""/>
      <w:lvlJc w:val="left"/>
      <w:pPr>
        <w:ind w:left="4680" w:hanging="360"/>
      </w:pPr>
      <w:rPr>
        <w:rFonts w:ascii="Wingdings" w:hAnsi="Wingdings" w:hint="default"/>
      </w:rPr>
    </w:lvl>
    <w:lvl w:ilvl="6" w:tplc="184C811E">
      <w:start w:val="1"/>
      <w:numFmt w:val="bullet"/>
      <w:lvlText w:val=""/>
      <w:lvlJc w:val="left"/>
      <w:pPr>
        <w:ind w:left="5400" w:hanging="360"/>
      </w:pPr>
      <w:rPr>
        <w:rFonts w:ascii="Symbol" w:hAnsi="Symbol" w:hint="default"/>
      </w:rPr>
    </w:lvl>
    <w:lvl w:ilvl="7" w:tplc="BE36CDC8">
      <w:start w:val="1"/>
      <w:numFmt w:val="bullet"/>
      <w:lvlText w:val="o"/>
      <w:lvlJc w:val="left"/>
      <w:pPr>
        <w:ind w:left="6120" w:hanging="360"/>
      </w:pPr>
      <w:rPr>
        <w:rFonts w:ascii="Courier New" w:hAnsi="Courier New" w:hint="default"/>
      </w:rPr>
    </w:lvl>
    <w:lvl w:ilvl="8" w:tplc="FFBA4360">
      <w:start w:val="1"/>
      <w:numFmt w:val="bullet"/>
      <w:lvlText w:val=""/>
      <w:lvlJc w:val="left"/>
      <w:pPr>
        <w:ind w:left="6840" w:hanging="360"/>
      </w:pPr>
      <w:rPr>
        <w:rFonts w:ascii="Wingdings" w:hAnsi="Wingdings" w:hint="default"/>
      </w:rPr>
    </w:lvl>
  </w:abstractNum>
  <w:abstractNum w:abstractNumId="42" w15:restartNumberingAfterBreak="0">
    <w:nsid w:val="78094A77"/>
    <w:multiLevelType w:val="multilevel"/>
    <w:tmpl w:val="DFE6271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3" w15:restartNumberingAfterBreak="0">
    <w:nsid w:val="7A9A4BB7"/>
    <w:multiLevelType w:val="hybridMultilevel"/>
    <w:tmpl w:val="41FE3A96"/>
    <w:lvl w:ilvl="0" w:tplc="F92CD0F4">
      <w:start w:val="1"/>
      <w:numFmt w:val="decimal"/>
      <w:lvlText w:val="%1."/>
      <w:lvlJc w:val="left"/>
      <w:pPr>
        <w:ind w:left="1080" w:hanging="360"/>
      </w:pPr>
    </w:lvl>
    <w:lvl w:ilvl="1" w:tplc="A2EE0B22">
      <w:start w:val="1"/>
      <w:numFmt w:val="lowerLetter"/>
      <w:lvlText w:val="%2."/>
      <w:lvlJc w:val="left"/>
      <w:pPr>
        <w:ind w:left="1800" w:hanging="360"/>
      </w:pPr>
    </w:lvl>
    <w:lvl w:ilvl="2" w:tplc="9208E67E">
      <w:start w:val="1"/>
      <w:numFmt w:val="lowerRoman"/>
      <w:lvlText w:val="%3."/>
      <w:lvlJc w:val="right"/>
      <w:pPr>
        <w:ind w:left="2520" w:hanging="180"/>
      </w:pPr>
    </w:lvl>
    <w:lvl w:ilvl="3" w:tplc="F0E65B44">
      <w:start w:val="1"/>
      <w:numFmt w:val="decimal"/>
      <w:lvlText w:val="%4."/>
      <w:lvlJc w:val="left"/>
      <w:pPr>
        <w:ind w:left="3240" w:hanging="360"/>
      </w:pPr>
    </w:lvl>
    <w:lvl w:ilvl="4" w:tplc="A0568E02">
      <w:start w:val="1"/>
      <w:numFmt w:val="lowerLetter"/>
      <w:lvlText w:val="%5."/>
      <w:lvlJc w:val="left"/>
      <w:pPr>
        <w:ind w:left="3960" w:hanging="360"/>
      </w:pPr>
    </w:lvl>
    <w:lvl w:ilvl="5" w:tplc="5D167870">
      <w:start w:val="1"/>
      <w:numFmt w:val="lowerRoman"/>
      <w:lvlText w:val="%6."/>
      <w:lvlJc w:val="right"/>
      <w:pPr>
        <w:ind w:left="4680" w:hanging="180"/>
      </w:pPr>
    </w:lvl>
    <w:lvl w:ilvl="6" w:tplc="D5D27A42">
      <w:start w:val="1"/>
      <w:numFmt w:val="decimal"/>
      <w:lvlText w:val="%7."/>
      <w:lvlJc w:val="left"/>
      <w:pPr>
        <w:ind w:left="5400" w:hanging="360"/>
      </w:pPr>
    </w:lvl>
    <w:lvl w:ilvl="7" w:tplc="AF7A5146">
      <w:start w:val="1"/>
      <w:numFmt w:val="lowerLetter"/>
      <w:lvlText w:val="%8."/>
      <w:lvlJc w:val="left"/>
      <w:pPr>
        <w:ind w:left="6120" w:hanging="360"/>
      </w:pPr>
    </w:lvl>
    <w:lvl w:ilvl="8" w:tplc="4808A738">
      <w:start w:val="1"/>
      <w:numFmt w:val="lowerRoman"/>
      <w:lvlText w:val="%9."/>
      <w:lvlJc w:val="right"/>
      <w:pPr>
        <w:ind w:left="6840" w:hanging="180"/>
      </w:pPr>
    </w:lvl>
  </w:abstractNum>
  <w:abstractNum w:abstractNumId="44" w15:restartNumberingAfterBreak="0">
    <w:nsid w:val="7C2206AB"/>
    <w:multiLevelType w:val="hybridMultilevel"/>
    <w:tmpl w:val="D9342EF2"/>
    <w:lvl w:ilvl="0" w:tplc="6CBCE672">
      <w:start w:val="1"/>
      <w:numFmt w:val="bullet"/>
      <w:lvlText w:val=""/>
      <w:lvlJc w:val="left"/>
      <w:pPr>
        <w:ind w:left="1080" w:hanging="360"/>
      </w:pPr>
      <w:rPr>
        <w:rFonts w:ascii="Symbol" w:hAnsi="Symbol" w:hint="default"/>
      </w:rPr>
    </w:lvl>
    <w:lvl w:ilvl="1" w:tplc="50ECC446">
      <w:start w:val="1"/>
      <w:numFmt w:val="bullet"/>
      <w:lvlText w:val="o"/>
      <w:lvlJc w:val="left"/>
      <w:pPr>
        <w:ind w:left="1800" w:hanging="360"/>
      </w:pPr>
      <w:rPr>
        <w:rFonts w:ascii="Courier New" w:hAnsi="Courier New" w:hint="default"/>
      </w:rPr>
    </w:lvl>
    <w:lvl w:ilvl="2" w:tplc="5C36FF2E">
      <w:start w:val="1"/>
      <w:numFmt w:val="bullet"/>
      <w:lvlText w:val=""/>
      <w:lvlJc w:val="left"/>
      <w:pPr>
        <w:ind w:left="2520" w:hanging="360"/>
      </w:pPr>
      <w:rPr>
        <w:rFonts w:ascii="Wingdings" w:hAnsi="Wingdings" w:hint="default"/>
      </w:rPr>
    </w:lvl>
    <w:lvl w:ilvl="3" w:tplc="18BC5368">
      <w:start w:val="1"/>
      <w:numFmt w:val="bullet"/>
      <w:lvlText w:val=""/>
      <w:lvlJc w:val="left"/>
      <w:pPr>
        <w:ind w:left="3240" w:hanging="360"/>
      </w:pPr>
      <w:rPr>
        <w:rFonts w:ascii="Symbol" w:hAnsi="Symbol" w:hint="default"/>
      </w:rPr>
    </w:lvl>
    <w:lvl w:ilvl="4" w:tplc="31FACEBC">
      <w:start w:val="1"/>
      <w:numFmt w:val="bullet"/>
      <w:lvlText w:val="o"/>
      <w:lvlJc w:val="left"/>
      <w:pPr>
        <w:ind w:left="3960" w:hanging="360"/>
      </w:pPr>
      <w:rPr>
        <w:rFonts w:ascii="Courier New" w:hAnsi="Courier New" w:hint="default"/>
      </w:rPr>
    </w:lvl>
    <w:lvl w:ilvl="5" w:tplc="BA2CD618">
      <w:start w:val="1"/>
      <w:numFmt w:val="bullet"/>
      <w:lvlText w:val=""/>
      <w:lvlJc w:val="left"/>
      <w:pPr>
        <w:ind w:left="4680" w:hanging="360"/>
      </w:pPr>
      <w:rPr>
        <w:rFonts w:ascii="Wingdings" w:hAnsi="Wingdings" w:hint="default"/>
      </w:rPr>
    </w:lvl>
    <w:lvl w:ilvl="6" w:tplc="F2762880">
      <w:start w:val="1"/>
      <w:numFmt w:val="bullet"/>
      <w:lvlText w:val=""/>
      <w:lvlJc w:val="left"/>
      <w:pPr>
        <w:ind w:left="5400" w:hanging="360"/>
      </w:pPr>
      <w:rPr>
        <w:rFonts w:ascii="Symbol" w:hAnsi="Symbol" w:hint="default"/>
      </w:rPr>
    </w:lvl>
    <w:lvl w:ilvl="7" w:tplc="3B42AAA0">
      <w:start w:val="1"/>
      <w:numFmt w:val="bullet"/>
      <w:lvlText w:val="o"/>
      <w:lvlJc w:val="left"/>
      <w:pPr>
        <w:ind w:left="6120" w:hanging="360"/>
      </w:pPr>
      <w:rPr>
        <w:rFonts w:ascii="Courier New" w:hAnsi="Courier New" w:hint="default"/>
      </w:rPr>
    </w:lvl>
    <w:lvl w:ilvl="8" w:tplc="682855B4">
      <w:start w:val="1"/>
      <w:numFmt w:val="bullet"/>
      <w:lvlText w:val=""/>
      <w:lvlJc w:val="left"/>
      <w:pPr>
        <w:ind w:left="6840" w:hanging="360"/>
      </w:pPr>
      <w:rPr>
        <w:rFonts w:ascii="Wingdings" w:hAnsi="Wingdings" w:hint="default"/>
      </w:rPr>
    </w:lvl>
  </w:abstractNum>
  <w:abstractNum w:abstractNumId="45" w15:restartNumberingAfterBreak="0">
    <w:nsid w:val="7D5049F9"/>
    <w:multiLevelType w:val="hybridMultilevel"/>
    <w:tmpl w:val="DCBC98FE"/>
    <w:lvl w:ilvl="0" w:tplc="54A4AAB8">
      <w:start w:val="1"/>
      <w:numFmt w:val="upperRoman"/>
      <w:lvlText w:val="%1."/>
      <w:lvlJc w:val="righ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BA2F6D"/>
    <w:multiLevelType w:val="hybridMultilevel"/>
    <w:tmpl w:val="A0068E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49B440"/>
    <w:multiLevelType w:val="hybridMultilevel"/>
    <w:tmpl w:val="99526032"/>
    <w:lvl w:ilvl="0" w:tplc="C422DBFC">
      <w:start w:val="1"/>
      <w:numFmt w:val="decimal"/>
      <w:lvlText w:val="%1."/>
      <w:lvlJc w:val="left"/>
      <w:pPr>
        <w:ind w:left="1080" w:hanging="360"/>
      </w:pPr>
    </w:lvl>
    <w:lvl w:ilvl="1" w:tplc="FF96B5DC">
      <w:start w:val="1"/>
      <w:numFmt w:val="lowerLetter"/>
      <w:lvlText w:val="%2."/>
      <w:lvlJc w:val="left"/>
      <w:pPr>
        <w:ind w:left="1800" w:hanging="360"/>
      </w:pPr>
    </w:lvl>
    <w:lvl w:ilvl="2" w:tplc="269CA1A6">
      <w:start w:val="1"/>
      <w:numFmt w:val="lowerRoman"/>
      <w:lvlText w:val="%3."/>
      <w:lvlJc w:val="right"/>
      <w:pPr>
        <w:ind w:left="2520" w:hanging="180"/>
      </w:pPr>
    </w:lvl>
    <w:lvl w:ilvl="3" w:tplc="F61C3E18">
      <w:start w:val="1"/>
      <w:numFmt w:val="decimal"/>
      <w:lvlText w:val="%4."/>
      <w:lvlJc w:val="left"/>
      <w:pPr>
        <w:ind w:left="3240" w:hanging="360"/>
      </w:pPr>
    </w:lvl>
    <w:lvl w:ilvl="4" w:tplc="9D206C3C">
      <w:start w:val="1"/>
      <w:numFmt w:val="lowerLetter"/>
      <w:lvlText w:val="%5."/>
      <w:lvlJc w:val="left"/>
      <w:pPr>
        <w:ind w:left="3960" w:hanging="360"/>
      </w:pPr>
    </w:lvl>
    <w:lvl w:ilvl="5" w:tplc="D6204918">
      <w:start w:val="1"/>
      <w:numFmt w:val="lowerRoman"/>
      <w:lvlText w:val="%6."/>
      <w:lvlJc w:val="right"/>
      <w:pPr>
        <w:ind w:left="4680" w:hanging="180"/>
      </w:pPr>
    </w:lvl>
    <w:lvl w:ilvl="6" w:tplc="83B06574">
      <w:start w:val="1"/>
      <w:numFmt w:val="decimal"/>
      <w:lvlText w:val="%7."/>
      <w:lvlJc w:val="left"/>
      <w:pPr>
        <w:ind w:left="5400" w:hanging="360"/>
      </w:pPr>
    </w:lvl>
    <w:lvl w:ilvl="7" w:tplc="7CAC623E">
      <w:start w:val="1"/>
      <w:numFmt w:val="lowerLetter"/>
      <w:lvlText w:val="%8."/>
      <w:lvlJc w:val="left"/>
      <w:pPr>
        <w:ind w:left="6120" w:hanging="360"/>
      </w:pPr>
    </w:lvl>
    <w:lvl w:ilvl="8" w:tplc="4A18F5AE">
      <w:start w:val="1"/>
      <w:numFmt w:val="lowerRoman"/>
      <w:lvlText w:val="%9."/>
      <w:lvlJc w:val="right"/>
      <w:pPr>
        <w:ind w:left="6840" w:hanging="180"/>
      </w:pPr>
    </w:lvl>
  </w:abstractNum>
  <w:abstractNum w:abstractNumId="48" w15:restartNumberingAfterBreak="0">
    <w:nsid w:val="7EE74696"/>
    <w:multiLevelType w:val="hybridMultilevel"/>
    <w:tmpl w:val="345ACC3E"/>
    <w:lvl w:ilvl="0" w:tplc="394A52D8">
      <w:start w:val="1"/>
      <w:numFmt w:val="lowerLetter"/>
      <w:lvlText w:val="%1."/>
      <w:lvlJc w:val="left"/>
      <w:pPr>
        <w:ind w:left="1800" w:hanging="360"/>
      </w:pPr>
      <w:rPr>
        <w:rFonts w:hint="default"/>
        <w:spacing w:val="-1"/>
        <w:w w:val="100"/>
        <w:lang w:val="en-US" w:eastAsia="en-US" w:bidi="ar-S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10056061">
    <w:abstractNumId w:val="30"/>
  </w:num>
  <w:num w:numId="2" w16cid:durableId="1024746272">
    <w:abstractNumId w:val="47"/>
  </w:num>
  <w:num w:numId="3" w16cid:durableId="100881980">
    <w:abstractNumId w:val="24"/>
  </w:num>
  <w:num w:numId="4" w16cid:durableId="1329751921">
    <w:abstractNumId w:val="44"/>
  </w:num>
  <w:num w:numId="5" w16cid:durableId="1217083531">
    <w:abstractNumId w:val="14"/>
  </w:num>
  <w:num w:numId="6" w16cid:durableId="375395272">
    <w:abstractNumId w:val="41"/>
  </w:num>
  <w:num w:numId="7" w16cid:durableId="1282570776">
    <w:abstractNumId w:val="4"/>
  </w:num>
  <w:num w:numId="8" w16cid:durableId="289746100">
    <w:abstractNumId w:val="43"/>
  </w:num>
  <w:num w:numId="9" w16cid:durableId="1014067617">
    <w:abstractNumId w:val="1"/>
  </w:num>
  <w:num w:numId="10" w16cid:durableId="642779955">
    <w:abstractNumId w:val="26"/>
  </w:num>
  <w:num w:numId="11" w16cid:durableId="748816275">
    <w:abstractNumId w:val="34"/>
  </w:num>
  <w:num w:numId="12" w16cid:durableId="1387097921">
    <w:abstractNumId w:val="22"/>
  </w:num>
  <w:num w:numId="13" w16cid:durableId="169293497">
    <w:abstractNumId w:val="16"/>
  </w:num>
  <w:num w:numId="14" w16cid:durableId="1327711361">
    <w:abstractNumId w:val="13"/>
  </w:num>
  <w:num w:numId="15" w16cid:durableId="726799051">
    <w:abstractNumId w:val="12"/>
  </w:num>
  <w:num w:numId="16" w16cid:durableId="856425257">
    <w:abstractNumId w:val="45"/>
  </w:num>
  <w:num w:numId="17" w16cid:durableId="1732540000">
    <w:abstractNumId w:val="9"/>
  </w:num>
  <w:num w:numId="18" w16cid:durableId="1956710497">
    <w:abstractNumId w:val="3"/>
  </w:num>
  <w:num w:numId="19" w16cid:durableId="1964339554">
    <w:abstractNumId w:val="48"/>
  </w:num>
  <w:num w:numId="20" w16cid:durableId="1832985022">
    <w:abstractNumId w:val="18"/>
  </w:num>
  <w:num w:numId="21" w16cid:durableId="128329551">
    <w:abstractNumId w:val="5"/>
  </w:num>
  <w:num w:numId="22" w16cid:durableId="584992108">
    <w:abstractNumId w:val="46"/>
  </w:num>
  <w:num w:numId="23" w16cid:durableId="906647461">
    <w:abstractNumId w:val="31"/>
  </w:num>
  <w:num w:numId="24" w16cid:durableId="752354084">
    <w:abstractNumId w:val="8"/>
  </w:num>
  <w:num w:numId="25" w16cid:durableId="178857254">
    <w:abstractNumId w:val="35"/>
  </w:num>
  <w:num w:numId="26" w16cid:durableId="147865855">
    <w:abstractNumId w:val="25"/>
  </w:num>
  <w:num w:numId="27" w16cid:durableId="1657025317">
    <w:abstractNumId w:val="19"/>
  </w:num>
  <w:num w:numId="28" w16cid:durableId="1278443177">
    <w:abstractNumId w:val="33"/>
  </w:num>
  <w:num w:numId="29" w16cid:durableId="38675096">
    <w:abstractNumId w:val="32"/>
  </w:num>
  <w:num w:numId="30" w16cid:durableId="771322804">
    <w:abstractNumId w:val="2"/>
  </w:num>
  <w:num w:numId="31" w16cid:durableId="401803324">
    <w:abstractNumId w:val="15"/>
  </w:num>
  <w:num w:numId="32" w16cid:durableId="1249534861">
    <w:abstractNumId w:val="37"/>
  </w:num>
  <w:num w:numId="33" w16cid:durableId="2126532322">
    <w:abstractNumId w:val="36"/>
  </w:num>
  <w:num w:numId="34" w16cid:durableId="462700606">
    <w:abstractNumId w:val="23"/>
  </w:num>
  <w:num w:numId="35" w16cid:durableId="1316645336">
    <w:abstractNumId w:val="0"/>
  </w:num>
  <w:num w:numId="36" w16cid:durableId="742601154">
    <w:abstractNumId w:val="29"/>
  </w:num>
  <w:num w:numId="37" w16cid:durableId="1719619775">
    <w:abstractNumId w:val="38"/>
  </w:num>
  <w:num w:numId="38" w16cid:durableId="1887788475">
    <w:abstractNumId w:val="42"/>
  </w:num>
  <w:num w:numId="39" w16cid:durableId="329911556">
    <w:abstractNumId w:val="20"/>
  </w:num>
  <w:num w:numId="40" w16cid:durableId="894199365">
    <w:abstractNumId w:val="39"/>
  </w:num>
  <w:num w:numId="41" w16cid:durableId="1110004241">
    <w:abstractNumId w:val="7"/>
  </w:num>
  <w:num w:numId="42" w16cid:durableId="1532038670">
    <w:abstractNumId w:val="6"/>
  </w:num>
  <w:num w:numId="43" w16cid:durableId="1163011144">
    <w:abstractNumId w:val="28"/>
  </w:num>
  <w:num w:numId="44" w16cid:durableId="1006709792">
    <w:abstractNumId w:val="21"/>
  </w:num>
  <w:num w:numId="45" w16cid:durableId="356590167">
    <w:abstractNumId w:val="40"/>
  </w:num>
  <w:num w:numId="46" w16cid:durableId="1636057900">
    <w:abstractNumId w:val="11"/>
  </w:num>
  <w:num w:numId="47" w16cid:durableId="237135146">
    <w:abstractNumId w:val="17"/>
  </w:num>
  <w:num w:numId="48" w16cid:durableId="1831217338">
    <w:abstractNumId w:val="27"/>
  </w:num>
  <w:num w:numId="49" w16cid:durableId="12415996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3B"/>
    <w:rsid w:val="00007552"/>
    <w:rsid w:val="00012A1C"/>
    <w:rsid w:val="000212AE"/>
    <w:rsid w:val="00022346"/>
    <w:rsid w:val="00022A54"/>
    <w:rsid w:val="00023FF7"/>
    <w:rsid w:val="00024A9B"/>
    <w:rsid w:val="0005224B"/>
    <w:rsid w:val="000600A6"/>
    <w:rsid w:val="0006025C"/>
    <w:rsid w:val="000771CD"/>
    <w:rsid w:val="00093E54"/>
    <w:rsid w:val="000A0E43"/>
    <w:rsid w:val="000A16AA"/>
    <w:rsid w:val="000A20FE"/>
    <w:rsid w:val="000A4EAB"/>
    <w:rsid w:val="000B43B4"/>
    <w:rsid w:val="000C06D8"/>
    <w:rsid w:val="000C33F7"/>
    <w:rsid w:val="000CDA06"/>
    <w:rsid w:val="000D049E"/>
    <w:rsid w:val="000D05FC"/>
    <w:rsid w:val="000D3336"/>
    <w:rsid w:val="000E010B"/>
    <w:rsid w:val="000E1FE8"/>
    <w:rsid w:val="000E330A"/>
    <w:rsid w:val="000F17CC"/>
    <w:rsid w:val="000F357E"/>
    <w:rsid w:val="000F7C9B"/>
    <w:rsid w:val="001112D9"/>
    <w:rsid w:val="00113EE7"/>
    <w:rsid w:val="001166DC"/>
    <w:rsid w:val="00120C9B"/>
    <w:rsid w:val="00130309"/>
    <w:rsid w:val="0013153D"/>
    <w:rsid w:val="0013169E"/>
    <w:rsid w:val="00132528"/>
    <w:rsid w:val="001330F6"/>
    <w:rsid w:val="0013540A"/>
    <w:rsid w:val="00160AF5"/>
    <w:rsid w:val="001749E7"/>
    <w:rsid w:val="00176DEE"/>
    <w:rsid w:val="001856A4"/>
    <w:rsid w:val="00186D20"/>
    <w:rsid w:val="001A4C94"/>
    <w:rsid w:val="001A71A1"/>
    <w:rsid w:val="001B3283"/>
    <w:rsid w:val="001B4D1B"/>
    <w:rsid w:val="001B5721"/>
    <w:rsid w:val="001D52C6"/>
    <w:rsid w:val="001D554E"/>
    <w:rsid w:val="001E63B0"/>
    <w:rsid w:val="001E7093"/>
    <w:rsid w:val="001F5BD9"/>
    <w:rsid w:val="00202784"/>
    <w:rsid w:val="002111E7"/>
    <w:rsid w:val="002211D0"/>
    <w:rsid w:val="002213B5"/>
    <w:rsid w:val="00222AE8"/>
    <w:rsid w:val="00225DCB"/>
    <w:rsid w:val="00233213"/>
    <w:rsid w:val="002332E1"/>
    <w:rsid w:val="00234B5B"/>
    <w:rsid w:val="00237FB9"/>
    <w:rsid w:val="00243EE6"/>
    <w:rsid w:val="00255B6C"/>
    <w:rsid w:val="00262A43"/>
    <w:rsid w:val="00264F0A"/>
    <w:rsid w:val="002704F9"/>
    <w:rsid w:val="0029403B"/>
    <w:rsid w:val="002A1908"/>
    <w:rsid w:val="002B2818"/>
    <w:rsid w:val="002C1690"/>
    <w:rsid w:val="002D0DCA"/>
    <w:rsid w:val="002D1698"/>
    <w:rsid w:val="002D27E9"/>
    <w:rsid w:val="002E2030"/>
    <w:rsid w:val="002E454C"/>
    <w:rsid w:val="002F2E44"/>
    <w:rsid w:val="002F7B3B"/>
    <w:rsid w:val="0030764A"/>
    <w:rsid w:val="0030F1C7"/>
    <w:rsid w:val="00311F96"/>
    <w:rsid w:val="0033082B"/>
    <w:rsid w:val="00331270"/>
    <w:rsid w:val="00333736"/>
    <w:rsid w:val="003349CE"/>
    <w:rsid w:val="003350F7"/>
    <w:rsid w:val="00341C2F"/>
    <w:rsid w:val="00344A95"/>
    <w:rsid w:val="003460FE"/>
    <w:rsid w:val="00362C59"/>
    <w:rsid w:val="003634A2"/>
    <w:rsid w:val="003637A7"/>
    <w:rsid w:val="00364B76"/>
    <w:rsid w:val="003666BE"/>
    <w:rsid w:val="0037245F"/>
    <w:rsid w:val="00373388"/>
    <w:rsid w:val="0038065A"/>
    <w:rsid w:val="003875B4"/>
    <w:rsid w:val="0039401A"/>
    <w:rsid w:val="0039483B"/>
    <w:rsid w:val="003A00AF"/>
    <w:rsid w:val="003A492A"/>
    <w:rsid w:val="003A5BAE"/>
    <w:rsid w:val="003C48BA"/>
    <w:rsid w:val="003C6948"/>
    <w:rsid w:val="003D0E1E"/>
    <w:rsid w:val="003D1265"/>
    <w:rsid w:val="003D5418"/>
    <w:rsid w:val="003E72F0"/>
    <w:rsid w:val="003F0497"/>
    <w:rsid w:val="003F2B6F"/>
    <w:rsid w:val="004156B2"/>
    <w:rsid w:val="0045421B"/>
    <w:rsid w:val="00454FFD"/>
    <w:rsid w:val="004570A3"/>
    <w:rsid w:val="00464AF3"/>
    <w:rsid w:val="004652CC"/>
    <w:rsid w:val="00465E69"/>
    <w:rsid w:val="00466747"/>
    <w:rsid w:val="004727DF"/>
    <w:rsid w:val="0048185C"/>
    <w:rsid w:val="004828C2"/>
    <w:rsid w:val="00487CD4"/>
    <w:rsid w:val="00491EF6"/>
    <w:rsid w:val="00491FA8"/>
    <w:rsid w:val="004A065F"/>
    <w:rsid w:val="004B50B7"/>
    <w:rsid w:val="004B766C"/>
    <w:rsid w:val="004C5452"/>
    <w:rsid w:val="004D3656"/>
    <w:rsid w:val="004D4880"/>
    <w:rsid w:val="004E5D81"/>
    <w:rsid w:val="004E7061"/>
    <w:rsid w:val="004F4851"/>
    <w:rsid w:val="005003DB"/>
    <w:rsid w:val="00504294"/>
    <w:rsid w:val="00513810"/>
    <w:rsid w:val="00521EEB"/>
    <w:rsid w:val="00521F8E"/>
    <w:rsid w:val="00543382"/>
    <w:rsid w:val="0054497C"/>
    <w:rsid w:val="00552D0A"/>
    <w:rsid w:val="005555C7"/>
    <w:rsid w:val="00557A98"/>
    <w:rsid w:val="00563B9D"/>
    <w:rsid w:val="0056498F"/>
    <w:rsid w:val="00565919"/>
    <w:rsid w:val="005705DA"/>
    <w:rsid w:val="00577C4B"/>
    <w:rsid w:val="00580D32"/>
    <w:rsid w:val="00590A40"/>
    <w:rsid w:val="005926AD"/>
    <w:rsid w:val="00592733"/>
    <w:rsid w:val="00592FA2"/>
    <w:rsid w:val="005A0FFE"/>
    <w:rsid w:val="005A149C"/>
    <w:rsid w:val="005A4C71"/>
    <w:rsid w:val="005B41CF"/>
    <w:rsid w:val="005B491B"/>
    <w:rsid w:val="005B6B25"/>
    <w:rsid w:val="005B734D"/>
    <w:rsid w:val="005C408D"/>
    <w:rsid w:val="005C5AC1"/>
    <w:rsid w:val="005D3018"/>
    <w:rsid w:val="005D7C3E"/>
    <w:rsid w:val="006036B7"/>
    <w:rsid w:val="0060586E"/>
    <w:rsid w:val="006132B7"/>
    <w:rsid w:val="00614704"/>
    <w:rsid w:val="006177C2"/>
    <w:rsid w:val="00620542"/>
    <w:rsid w:val="006325AB"/>
    <w:rsid w:val="00640E67"/>
    <w:rsid w:val="00641273"/>
    <w:rsid w:val="00642303"/>
    <w:rsid w:val="00642580"/>
    <w:rsid w:val="006520DC"/>
    <w:rsid w:val="00656B74"/>
    <w:rsid w:val="0066074D"/>
    <w:rsid w:val="00662936"/>
    <w:rsid w:val="006706C2"/>
    <w:rsid w:val="00681595"/>
    <w:rsid w:val="00686BBB"/>
    <w:rsid w:val="00690223"/>
    <w:rsid w:val="006925ED"/>
    <w:rsid w:val="00693F83"/>
    <w:rsid w:val="00694BAD"/>
    <w:rsid w:val="006A060B"/>
    <w:rsid w:val="006A4135"/>
    <w:rsid w:val="006B6A78"/>
    <w:rsid w:val="006B6B7F"/>
    <w:rsid w:val="006C1115"/>
    <w:rsid w:val="006D04ED"/>
    <w:rsid w:val="006D34D7"/>
    <w:rsid w:val="006D36A1"/>
    <w:rsid w:val="006E2864"/>
    <w:rsid w:val="006E4B9F"/>
    <w:rsid w:val="006E635C"/>
    <w:rsid w:val="006F0F2A"/>
    <w:rsid w:val="006F1D27"/>
    <w:rsid w:val="006F3C85"/>
    <w:rsid w:val="006F60AF"/>
    <w:rsid w:val="006F7AA4"/>
    <w:rsid w:val="00706851"/>
    <w:rsid w:val="0071100A"/>
    <w:rsid w:val="0074046C"/>
    <w:rsid w:val="00745DA6"/>
    <w:rsid w:val="00747724"/>
    <w:rsid w:val="0075131F"/>
    <w:rsid w:val="0076285C"/>
    <w:rsid w:val="0076642B"/>
    <w:rsid w:val="00767EB7"/>
    <w:rsid w:val="00782B7F"/>
    <w:rsid w:val="007852EC"/>
    <w:rsid w:val="007A16A2"/>
    <w:rsid w:val="007A4649"/>
    <w:rsid w:val="007A4701"/>
    <w:rsid w:val="007A4793"/>
    <w:rsid w:val="007C720D"/>
    <w:rsid w:val="007C77DC"/>
    <w:rsid w:val="007D3BD2"/>
    <w:rsid w:val="007D794A"/>
    <w:rsid w:val="007E05F4"/>
    <w:rsid w:val="007E6A19"/>
    <w:rsid w:val="007F43E9"/>
    <w:rsid w:val="007F6258"/>
    <w:rsid w:val="008122DB"/>
    <w:rsid w:val="00814F91"/>
    <w:rsid w:val="00824653"/>
    <w:rsid w:val="00827B14"/>
    <w:rsid w:val="00842244"/>
    <w:rsid w:val="00854E0C"/>
    <w:rsid w:val="00855BCB"/>
    <w:rsid w:val="00860115"/>
    <w:rsid w:val="00862102"/>
    <w:rsid w:val="0086512F"/>
    <w:rsid w:val="008679AA"/>
    <w:rsid w:val="008817A8"/>
    <w:rsid w:val="0088790B"/>
    <w:rsid w:val="00894D80"/>
    <w:rsid w:val="008A55A7"/>
    <w:rsid w:val="008B3413"/>
    <w:rsid w:val="008B42CC"/>
    <w:rsid w:val="008B4D97"/>
    <w:rsid w:val="008B4EF7"/>
    <w:rsid w:val="008C23D3"/>
    <w:rsid w:val="008C54EB"/>
    <w:rsid w:val="008C5A68"/>
    <w:rsid w:val="008D0587"/>
    <w:rsid w:val="008D5FB1"/>
    <w:rsid w:val="008E332C"/>
    <w:rsid w:val="008F03DD"/>
    <w:rsid w:val="008F6721"/>
    <w:rsid w:val="00902A9E"/>
    <w:rsid w:val="00904014"/>
    <w:rsid w:val="00905CF2"/>
    <w:rsid w:val="009078C3"/>
    <w:rsid w:val="0092293E"/>
    <w:rsid w:val="00933456"/>
    <w:rsid w:val="0094321A"/>
    <w:rsid w:val="00947870"/>
    <w:rsid w:val="00950E51"/>
    <w:rsid w:val="00960278"/>
    <w:rsid w:val="009651A4"/>
    <w:rsid w:val="00967015"/>
    <w:rsid w:val="00971578"/>
    <w:rsid w:val="00972381"/>
    <w:rsid w:val="00975CC4"/>
    <w:rsid w:val="00976044"/>
    <w:rsid w:val="00992E5B"/>
    <w:rsid w:val="009944C8"/>
    <w:rsid w:val="00997CC4"/>
    <w:rsid w:val="009A377E"/>
    <w:rsid w:val="009A390F"/>
    <w:rsid w:val="009A5BA1"/>
    <w:rsid w:val="009A7D87"/>
    <w:rsid w:val="009B093B"/>
    <w:rsid w:val="009B7806"/>
    <w:rsid w:val="009D4C92"/>
    <w:rsid w:val="009E0FED"/>
    <w:rsid w:val="009F030B"/>
    <w:rsid w:val="009F5619"/>
    <w:rsid w:val="009F62B3"/>
    <w:rsid w:val="009F62BD"/>
    <w:rsid w:val="009F6A35"/>
    <w:rsid w:val="00A01AB4"/>
    <w:rsid w:val="00A04963"/>
    <w:rsid w:val="00A07AF3"/>
    <w:rsid w:val="00A07D2B"/>
    <w:rsid w:val="00A118A7"/>
    <w:rsid w:val="00A143B7"/>
    <w:rsid w:val="00A22F33"/>
    <w:rsid w:val="00A3092B"/>
    <w:rsid w:val="00A315F8"/>
    <w:rsid w:val="00A3371F"/>
    <w:rsid w:val="00A3517B"/>
    <w:rsid w:val="00A41AE7"/>
    <w:rsid w:val="00A52DED"/>
    <w:rsid w:val="00A53D49"/>
    <w:rsid w:val="00A6478E"/>
    <w:rsid w:val="00A66A45"/>
    <w:rsid w:val="00A75A83"/>
    <w:rsid w:val="00A810B0"/>
    <w:rsid w:val="00A81A03"/>
    <w:rsid w:val="00A8399D"/>
    <w:rsid w:val="00A861A2"/>
    <w:rsid w:val="00AA0007"/>
    <w:rsid w:val="00AA176F"/>
    <w:rsid w:val="00AB2541"/>
    <w:rsid w:val="00AB52BB"/>
    <w:rsid w:val="00AB5B45"/>
    <w:rsid w:val="00AC6045"/>
    <w:rsid w:val="00AC7187"/>
    <w:rsid w:val="00B011DD"/>
    <w:rsid w:val="00B01F00"/>
    <w:rsid w:val="00B029B1"/>
    <w:rsid w:val="00B05C15"/>
    <w:rsid w:val="00B06635"/>
    <w:rsid w:val="00B14903"/>
    <w:rsid w:val="00B14FB2"/>
    <w:rsid w:val="00B1652E"/>
    <w:rsid w:val="00B21894"/>
    <w:rsid w:val="00B264CE"/>
    <w:rsid w:val="00B2798B"/>
    <w:rsid w:val="00B325F2"/>
    <w:rsid w:val="00B33F94"/>
    <w:rsid w:val="00B35A69"/>
    <w:rsid w:val="00B40C81"/>
    <w:rsid w:val="00B4188B"/>
    <w:rsid w:val="00B434A2"/>
    <w:rsid w:val="00B43929"/>
    <w:rsid w:val="00B447E0"/>
    <w:rsid w:val="00B475EC"/>
    <w:rsid w:val="00B56364"/>
    <w:rsid w:val="00B67B6C"/>
    <w:rsid w:val="00B70DA0"/>
    <w:rsid w:val="00B71FAF"/>
    <w:rsid w:val="00B7784B"/>
    <w:rsid w:val="00B91572"/>
    <w:rsid w:val="00BB7F40"/>
    <w:rsid w:val="00BC20E2"/>
    <w:rsid w:val="00BC23DB"/>
    <w:rsid w:val="00BC40E7"/>
    <w:rsid w:val="00BC420C"/>
    <w:rsid w:val="00BC4783"/>
    <w:rsid w:val="00BC47B0"/>
    <w:rsid w:val="00BC5726"/>
    <w:rsid w:val="00BD4C86"/>
    <w:rsid w:val="00BD50CC"/>
    <w:rsid w:val="00BD534D"/>
    <w:rsid w:val="00BD7650"/>
    <w:rsid w:val="00BE61CD"/>
    <w:rsid w:val="00BF1AB5"/>
    <w:rsid w:val="00BF2CCE"/>
    <w:rsid w:val="00BF6251"/>
    <w:rsid w:val="00C039CA"/>
    <w:rsid w:val="00C07C7D"/>
    <w:rsid w:val="00C10AA4"/>
    <w:rsid w:val="00C10AA8"/>
    <w:rsid w:val="00C1208F"/>
    <w:rsid w:val="00C12E3B"/>
    <w:rsid w:val="00C160B2"/>
    <w:rsid w:val="00C20C44"/>
    <w:rsid w:val="00C20C93"/>
    <w:rsid w:val="00C26613"/>
    <w:rsid w:val="00C271DD"/>
    <w:rsid w:val="00C36DE4"/>
    <w:rsid w:val="00C4141B"/>
    <w:rsid w:val="00C42DEA"/>
    <w:rsid w:val="00C46766"/>
    <w:rsid w:val="00C54D2B"/>
    <w:rsid w:val="00C62562"/>
    <w:rsid w:val="00C64DBC"/>
    <w:rsid w:val="00C66EA1"/>
    <w:rsid w:val="00C677A3"/>
    <w:rsid w:val="00C91564"/>
    <w:rsid w:val="00C931A1"/>
    <w:rsid w:val="00C94CFD"/>
    <w:rsid w:val="00C972F4"/>
    <w:rsid w:val="00C977D8"/>
    <w:rsid w:val="00CA4E7F"/>
    <w:rsid w:val="00CC0DC5"/>
    <w:rsid w:val="00CE2703"/>
    <w:rsid w:val="00CE6CA5"/>
    <w:rsid w:val="00CF159D"/>
    <w:rsid w:val="00CF6F74"/>
    <w:rsid w:val="00D00C53"/>
    <w:rsid w:val="00D0383E"/>
    <w:rsid w:val="00D04001"/>
    <w:rsid w:val="00D06D1C"/>
    <w:rsid w:val="00D17C81"/>
    <w:rsid w:val="00D21F74"/>
    <w:rsid w:val="00D2274C"/>
    <w:rsid w:val="00D252B5"/>
    <w:rsid w:val="00D258BF"/>
    <w:rsid w:val="00D25992"/>
    <w:rsid w:val="00D25B6B"/>
    <w:rsid w:val="00D26166"/>
    <w:rsid w:val="00D36BC9"/>
    <w:rsid w:val="00D36DC5"/>
    <w:rsid w:val="00D41CF4"/>
    <w:rsid w:val="00D5098A"/>
    <w:rsid w:val="00D553D6"/>
    <w:rsid w:val="00D6409A"/>
    <w:rsid w:val="00D65F11"/>
    <w:rsid w:val="00D701B9"/>
    <w:rsid w:val="00D70805"/>
    <w:rsid w:val="00D71DBA"/>
    <w:rsid w:val="00D751A8"/>
    <w:rsid w:val="00D81C7C"/>
    <w:rsid w:val="00D869EF"/>
    <w:rsid w:val="00D93FDE"/>
    <w:rsid w:val="00DA0036"/>
    <w:rsid w:val="00DA4482"/>
    <w:rsid w:val="00DB3D7C"/>
    <w:rsid w:val="00DB4079"/>
    <w:rsid w:val="00DB6504"/>
    <w:rsid w:val="00DC35B1"/>
    <w:rsid w:val="00DC4932"/>
    <w:rsid w:val="00DC778B"/>
    <w:rsid w:val="00DD11D6"/>
    <w:rsid w:val="00DE0835"/>
    <w:rsid w:val="00DE788E"/>
    <w:rsid w:val="00DF4731"/>
    <w:rsid w:val="00DF7C3B"/>
    <w:rsid w:val="00E01F70"/>
    <w:rsid w:val="00E11876"/>
    <w:rsid w:val="00E11BB8"/>
    <w:rsid w:val="00E20BB3"/>
    <w:rsid w:val="00E21D6A"/>
    <w:rsid w:val="00E24F26"/>
    <w:rsid w:val="00E27380"/>
    <w:rsid w:val="00E31125"/>
    <w:rsid w:val="00E31516"/>
    <w:rsid w:val="00E318E2"/>
    <w:rsid w:val="00E32E47"/>
    <w:rsid w:val="00E35544"/>
    <w:rsid w:val="00E44E4F"/>
    <w:rsid w:val="00E45CE7"/>
    <w:rsid w:val="00E463F5"/>
    <w:rsid w:val="00E5060A"/>
    <w:rsid w:val="00E5379F"/>
    <w:rsid w:val="00E60FC9"/>
    <w:rsid w:val="00E6247A"/>
    <w:rsid w:val="00E64E43"/>
    <w:rsid w:val="00E7051C"/>
    <w:rsid w:val="00E95959"/>
    <w:rsid w:val="00EA055A"/>
    <w:rsid w:val="00EA3726"/>
    <w:rsid w:val="00EC5F2C"/>
    <w:rsid w:val="00ED0E37"/>
    <w:rsid w:val="00ED23EF"/>
    <w:rsid w:val="00ED4EF2"/>
    <w:rsid w:val="00ED5365"/>
    <w:rsid w:val="00ED6EDB"/>
    <w:rsid w:val="00EF3F0C"/>
    <w:rsid w:val="00EF5C38"/>
    <w:rsid w:val="00EF7C5E"/>
    <w:rsid w:val="00F03E4E"/>
    <w:rsid w:val="00F04F5F"/>
    <w:rsid w:val="00F05483"/>
    <w:rsid w:val="00F05690"/>
    <w:rsid w:val="00F06753"/>
    <w:rsid w:val="00F1793A"/>
    <w:rsid w:val="00F17B0D"/>
    <w:rsid w:val="00F218D3"/>
    <w:rsid w:val="00F24867"/>
    <w:rsid w:val="00F25E2B"/>
    <w:rsid w:val="00F32D8A"/>
    <w:rsid w:val="00F43033"/>
    <w:rsid w:val="00F45712"/>
    <w:rsid w:val="00F71B90"/>
    <w:rsid w:val="00F7290D"/>
    <w:rsid w:val="00F735A8"/>
    <w:rsid w:val="00F73E05"/>
    <w:rsid w:val="00F83240"/>
    <w:rsid w:val="00F836A2"/>
    <w:rsid w:val="00F86ED3"/>
    <w:rsid w:val="00F90460"/>
    <w:rsid w:val="00FA6751"/>
    <w:rsid w:val="00FA6EFE"/>
    <w:rsid w:val="00FB0676"/>
    <w:rsid w:val="00FB13EA"/>
    <w:rsid w:val="00FB2A58"/>
    <w:rsid w:val="00FB3062"/>
    <w:rsid w:val="00FC00FA"/>
    <w:rsid w:val="00FC48D5"/>
    <w:rsid w:val="00FC759C"/>
    <w:rsid w:val="00FD4CBB"/>
    <w:rsid w:val="00FD6DCF"/>
    <w:rsid w:val="00FF1164"/>
    <w:rsid w:val="00FF391D"/>
    <w:rsid w:val="014EEB05"/>
    <w:rsid w:val="01B8A101"/>
    <w:rsid w:val="0253AE5B"/>
    <w:rsid w:val="027B5B82"/>
    <w:rsid w:val="02CF6C48"/>
    <w:rsid w:val="0377F145"/>
    <w:rsid w:val="03D9A38B"/>
    <w:rsid w:val="03FBE916"/>
    <w:rsid w:val="042FCB42"/>
    <w:rsid w:val="06971B96"/>
    <w:rsid w:val="079A0E80"/>
    <w:rsid w:val="07B60C37"/>
    <w:rsid w:val="080287F9"/>
    <w:rsid w:val="08435364"/>
    <w:rsid w:val="084558DD"/>
    <w:rsid w:val="087EF6BE"/>
    <w:rsid w:val="089015A2"/>
    <w:rsid w:val="095B33C8"/>
    <w:rsid w:val="0A192B06"/>
    <w:rsid w:val="0A38C741"/>
    <w:rsid w:val="0A6A447F"/>
    <w:rsid w:val="0B111BE4"/>
    <w:rsid w:val="0B82CAE5"/>
    <w:rsid w:val="0BA9561B"/>
    <w:rsid w:val="0BB9581E"/>
    <w:rsid w:val="0C060C61"/>
    <w:rsid w:val="0D34E11F"/>
    <w:rsid w:val="0D466B2A"/>
    <w:rsid w:val="0D995371"/>
    <w:rsid w:val="0EB2DC93"/>
    <w:rsid w:val="0FAC729D"/>
    <w:rsid w:val="10289B02"/>
    <w:rsid w:val="1039C9B2"/>
    <w:rsid w:val="10AD13D6"/>
    <w:rsid w:val="11655CCE"/>
    <w:rsid w:val="1227EA58"/>
    <w:rsid w:val="136D1DD0"/>
    <w:rsid w:val="141D5117"/>
    <w:rsid w:val="14CA01BE"/>
    <w:rsid w:val="14E92529"/>
    <w:rsid w:val="15275CA9"/>
    <w:rsid w:val="160DB5F3"/>
    <w:rsid w:val="16224B75"/>
    <w:rsid w:val="1633A039"/>
    <w:rsid w:val="16997580"/>
    <w:rsid w:val="1821398C"/>
    <w:rsid w:val="1824A72A"/>
    <w:rsid w:val="18414AC5"/>
    <w:rsid w:val="18553F90"/>
    <w:rsid w:val="18CF61B8"/>
    <w:rsid w:val="19A91012"/>
    <w:rsid w:val="19B74C55"/>
    <w:rsid w:val="19BC9B46"/>
    <w:rsid w:val="19DA2583"/>
    <w:rsid w:val="19EA1F39"/>
    <w:rsid w:val="1A8B857B"/>
    <w:rsid w:val="1AC5BE87"/>
    <w:rsid w:val="1BC080BE"/>
    <w:rsid w:val="1C9EBF36"/>
    <w:rsid w:val="1CB570F1"/>
    <w:rsid w:val="1CE1D84F"/>
    <w:rsid w:val="1CF6C945"/>
    <w:rsid w:val="1D02D083"/>
    <w:rsid w:val="1D3A37C0"/>
    <w:rsid w:val="1E22AAD1"/>
    <w:rsid w:val="1E68C4C9"/>
    <w:rsid w:val="1ECF8F51"/>
    <w:rsid w:val="1F070F01"/>
    <w:rsid w:val="1F0F4340"/>
    <w:rsid w:val="1F9C93C6"/>
    <w:rsid w:val="1FF83662"/>
    <w:rsid w:val="20A6E007"/>
    <w:rsid w:val="21E99DC1"/>
    <w:rsid w:val="21EF6A70"/>
    <w:rsid w:val="22024617"/>
    <w:rsid w:val="220DF3A9"/>
    <w:rsid w:val="223D06D4"/>
    <w:rsid w:val="225ADE96"/>
    <w:rsid w:val="232CD95F"/>
    <w:rsid w:val="232E2184"/>
    <w:rsid w:val="234DB148"/>
    <w:rsid w:val="23D9E15F"/>
    <w:rsid w:val="252648FA"/>
    <w:rsid w:val="2550E0F1"/>
    <w:rsid w:val="25DC8AAA"/>
    <w:rsid w:val="2754DAE6"/>
    <w:rsid w:val="2781A0CD"/>
    <w:rsid w:val="279504C5"/>
    <w:rsid w:val="279A876B"/>
    <w:rsid w:val="27B92091"/>
    <w:rsid w:val="28D4A01F"/>
    <w:rsid w:val="292468E8"/>
    <w:rsid w:val="29938260"/>
    <w:rsid w:val="2A97712E"/>
    <w:rsid w:val="2AC370D8"/>
    <w:rsid w:val="2B97AADD"/>
    <w:rsid w:val="2C22605A"/>
    <w:rsid w:val="2C978304"/>
    <w:rsid w:val="2DF9ABC5"/>
    <w:rsid w:val="2E9AE2C5"/>
    <w:rsid w:val="2F05C44D"/>
    <w:rsid w:val="300EDF66"/>
    <w:rsid w:val="3085E3FC"/>
    <w:rsid w:val="3102D1B0"/>
    <w:rsid w:val="3228B5F7"/>
    <w:rsid w:val="33376989"/>
    <w:rsid w:val="34129B57"/>
    <w:rsid w:val="34E56350"/>
    <w:rsid w:val="3584BAA9"/>
    <w:rsid w:val="359A3FE8"/>
    <w:rsid w:val="359C4EFA"/>
    <w:rsid w:val="35F25616"/>
    <w:rsid w:val="368FBD98"/>
    <w:rsid w:val="36CCB94E"/>
    <w:rsid w:val="3785AE31"/>
    <w:rsid w:val="37A76A65"/>
    <w:rsid w:val="37B64DC4"/>
    <w:rsid w:val="381B6643"/>
    <w:rsid w:val="3826D9D2"/>
    <w:rsid w:val="3875A568"/>
    <w:rsid w:val="38FB04D9"/>
    <w:rsid w:val="3929CE3A"/>
    <w:rsid w:val="3934EDD1"/>
    <w:rsid w:val="39DE9A03"/>
    <w:rsid w:val="39E3DCCC"/>
    <w:rsid w:val="3A3BD24F"/>
    <w:rsid w:val="3A7FA895"/>
    <w:rsid w:val="3B544BE0"/>
    <w:rsid w:val="3C144BB9"/>
    <w:rsid w:val="3C368B38"/>
    <w:rsid w:val="3CEF8FF8"/>
    <w:rsid w:val="3DBE3EAC"/>
    <w:rsid w:val="3DC62292"/>
    <w:rsid w:val="3DD2066D"/>
    <w:rsid w:val="3DD8EBC0"/>
    <w:rsid w:val="3E02616B"/>
    <w:rsid w:val="3E8F1E18"/>
    <w:rsid w:val="3E9788F1"/>
    <w:rsid w:val="3F2577B4"/>
    <w:rsid w:val="40961EA6"/>
    <w:rsid w:val="40D14B95"/>
    <w:rsid w:val="41F4FA6B"/>
    <w:rsid w:val="424AD99C"/>
    <w:rsid w:val="4272B286"/>
    <w:rsid w:val="42C1B4E4"/>
    <w:rsid w:val="444C08AA"/>
    <w:rsid w:val="458170C2"/>
    <w:rsid w:val="46472878"/>
    <w:rsid w:val="468441CC"/>
    <w:rsid w:val="4694A0DF"/>
    <w:rsid w:val="46FC14B5"/>
    <w:rsid w:val="485D855C"/>
    <w:rsid w:val="48B783F2"/>
    <w:rsid w:val="4995FFB3"/>
    <w:rsid w:val="4C8AC8EC"/>
    <w:rsid w:val="4CBFE1DD"/>
    <w:rsid w:val="4D3B5C35"/>
    <w:rsid w:val="4E4B4AE1"/>
    <w:rsid w:val="4E6F82FF"/>
    <w:rsid w:val="4FC88073"/>
    <w:rsid w:val="4FFD32AF"/>
    <w:rsid w:val="50714E30"/>
    <w:rsid w:val="50D41A1A"/>
    <w:rsid w:val="50D5A931"/>
    <w:rsid w:val="5228AD5D"/>
    <w:rsid w:val="53243137"/>
    <w:rsid w:val="5371700C"/>
    <w:rsid w:val="53C49363"/>
    <w:rsid w:val="56BACBF0"/>
    <w:rsid w:val="575957D9"/>
    <w:rsid w:val="58C77965"/>
    <w:rsid w:val="5951EA32"/>
    <w:rsid w:val="5A4D52BD"/>
    <w:rsid w:val="5A5C8EC6"/>
    <w:rsid w:val="5A680526"/>
    <w:rsid w:val="5A9547A0"/>
    <w:rsid w:val="5AF4C886"/>
    <w:rsid w:val="5B8CA39F"/>
    <w:rsid w:val="5B9A0478"/>
    <w:rsid w:val="5BD2909A"/>
    <w:rsid w:val="5C1B728C"/>
    <w:rsid w:val="5DA6832C"/>
    <w:rsid w:val="5DE11159"/>
    <w:rsid w:val="5E1F852A"/>
    <w:rsid w:val="5E2D612C"/>
    <w:rsid w:val="5E387E44"/>
    <w:rsid w:val="5EA1D65E"/>
    <w:rsid w:val="5F13F6CB"/>
    <w:rsid w:val="5F1C229B"/>
    <w:rsid w:val="5F5457AF"/>
    <w:rsid w:val="61031D69"/>
    <w:rsid w:val="6125125F"/>
    <w:rsid w:val="626098D6"/>
    <w:rsid w:val="63F310D0"/>
    <w:rsid w:val="6489835D"/>
    <w:rsid w:val="65057082"/>
    <w:rsid w:val="65CD3A71"/>
    <w:rsid w:val="6615C4DE"/>
    <w:rsid w:val="669485D3"/>
    <w:rsid w:val="66C59C42"/>
    <w:rsid w:val="66FB12F8"/>
    <w:rsid w:val="67645D71"/>
    <w:rsid w:val="6995E651"/>
    <w:rsid w:val="69E67ED6"/>
    <w:rsid w:val="6A3ABB53"/>
    <w:rsid w:val="6C349123"/>
    <w:rsid w:val="6CABBFD2"/>
    <w:rsid w:val="6CD3816E"/>
    <w:rsid w:val="6DC49D7F"/>
    <w:rsid w:val="6DDB0780"/>
    <w:rsid w:val="6E5E4D22"/>
    <w:rsid w:val="6F02BB36"/>
    <w:rsid w:val="6FD89D19"/>
    <w:rsid w:val="70220449"/>
    <w:rsid w:val="70C98114"/>
    <w:rsid w:val="719437ED"/>
    <w:rsid w:val="7196D1CF"/>
    <w:rsid w:val="71C9C5BB"/>
    <w:rsid w:val="72DE40D8"/>
    <w:rsid w:val="733E557C"/>
    <w:rsid w:val="737D3C13"/>
    <w:rsid w:val="73A0ABE2"/>
    <w:rsid w:val="73AFCC25"/>
    <w:rsid w:val="748CFA96"/>
    <w:rsid w:val="74D0D51C"/>
    <w:rsid w:val="75C1CA11"/>
    <w:rsid w:val="75CAB2E9"/>
    <w:rsid w:val="75FF49CC"/>
    <w:rsid w:val="76F713FF"/>
    <w:rsid w:val="77970031"/>
    <w:rsid w:val="77E4FFF3"/>
    <w:rsid w:val="78B66A34"/>
    <w:rsid w:val="78F9DCF1"/>
    <w:rsid w:val="79C25CEF"/>
    <w:rsid w:val="7A66AC41"/>
    <w:rsid w:val="7A99624F"/>
    <w:rsid w:val="7AA7AF44"/>
    <w:rsid w:val="7BDC97B8"/>
    <w:rsid w:val="7C8EC33A"/>
    <w:rsid w:val="7DD9B20F"/>
    <w:rsid w:val="7E79EFDB"/>
    <w:rsid w:val="7F4FFC81"/>
    <w:rsid w:val="7FD0A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04123"/>
  <w15:chartTrackingRefBased/>
  <w15:docId w15:val="{2A8DFEB8-B320-42C2-8ABA-237DB7EB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0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0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0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0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0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0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0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0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0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0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0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0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0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0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0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03B"/>
    <w:rPr>
      <w:rFonts w:eastAsiaTheme="majorEastAsia" w:cstheme="majorBidi"/>
      <w:color w:val="272727" w:themeColor="text1" w:themeTint="D8"/>
    </w:rPr>
  </w:style>
  <w:style w:type="paragraph" w:styleId="Title">
    <w:name w:val="Title"/>
    <w:basedOn w:val="Normal"/>
    <w:next w:val="Normal"/>
    <w:link w:val="TitleChar"/>
    <w:uiPriority w:val="10"/>
    <w:qFormat/>
    <w:rsid w:val="00294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03B"/>
    <w:pPr>
      <w:spacing w:before="160"/>
      <w:jc w:val="center"/>
    </w:pPr>
    <w:rPr>
      <w:i/>
      <w:iCs/>
      <w:color w:val="404040" w:themeColor="text1" w:themeTint="BF"/>
    </w:rPr>
  </w:style>
  <w:style w:type="character" w:customStyle="1" w:styleId="QuoteChar">
    <w:name w:val="Quote Char"/>
    <w:basedOn w:val="DefaultParagraphFont"/>
    <w:link w:val="Quote"/>
    <w:uiPriority w:val="29"/>
    <w:rsid w:val="0029403B"/>
    <w:rPr>
      <w:i/>
      <w:iCs/>
      <w:color w:val="404040" w:themeColor="text1" w:themeTint="BF"/>
    </w:rPr>
  </w:style>
  <w:style w:type="paragraph" w:styleId="ListParagraph">
    <w:name w:val="List Paragraph"/>
    <w:basedOn w:val="Normal"/>
    <w:uiPriority w:val="34"/>
    <w:qFormat/>
    <w:rsid w:val="0029403B"/>
    <w:pPr>
      <w:ind w:left="720"/>
      <w:contextualSpacing/>
    </w:pPr>
  </w:style>
  <w:style w:type="character" w:styleId="IntenseEmphasis">
    <w:name w:val="Intense Emphasis"/>
    <w:basedOn w:val="DefaultParagraphFont"/>
    <w:uiPriority w:val="21"/>
    <w:qFormat/>
    <w:rsid w:val="0029403B"/>
    <w:rPr>
      <w:i/>
      <w:iCs/>
      <w:color w:val="0F4761" w:themeColor="accent1" w:themeShade="BF"/>
    </w:rPr>
  </w:style>
  <w:style w:type="paragraph" w:styleId="IntenseQuote">
    <w:name w:val="Intense Quote"/>
    <w:basedOn w:val="Normal"/>
    <w:next w:val="Normal"/>
    <w:link w:val="IntenseQuoteChar"/>
    <w:uiPriority w:val="30"/>
    <w:qFormat/>
    <w:rsid w:val="00294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03B"/>
    <w:rPr>
      <w:i/>
      <w:iCs/>
      <w:color w:val="0F4761" w:themeColor="accent1" w:themeShade="BF"/>
    </w:rPr>
  </w:style>
  <w:style w:type="character" w:styleId="IntenseReference">
    <w:name w:val="Intense Reference"/>
    <w:basedOn w:val="DefaultParagraphFont"/>
    <w:uiPriority w:val="32"/>
    <w:qFormat/>
    <w:rsid w:val="0029403B"/>
    <w:rPr>
      <w:b/>
      <w:bCs/>
      <w:smallCaps/>
      <w:color w:val="0F4761" w:themeColor="accent1" w:themeShade="BF"/>
      <w:spacing w:val="5"/>
    </w:rPr>
  </w:style>
  <w:style w:type="character" w:styleId="Hyperlink">
    <w:name w:val="Hyperlink"/>
    <w:basedOn w:val="DefaultParagraphFont"/>
    <w:uiPriority w:val="99"/>
    <w:unhideWhenUsed/>
    <w:rsid w:val="00454FFD"/>
    <w:rPr>
      <w:color w:val="467886" w:themeColor="hyperlink"/>
      <w:u w:val="single"/>
    </w:rPr>
  </w:style>
  <w:style w:type="character" w:styleId="UnresolvedMention">
    <w:name w:val="Unresolved Mention"/>
    <w:basedOn w:val="DefaultParagraphFont"/>
    <w:uiPriority w:val="99"/>
    <w:semiHidden/>
    <w:unhideWhenUsed/>
    <w:rsid w:val="00454FFD"/>
    <w:rPr>
      <w:color w:val="605E5C"/>
      <w:shd w:val="clear" w:color="auto" w:fill="E1DFDD"/>
    </w:rPr>
  </w:style>
  <w:style w:type="character" w:styleId="FollowedHyperlink">
    <w:name w:val="FollowedHyperlink"/>
    <w:basedOn w:val="DefaultParagraphFont"/>
    <w:uiPriority w:val="99"/>
    <w:semiHidden/>
    <w:unhideWhenUsed/>
    <w:rsid w:val="0038065A"/>
    <w:rPr>
      <w:color w:val="96607D" w:themeColor="followedHyperlink"/>
      <w:u w:val="single"/>
    </w:rPr>
  </w:style>
  <w:style w:type="character" w:styleId="CommentReference">
    <w:name w:val="annotation reference"/>
    <w:basedOn w:val="DefaultParagraphFont"/>
    <w:uiPriority w:val="99"/>
    <w:semiHidden/>
    <w:unhideWhenUsed/>
    <w:rsid w:val="002111E7"/>
    <w:rPr>
      <w:sz w:val="16"/>
      <w:szCs w:val="16"/>
    </w:rPr>
  </w:style>
  <w:style w:type="paragraph" w:styleId="CommentText">
    <w:name w:val="annotation text"/>
    <w:basedOn w:val="Normal"/>
    <w:link w:val="CommentTextChar"/>
    <w:uiPriority w:val="99"/>
    <w:unhideWhenUsed/>
    <w:rsid w:val="002111E7"/>
    <w:pPr>
      <w:spacing w:line="240" w:lineRule="auto"/>
    </w:pPr>
    <w:rPr>
      <w:sz w:val="20"/>
      <w:szCs w:val="20"/>
    </w:rPr>
  </w:style>
  <w:style w:type="character" w:customStyle="1" w:styleId="CommentTextChar">
    <w:name w:val="Comment Text Char"/>
    <w:basedOn w:val="DefaultParagraphFont"/>
    <w:link w:val="CommentText"/>
    <w:uiPriority w:val="99"/>
    <w:rsid w:val="002111E7"/>
    <w:rPr>
      <w:sz w:val="20"/>
      <w:szCs w:val="20"/>
    </w:rPr>
  </w:style>
  <w:style w:type="paragraph" w:styleId="CommentSubject">
    <w:name w:val="annotation subject"/>
    <w:basedOn w:val="CommentText"/>
    <w:next w:val="CommentText"/>
    <w:link w:val="CommentSubjectChar"/>
    <w:uiPriority w:val="99"/>
    <w:semiHidden/>
    <w:unhideWhenUsed/>
    <w:rsid w:val="002111E7"/>
    <w:rPr>
      <w:b/>
      <w:bCs/>
    </w:rPr>
  </w:style>
  <w:style w:type="character" w:customStyle="1" w:styleId="CommentSubjectChar">
    <w:name w:val="Comment Subject Char"/>
    <w:basedOn w:val="CommentTextChar"/>
    <w:link w:val="CommentSubject"/>
    <w:uiPriority w:val="99"/>
    <w:semiHidden/>
    <w:rsid w:val="002111E7"/>
    <w:rPr>
      <w:b/>
      <w:bCs/>
      <w:sz w:val="20"/>
      <w:szCs w:val="20"/>
    </w:rPr>
  </w:style>
  <w:style w:type="paragraph" w:styleId="NormalWeb">
    <w:name w:val="Normal (Web)"/>
    <w:basedOn w:val="Normal"/>
    <w:uiPriority w:val="99"/>
    <w:unhideWhenUsed/>
    <w:rsid w:val="006D36A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2496">
      <w:bodyDiv w:val="1"/>
      <w:marLeft w:val="0"/>
      <w:marRight w:val="0"/>
      <w:marTop w:val="0"/>
      <w:marBottom w:val="0"/>
      <w:divBdr>
        <w:top w:val="none" w:sz="0" w:space="0" w:color="auto"/>
        <w:left w:val="none" w:sz="0" w:space="0" w:color="auto"/>
        <w:bottom w:val="none" w:sz="0" w:space="0" w:color="auto"/>
        <w:right w:val="none" w:sz="0" w:space="0" w:color="auto"/>
      </w:divBdr>
    </w:div>
    <w:div w:id="65299771">
      <w:bodyDiv w:val="1"/>
      <w:marLeft w:val="0"/>
      <w:marRight w:val="0"/>
      <w:marTop w:val="0"/>
      <w:marBottom w:val="0"/>
      <w:divBdr>
        <w:top w:val="none" w:sz="0" w:space="0" w:color="auto"/>
        <w:left w:val="none" w:sz="0" w:space="0" w:color="auto"/>
        <w:bottom w:val="none" w:sz="0" w:space="0" w:color="auto"/>
        <w:right w:val="none" w:sz="0" w:space="0" w:color="auto"/>
      </w:divBdr>
    </w:div>
    <w:div w:id="68582027">
      <w:bodyDiv w:val="1"/>
      <w:marLeft w:val="0"/>
      <w:marRight w:val="0"/>
      <w:marTop w:val="0"/>
      <w:marBottom w:val="0"/>
      <w:divBdr>
        <w:top w:val="none" w:sz="0" w:space="0" w:color="auto"/>
        <w:left w:val="none" w:sz="0" w:space="0" w:color="auto"/>
        <w:bottom w:val="none" w:sz="0" w:space="0" w:color="auto"/>
        <w:right w:val="none" w:sz="0" w:space="0" w:color="auto"/>
      </w:divBdr>
    </w:div>
    <w:div w:id="218831130">
      <w:bodyDiv w:val="1"/>
      <w:marLeft w:val="0"/>
      <w:marRight w:val="0"/>
      <w:marTop w:val="0"/>
      <w:marBottom w:val="0"/>
      <w:divBdr>
        <w:top w:val="none" w:sz="0" w:space="0" w:color="auto"/>
        <w:left w:val="none" w:sz="0" w:space="0" w:color="auto"/>
        <w:bottom w:val="none" w:sz="0" w:space="0" w:color="auto"/>
        <w:right w:val="none" w:sz="0" w:space="0" w:color="auto"/>
      </w:divBdr>
    </w:div>
    <w:div w:id="222301272">
      <w:bodyDiv w:val="1"/>
      <w:marLeft w:val="0"/>
      <w:marRight w:val="0"/>
      <w:marTop w:val="0"/>
      <w:marBottom w:val="0"/>
      <w:divBdr>
        <w:top w:val="none" w:sz="0" w:space="0" w:color="auto"/>
        <w:left w:val="none" w:sz="0" w:space="0" w:color="auto"/>
        <w:bottom w:val="none" w:sz="0" w:space="0" w:color="auto"/>
        <w:right w:val="none" w:sz="0" w:space="0" w:color="auto"/>
      </w:divBdr>
    </w:div>
    <w:div w:id="319357104">
      <w:bodyDiv w:val="1"/>
      <w:marLeft w:val="0"/>
      <w:marRight w:val="0"/>
      <w:marTop w:val="0"/>
      <w:marBottom w:val="0"/>
      <w:divBdr>
        <w:top w:val="none" w:sz="0" w:space="0" w:color="auto"/>
        <w:left w:val="none" w:sz="0" w:space="0" w:color="auto"/>
        <w:bottom w:val="none" w:sz="0" w:space="0" w:color="auto"/>
        <w:right w:val="none" w:sz="0" w:space="0" w:color="auto"/>
      </w:divBdr>
    </w:div>
    <w:div w:id="372390103">
      <w:bodyDiv w:val="1"/>
      <w:marLeft w:val="0"/>
      <w:marRight w:val="0"/>
      <w:marTop w:val="0"/>
      <w:marBottom w:val="0"/>
      <w:divBdr>
        <w:top w:val="none" w:sz="0" w:space="0" w:color="auto"/>
        <w:left w:val="none" w:sz="0" w:space="0" w:color="auto"/>
        <w:bottom w:val="none" w:sz="0" w:space="0" w:color="auto"/>
        <w:right w:val="none" w:sz="0" w:space="0" w:color="auto"/>
      </w:divBdr>
    </w:div>
    <w:div w:id="543834091">
      <w:bodyDiv w:val="1"/>
      <w:marLeft w:val="0"/>
      <w:marRight w:val="0"/>
      <w:marTop w:val="0"/>
      <w:marBottom w:val="0"/>
      <w:divBdr>
        <w:top w:val="none" w:sz="0" w:space="0" w:color="auto"/>
        <w:left w:val="none" w:sz="0" w:space="0" w:color="auto"/>
        <w:bottom w:val="none" w:sz="0" w:space="0" w:color="auto"/>
        <w:right w:val="none" w:sz="0" w:space="0" w:color="auto"/>
      </w:divBdr>
    </w:div>
    <w:div w:id="578052797">
      <w:bodyDiv w:val="1"/>
      <w:marLeft w:val="0"/>
      <w:marRight w:val="0"/>
      <w:marTop w:val="0"/>
      <w:marBottom w:val="0"/>
      <w:divBdr>
        <w:top w:val="none" w:sz="0" w:space="0" w:color="auto"/>
        <w:left w:val="none" w:sz="0" w:space="0" w:color="auto"/>
        <w:bottom w:val="none" w:sz="0" w:space="0" w:color="auto"/>
        <w:right w:val="none" w:sz="0" w:space="0" w:color="auto"/>
      </w:divBdr>
    </w:div>
    <w:div w:id="666442818">
      <w:bodyDiv w:val="1"/>
      <w:marLeft w:val="0"/>
      <w:marRight w:val="0"/>
      <w:marTop w:val="0"/>
      <w:marBottom w:val="0"/>
      <w:divBdr>
        <w:top w:val="none" w:sz="0" w:space="0" w:color="auto"/>
        <w:left w:val="none" w:sz="0" w:space="0" w:color="auto"/>
        <w:bottom w:val="none" w:sz="0" w:space="0" w:color="auto"/>
        <w:right w:val="none" w:sz="0" w:space="0" w:color="auto"/>
      </w:divBdr>
    </w:div>
    <w:div w:id="731002136">
      <w:bodyDiv w:val="1"/>
      <w:marLeft w:val="0"/>
      <w:marRight w:val="0"/>
      <w:marTop w:val="0"/>
      <w:marBottom w:val="0"/>
      <w:divBdr>
        <w:top w:val="none" w:sz="0" w:space="0" w:color="auto"/>
        <w:left w:val="none" w:sz="0" w:space="0" w:color="auto"/>
        <w:bottom w:val="none" w:sz="0" w:space="0" w:color="auto"/>
        <w:right w:val="none" w:sz="0" w:space="0" w:color="auto"/>
      </w:divBdr>
    </w:div>
    <w:div w:id="871652291">
      <w:bodyDiv w:val="1"/>
      <w:marLeft w:val="0"/>
      <w:marRight w:val="0"/>
      <w:marTop w:val="0"/>
      <w:marBottom w:val="0"/>
      <w:divBdr>
        <w:top w:val="none" w:sz="0" w:space="0" w:color="auto"/>
        <w:left w:val="none" w:sz="0" w:space="0" w:color="auto"/>
        <w:bottom w:val="none" w:sz="0" w:space="0" w:color="auto"/>
        <w:right w:val="none" w:sz="0" w:space="0" w:color="auto"/>
      </w:divBdr>
    </w:div>
    <w:div w:id="929701281">
      <w:bodyDiv w:val="1"/>
      <w:marLeft w:val="0"/>
      <w:marRight w:val="0"/>
      <w:marTop w:val="0"/>
      <w:marBottom w:val="0"/>
      <w:divBdr>
        <w:top w:val="none" w:sz="0" w:space="0" w:color="auto"/>
        <w:left w:val="none" w:sz="0" w:space="0" w:color="auto"/>
        <w:bottom w:val="none" w:sz="0" w:space="0" w:color="auto"/>
        <w:right w:val="none" w:sz="0" w:space="0" w:color="auto"/>
      </w:divBdr>
    </w:div>
    <w:div w:id="991102484">
      <w:bodyDiv w:val="1"/>
      <w:marLeft w:val="0"/>
      <w:marRight w:val="0"/>
      <w:marTop w:val="0"/>
      <w:marBottom w:val="0"/>
      <w:divBdr>
        <w:top w:val="none" w:sz="0" w:space="0" w:color="auto"/>
        <w:left w:val="none" w:sz="0" w:space="0" w:color="auto"/>
        <w:bottom w:val="none" w:sz="0" w:space="0" w:color="auto"/>
        <w:right w:val="none" w:sz="0" w:space="0" w:color="auto"/>
      </w:divBdr>
      <w:divsChild>
        <w:div w:id="209998078">
          <w:marLeft w:val="0"/>
          <w:marRight w:val="0"/>
          <w:marTop w:val="0"/>
          <w:marBottom w:val="0"/>
          <w:divBdr>
            <w:top w:val="none" w:sz="0" w:space="0" w:color="auto"/>
            <w:left w:val="none" w:sz="0" w:space="0" w:color="auto"/>
            <w:bottom w:val="none" w:sz="0" w:space="0" w:color="auto"/>
            <w:right w:val="none" w:sz="0" w:space="0" w:color="auto"/>
          </w:divBdr>
        </w:div>
      </w:divsChild>
    </w:div>
    <w:div w:id="1110784205">
      <w:bodyDiv w:val="1"/>
      <w:marLeft w:val="0"/>
      <w:marRight w:val="0"/>
      <w:marTop w:val="0"/>
      <w:marBottom w:val="0"/>
      <w:divBdr>
        <w:top w:val="none" w:sz="0" w:space="0" w:color="auto"/>
        <w:left w:val="none" w:sz="0" w:space="0" w:color="auto"/>
        <w:bottom w:val="none" w:sz="0" w:space="0" w:color="auto"/>
        <w:right w:val="none" w:sz="0" w:space="0" w:color="auto"/>
      </w:divBdr>
    </w:div>
    <w:div w:id="1137837402">
      <w:bodyDiv w:val="1"/>
      <w:marLeft w:val="0"/>
      <w:marRight w:val="0"/>
      <w:marTop w:val="0"/>
      <w:marBottom w:val="0"/>
      <w:divBdr>
        <w:top w:val="none" w:sz="0" w:space="0" w:color="auto"/>
        <w:left w:val="none" w:sz="0" w:space="0" w:color="auto"/>
        <w:bottom w:val="none" w:sz="0" w:space="0" w:color="auto"/>
        <w:right w:val="none" w:sz="0" w:space="0" w:color="auto"/>
      </w:divBdr>
    </w:div>
    <w:div w:id="1166171277">
      <w:bodyDiv w:val="1"/>
      <w:marLeft w:val="0"/>
      <w:marRight w:val="0"/>
      <w:marTop w:val="0"/>
      <w:marBottom w:val="0"/>
      <w:divBdr>
        <w:top w:val="none" w:sz="0" w:space="0" w:color="auto"/>
        <w:left w:val="none" w:sz="0" w:space="0" w:color="auto"/>
        <w:bottom w:val="none" w:sz="0" w:space="0" w:color="auto"/>
        <w:right w:val="none" w:sz="0" w:space="0" w:color="auto"/>
      </w:divBdr>
    </w:div>
    <w:div w:id="1256593555">
      <w:bodyDiv w:val="1"/>
      <w:marLeft w:val="0"/>
      <w:marRight w:val="0"/>
      <w:marTop w:val="0"/>
      <w:marBottom w:val="0"/>
      <w:divBdr>
        <w:top w:val="none" w:sz="0" w:space="0" w:color="auto"/>
        <w:left w:val="none" w:sz="0" w:space="0" w:color="auto"/>
        <w:bottom w:val="none" w:sz="0" w:space="0" w:color="auto"/>
        <w:right w:val="none" w:sz="0" w:space="0" w:color="auto"/>
      </w:divBdr>
    </w:div>
    <w:div w:id="1272589965">
      <w:bodyDiv w:val="1"/>
      <w:marLeft w:val="0"/>
      <w:marRight w:val="0"/>
      <w:marTop w:val="0"/>
      <w:marBottom w:val="0"/>
      <w:divBdr>
        <w:top w:val="none" w:sz="0" w:space="0" w:color="auto"/>
        <w:left w:val="none" w:sz="0" w:space="0" w:color="auto"/>
        <w:bottom w:val="none" w:sz="0" w:space="0" w:color="auto"/>
        <w:right w:val="none" w:sz="0" w:space="0" w:color="auto"/>
      </w:divBdr>
    </w:div>
    <w:div w:id="1272937571">
      <w:bodyDiv w:val="1"/>
      <w:marLeft w:val="0"/>
      <w:marRight w:val="0"/>
      <w:marTop w:val="0"/>
      <w:marBottom w:val="0"/>
      <w:divBdr>
        <w:top w:val="none" w:sz="0" w:space="0" w:color="auto"/>
        <w:left w:val="none" w:sz="0" w:space="0" w:color="auto"/>
        <w:bottom w:val="none" w:sz="0" w:space="0" w:color="auto"/>
        <w:right w:val="none" w:sz="0" w:space="0" w:color="auto"/>
      </w:divBdr>
    </w:div>
    <w:div w:id="1363555693">
      <w:bodyDiv w:val="1"/>
      <w:marLeft w:val="0"/>
      <w:marRight w:val="0"/>
      <w:marTop w:val="0"/>
      <w:marBottom w:val="0"/>
      <w:divBdr>
        <w:top w:val="none" w:sz="0" w:space="0" w:color="auto"/>
        <w:left w:val="none" w:sz="0" w:space="0" w:color="auto"/>
        <w:bottom w:val="none" w:sz="0" w:space="0" w:color="auto"/>
        <w:right w:val="none" w:sz="0" w:space="0" w:color="auto"/>
      </w:divBdr>
    </w:div>
    <w:div w:id="1377772471">
      <w:bodyDiv w:val="1"/>
      <w:marLeft w:val="0"/>
      <w:marRight w:val="0"/>
      <w:marTop w:val="0"/>
      <w:marBottom w:val="0"/>
      <w:divBdr>
        <w:top w:val="none" w:sz="0" w:space="0" w:color="auto"/>
        <w:left w:val="none" w:sz="0" w:space="0" w:color="auto"/>
        <w:bottom w:val="none" w:sz="0" w:space="0" w:color="auto"/>
        <w:right w:val="none" w:sz="0" w:space="0" w:color="auto"/>
      </w:divBdr>
    </w:div>
    <w:div w:id="1423138727">
      <w:bodyDiv w:val="1"/>
      <w:marLeft w:val="0"/>
      <w:marRight w:val="0"/>
      <w:marTop w:val="0"/>
      <w:marBottom w:val="0"/>
      <w:divBdr>
        <w:top w:val="none" w:sz="0" w:space="0" w:color="auto"/>
        <w:left w:val="none" w:sz="0" w:space="0" w:color="auto"/>
        <w:bottom w:val="none" w:sz="0" w:space="0" w:color="auto"/>
        <w:right w:val="none" w:sz="0" w:space="0" w:color="auto"/>
      </w:divBdr>
      <w:divsChild>
        <w:div w:id="1259557469">
          <w:marLeft w:val="0"/>
          <w:marRight w:val="0"/>
          <w:marTop w:val="0"/>
          <w:marBottom w:val="0"/>
          <w:divBdr>
            <w:top w:val="none" w:sz="0" w:space="0" w:color="auto"/>
            <w:left w:val="none" w:sz="0" w:space="0" w:color="auto"/>
            <w:bottom w:val="none" w:sz="0" w:space="0" w:color="auto"/>
            <w:right w:val="none" w:sz="0" w:space="0" w:color="auto"/>
          </w:divBdr>
        </w:div>
      </w:divsChild>
    </w:div>
    <w:div w:id="1479491432">
      <w:bodyDiv w:val="1"/>
      <w:marLeft w:val="0"/>
      <w:marRight w:val="0"/>
      <w:marTop w:val="0"/>
      <w:marBottom w:val="0"/>
      <w:divBdr>
        <w:top w:val="none" w:sz="0" w:space="0" w:color="auto"/>
        <w:left w:val="none" w:sz="0" w:space="0" w:color="auto"/>
        <w:bottom w:val="none" w:sz="0" w:space="0" w:color="auto"/>
        <w:right w:val="none" w:sz="0" w:space="0" w:color="auto"/>
      </w:divBdr>
    </w:div>
    <w:div w:id="1583875742">
      <w:bodyDiv w:val="1"/>
      <w:marLeft w:val="0"/>
      <w:marRight w:val="0"/>
      <w:marTop w:val="0"/>
      <w:marBottom w:val="0"/>
      <w:divBdr>
        <w:top w:val="none" w:sz="0" w:space="0" w:color="auto"/>
        <w:left w:val="none" w:sz="0" w:space="0" w:color="auto"/>
        <w:bottom w:val="none" w:sz="0" w:space="0" w:color="auto"/>
        <w:right w:val="none" w:sz="0" w:space="0" w:color="auto"/>
      </w:divBdr>
      <w:divsChild>
        <w:div w:id="83839297">
          <w:marLeft w:val="0"/>
          <w:marRight w:val="0"/>
          <w:marTop w:val="0"/>
          <w:marBottom w:val="0"/>
          <w:divBdr>
            <w:top w:val="none" w:sz="0" w:space="0" w:color="auto"/>
            <w:left w:val="none" w:sz="0" w:space="0" w:color="auto"/>
            <w:bottom w:val="none" w:sz="0" w:space="0" w:color="auto"/>
            <w:right w:val="none" w:sz="0" w:space="0" w:color="auto"/>
          </w:divBdr>
        </w:div>
      </w:divsChild>
    </w:div>
    <w:div w:id="1671637421">
      <w:bodyDiv w:val="1"/>
      <w:marLeft w:val="0"/>
      <w:marRight w:val="0"/>
      <w:marTop w:val="0"/>
      <w:marBottom w:val="0"/>
      <w:divBdr>
        <w:top w:val="none" w:sz="0" w:space="0" w:color="auto"/>
        <w:left w:val="none" w:sz="0" w:space="0" w:color="auto"/>
        <w:bottom w:val="none" w:sz="0" w:space="0" w:color="auto"/>
        <w:right w:val="none" w:sz="0" w:space="0" w:color="auto"/>
      </w:divBdr>
      <w:divsChild>
        <w:div w:id="929781058">
          <w:marLeft w:val="0"/>
          <w:marRight w:val="0"/>
          <w:marTop w:val="0"/>
          <w:marBottom w:val="0"/>
          <w:divBdr>
            <w:top w:val="none" w:sz="0" w:space="0" w:color="auto"/>
            <w:left w:val="none" w:sz="0" w:space="0" w:color="auto"/>
            <w:bottom w:val="none" w:sz="0" w:space="0" w:color="auto"/>
            <w:right w:val="none" w:sz="0" w:space="0" w:color="auto"/>
          </w:divBdr>
        </w:div>
      </w:divsChild>
    </w:div>
    <w:div w:id="1742557515">
      <w:bodyDiv w:val="1"/>
      <w:marLeft w:val="0"/>
      <w:marRight w:val="0"/>
      <w:marTop w:val="0"/>
      <w:marBottom w:val="0"/>
      <w:divBdr>
        <w:top w:val="none" w:sz="0" w:space="0" w:color="auto"/>
        <w:left w:val="none" w:sz="0" w:space="0" w:color="auto"/>
        <w:bottom w:val="none" w:sz="0" w:space="0" w:color="auto"/>
        <w:right w:val="none" w:sz="0" w:space="0" w:color="auto"/>
      </w:divBdr>
    </w:div>
    <w:div w:id="1913154249">
      <w:bodyDiv w:val="1"/>
      <w:marLeft w:val="0"/>
      <w:marRight w:val="0"/>
      <w:marTop w:val="0"/>
      <w:marBottom w:val="0"/>
      <w:divBdr>
        <w:top w:val="none" w:sz="0" w:space="0" w:color="auto"/>
        <w:left w:val="none" w:sz="0" w:space="0" w:color="auto"/>
        <w:bottom w:val="none" w:sz="0" w:space="0" w:color="auto"/>
        <w:right w:val="none" w:sz="0" w:space="0" w:color="auto"/>
      </w:divBdr>
      <w:divsChild>
        <w:div w:id="1997881712">
          <w:marLeft w:val="0"/>
          <w:marRight w:val="0"/>
          <w:marTop w:val="0"/>
          <w:marBottom w:val="0"/>
          <w:divBdr>
            <w:top w:val="none" w:sz="0" w:space="0" w:color="auto"/>
            <w:left w:val="none" w:sz="0" w:space="0" w:color="auto"/>
            <w:bottom w:val="none" w:sz="0" w:space="0" w:color="auto"/>
            <w:right w:val="none" w:sz="0" w:space="0" w:color="auto"/>
          </w:divBdr>
        </w:div>
      </w:divsChild>
    </w:div>
    <w:div w:id="1920553165">
      <w:bodyDiv w:val="1"/>
      <w:marLeft w:val="0"/>
      <w:marRight w:val="0"/>
      <w:marTop w:val="0"/>
      <w:marBottom w:val="0"/>
      <w:divBdr>
        <w:top w:val="none" w:sz="0" w:space="0" w:color="auto"/>
        <w:left w:val="none" w:sz="0" w:space="0" w:color="auto"/>
        <w:bottom w:val="none" w:sz="0" w:space="0" w:color="auto"/>
        <w:right w:val="none" w:sz="0" w:space="0" w:color="auto"/>
      </w:divBdr>
    </w:div>
    <w:div w:id="1961447877">
      <w:bodyDiv w:val="1"/>
      <w:marLeft w:val="0"/>
      <w:marRight w:val="0"/>
      <w:marTop w:val="0"/>
      <w:marBottom w:val="0"/>
      <w:divBdr>
        <w:top w:val="none" w:sz="0" w:space="0" w:color="auto"/>
        <w:left w:val="none" w:sz="0" w:space="0" w:color="auto"/>
        <w:bottom w:val="none" w:sz="0" w:space="0" w:color="auto"/>
        <w:right w:val="none" w:sz="0" w:space="0" w:color="auto"/>
      </w:divBdr>
    </w:div>
    <w:div w:id="2077968756">
      <w:bodyDiv w:val="1"/>
      <w:marLeft w:val="0"/>
      <w:marRight w:val="0"/>
      <w:marTop w:val="0"/>
      <w:marBottom w:val="0"/>
      <w:divBdr>
        <w:top w:val="none" w:sz="0" w:space="0" w:color="auto"/>
        <w:left w:val="none" w:sz="0" w:space="0" w:color="auto"/>
        <w:bottom w:val="none" w:sz="0" w:space="0" w:color="auto"/>
        <w:right w:val="none" w:sz="0" w:space="0" w:color="auto"/>
      </w:divBdr>
    </w:div>
    <w:div w:id="213740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nthrive.org/partner-organization/virginia-department-of-conservation-recreation/" TargetMode="External"/><Relationship Id="rId18" Type="http://schemas.openxmlformats.org/officeDocument/2006/relationships/hyperlink" Target="https://marylandpublicschools.org/programs/Pages/Environmental-Education/Outdoor-Learning-Partnership.asp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walkerl@nwf.org" TargetMode="External"/><Relationship Id="rId17" Type="http://schemas.openxmlformats.org/officeDocument/2006/relationships/hyperlink" Target="https://www.pdesas.org/Page/Viewer/ViewPage/58/" TargetMode="External"/><Relationship Id="rId2" Type="http://schemas.openxmlformats.org/officeDocument/2006/relationships/customXml" Target="../customXml/item2.xml"/><Relationship Id="rId16" Type="http://schemas.openxmlformats.org/officeDocument/2006/relationships/hyperlink" Target="http://vaelitnetwork.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vaelitnetwork.org/" TargetMode="External"/><Relationship Id="rId10" Type="http://schemas.openxmlformats.org/officeDocument/2006/relationships/hyperlink" Target="https://www.chesapeakebay.net/what/event/education-workgroup-meeting-october-2025" TargetMode="External"/><Relationship Id="rId19" Type="http://schemas.openxmlformats.org/officeDocument/2006/relationships/hyperlink" Target="https://marylandpublicschools.org/programs/Pages/CTE/standards.aspx"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public.tableau.com/app/profile/daniel.ramirez3546/viz/Gen_ThriveNationalDashboard1_0/Dash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254031096FA10489096659A1DB81D4C" ma:contentTypeVersion="12" ma:contentTypeDescription="Create a new document." ma:contentTypeScope="" ma:versionID="d46fafd2eef072e75005bffc49ce7db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1cd01fc8-5810-4772-b210-886b7944b32b" targetNamespace="http://schemas.microsoft.com/office/2006/metadata/properties" ma:root="true" ma:fieldsID="bcb1d4aedce830be2f017f441e6b007c" ns1:_="" ns2:_="" ns3:_="" ns4:_="" ns5:_="">
    <xsd:import namespace="http://schemas.microsoft.com/sharepoint/v3"/>
    <xsd:import namespace="4ffa91fb-a0ff-4ac5-b2db-65c790d184a4"/>
    <xsd:import namespace="http://schemas.microsoft.com/sharepoint.v3"/>
    <xsd:import namespace="http://schemas.microsoft.com/sharepoint/v3/fields"/>
    <xsd:import namespace="1cd01fc8-5810-4772-b210-886b7944b32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dee9c14-13e8-4f1d-83da-d84162a88d71}" ma:internalName="TaxCatchAllLabel" ma:readOnly="true" ma:showField="CatchAllDataLabel" ma:web="fd1e84ae-7faa-4d19-8b4f-2d1be599773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dee9c14-13e8-4f1d-83da-d84162a88d71}" ma:internalName="TaxCatchAll" ma:showField="CatchAllData" ma:web="fd1e84ae-7faa-4d19-8b4f-2d1be59977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d01fc8-5810-4772-b210-886b7944b32b"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2025-02-27T20:53:14+00:00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1cd01fc8-5810-4772-b210-886b7944b3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0281D1-5945-491D-B154-6AADEFA2CAC7}">
  <ds:schemaRefs>
    <ds:schemaRef ds:uri="http://schemas.microsoft.com/sharepoint/v3/contenttype/forms"/>
  </ds:schemaRefs>
</ds:datastoreItem>
</file>

<file path=customXml/itemProps2.xml><?xml version="1.0" encoding="utf-8"?>
<ds:datastoreItem xmlns:ds="http://schemas.openxmlformats.org/officeDocument/2006/customXml" ds:itemID="{544E8031-76AA-477E-A79B-2B0C7768BBA2}">
  <ds:schemaRefs>
    <ds:schemaRef ds:uri="Microsoft.SharePoint.Taxonomy.ContentTypeSync"/>
  </ds:schemaRefs>
</ds:datastoreItem>
</file>

<file path=customXml/itemProps3.xml><?xml version="1.0" encoding="utf-8"?>
<ds:datastoreItem xmlns:ds="http://schemas.openxmlformats.org/officeDocument/2006/customXml" ds:itemID="{87C544F0-B19B-41F6-92F6-B986470A7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1cd01fc8-5810-4772-b210-886b7944b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AF915B-40BE-4D8E-80FB-6B26F1F8E941}">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1cd01fc8-5810-4772-b210-886b7944b32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2712</Words>
  <Characters>16848</Characters>
  <Application>Microsoft Office Word</Application>
  <DocSecurity>0</DocSecurity>
  <Lines>648</Lines>
  <Paragraphs>477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Ayers, Katie</dc:creator>
  <cp:keywords/>
  <dc:description/>
  <cp:lastModifiedBy>Meredith Lemke</cp:lastModifiedBy>
  <cp:revision>2</cp:revision>
  <dcterms:created xsi:type="dcterms:W3CDTF">2025-10-15T14:18:00Z</dcterms:created>
  <dcterms:modified xsi:type="dcterms:W3CDTF">2025-10-15T14:18:00Z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0x0101006254031096FA10489096659A1DB81D4C</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y fmtid="{D5CDD505-2E9C-101B-9397-08002B2CF9AE}" pid="8" name="Document_x0020_Type">
    <vt:lpwstr/>
  </property>
  <property fmtid="{D5CDD505-2E9C-101B-9397-08002B2CF9AE}" pid="9" name="Order">
    <vt:r8>37500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