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71E9" w14:textId="36EAEEE0" w:rsidR="00175C0F" w:rsidRDefault="00FB3243" w:rsidP="6C53A2B6">
      <w:pPr>
        <w:spacing w:before="240" w:after="240" w:line="276"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
        </w:rPr>
        <w:t>Potential UM-SEAS Student Projects from</w:t>
      </w:r>
      <w:r w:rsidR="524DC5B1" w:rsidRPr="6C53A2B6">
        <w:rPr>
          <w:rFonts w:ascii="Times New Roman" w:eastAsia="Times New Roman" w:hAnsi="Times New Roman" w:cs="Times New Roman"/>
          <w:color w:val="000000" w:themeColor="text1"/>
          <w:sz w:val="24"/>
          <w:szCs w:val="24"/>
          <w:lang w:val="en"/>
        </w:rPr>
        <w:t xml:space="preserve"> Science Needs – </w:t>
      </w:r>
      <w:r>
        <w:rPr>
          <w:rFonts w:ascii="Times New Roman" w:eastAsia="Times New Roman" w:hAnsi="Times New Roman" w:cs="Times New Roman"/>
          <w:color w:val="000000" w:themeColor="text1"/>
          <w:sz w:val="24"/>
          <w:szCs w:val="24"/>
          <w:lang w:val="en"/>
        </w:rPr>
        <w:t>8</w:t>
      </w:r>
      <w:r w:rsidR="524DC5B1" w:rsidRPr="6C53A2B6">
        <w:rPr>
          <w:rFonts w:ascii="Times New Roman" w:eastAsia="Times New Roman" w:hAnsi="Times New Roman" w:cs="Times New Roman"/>
          <w:color w:val="000000" w:themeColor="text1"/>
          <w:sz w:val="24"/>
          <w:szCs w:val="24"/>
          <w:lang w:val="en"/>
        </w:rPr>
        <w:t>/</w:t>
      </w:r>
      <w:r>
        <w:rPr>
          <w:rFonts w:ascii="Times New Roman" w:eastAsia="Times New Roman" w:hAnsi="Times New Roman" w:cs="Times New Roman"/>
          <w:color w:val="000000" w:themeColor="text1"/>
          <w:sz w:val="24"/>
          <w:szCs w:val="24"/>
          <w:lang w:val="en"/>
        </w:rPr>
        <w:t>22</w:t>
      </w:r>
      <w:r w:rsidR="524DC5B1" w:rsidRPr="6C53A2B6">
        <w:rPr>
          <w:rFonts w:ascii="Times New Roman" w:eastAsia="Times New Roman" w:hAnsi="Times New Roman" w:cs="Times New Roman"/>
          <w:color w:val="000000" w:themeColor="text1"/>
          <w:sz w:val="24"/>
          <w:szCs w:val="24"/>
          <w:lang w:val="en"/>
        </w:rPr>
        <w:t>/202</w:t>
      </w:r>
      <w:r>
        <w:rPr>
          <w:rFonts w:ascii="Times New Roman" w:eastAsia="Times New Roman" w:hAnsi="Times New Roman" w:cs="Times New Roman"/>
          <w:color w:val="000000" w:themeColor="text1"/>
          <w:sz w:val="24"/>
          <w:szCs w:val="24"/>
          <w:lang w:val="en"/>
        </w:rPr>
        <w:t>4</w:t>
      </w:r>
    </w:p>
    <w:p w14:paraId="296DC661" w14:textId="7BFC1E12" w:rsidR="00175C0F" w:rsidRDefault="524DC5B1" w:rsidP="6C53A2B6">
      <w:pPr>
        <w:spacing w:before="240" w:after="240" w:line="276" w:lineRule="auto"/>
        <w:jc w:val="center"/>
        <w:rPr>
          <w:rFonts w:ascii="Times New Roman" w:eastAsia="Times New Roman" w:hAnsi="Times New Roman" w:cs="Times New Roman"/>
          <w:color w:val="000000" w:themeColor="text1"/>
          <w:sz w:val="24"/>
          <w:szCs w:val="24"/>
        </w:rPr>
      </w:pPr>
      <w:r w:rsidRPr="391AC35F">
        <w:rPr>
          <w:rFonts w:ascii="Times New Roman" w:eastAsia="Times New Roman" w:hAnsi="Times New Roman" w:cs="Times New Roman"/>
          <w:color w:val="000000" w:themeColor="text1"/>
          <w:sz w:val="24"/>
          <w:szCs w:val="24"/>
          <w:lang w:val="en"/>
        </w:rPr>
        <w:t>Compiled by Alex Gunnerson, A</w:t>
      </w:r>
      <w:r w:rsidR="65D98499" w:rsidRPr="391AC35F">
        <w:rPr>
          <w:rFonts w:ascii="Times New Roman" w:eastAsia="Times New Roman" w:hAnsi="Times New Roman" w:cs="Times New Roman"/>
          <w:color w:val="000000" w:themeColor="text1"/>
          <w:sz w:val="24"/>
          <w:szCs w:val="24"/>
          <w:lang w:val="en"/>
        </w:rPr>
        <w:t>ugust</w:t>
      </w:r>
      <w:r w:rsidRPr="391AC35F">
        <w:rPr>
          <w:rFonts w:ascii="Times New Roman" w:eastAsia="Times New Roman" w:hAnsi="Times New Roman" w:cs="Times New Roman"/>
          <w:color w:val="000000" w:themeColor="text1"/>
          <w:sz w:val="24"/>
          <w:szCs w:val="24"/>
          <w:lang w:val="en"/>
        </w:rPr>
        <w:t xml:space="preserve"> Goldfischer, and Breck Sullivan</w:t>
      </w:r>
    </w:p>
    <w:p w14:paraId="4622C3BB" w14:textId="4EB5D2DA" w:rsidR="0087690D"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6C53A2B6">
        <w:rPr>
          <w:rFonts w:ascii="Times New Roman" w:eastAsia="Times New Roman" w:hAnsi="Times New Roman" w:cs="Times New Roman"/>
          <w:color w:val="000000" w:themeColor="text1"/>
          <w:sz w:val="24"/>
          <w:szCs w:val="24"/>
          <w:lang w:val="en"/>
        </w:rPr>
        <w:t xml:space="preserve">This document outlines science needs identified in the Strategic Science and Research Framework that may be a good fit for </w:t>
      </w:r>
      <w:r w:rsidR="00192A68">
        <w:rPr>
          <w:rFonts w:ascii="Times New Roman" w:eastAsia="Times New Roman" w:hAnsi="Times New Roman" w:cs="Times New Roman"/>
          <w:color w:val="000000" w:themeColor="text1"/>
          <w:sz w:val="24"/>
          <w:szCs w:val="24"/>
          <w:lang w:val="en"/>
        </w:rPr>
        <w:t>projects with</w:t>
      </w:r>
      <w:r w:rsidR="001E6984">
        <w:rPr>
          <w:rFonts w:ascii="Times New Roman" w:eastAsia="Times New Roman" w:hAnsi="Times New Roman" w:cs="Times New Roman"/>
          <w:color w:val="000000" w:themeColor="text1"/>
          <w:sz w:val="24"/>
          <w:szCs w:val="24"/>
          <w:lang w:val="en"/>
        </w:rPr>
        <w:t xml:space="preserve"> Masters’ students from</w:t>
      </w:r>
      <w:r w:rsidR="00192A68">
        <w:rPr>
          <w:rFonts w:ascii="Times New Roman" w:eastAsia="Times New Roman" w:hAnsi="Times New Roman" w:cs="Times New Roman"/>
          <w:color w:val="000000" w:themeColor="text1"/>
          <w:sz w:val="24"/>
          <w:szCs w:val="24"/>
          <w:lang w:val="en"/>
        </w:rPr>
        <w:t xml:space="preserve"> the University of Michigan School </w:t>
      </w:r>
      <w:r w:rsidR="001E6984">
        <w:rPr>
          <w:rFonts w:ascii="Times New Roman" w:eastAsia="Times New Roman" w:hAnsi="Times New Roman" w:cs="Times New Roman"/>
          <w:color w:val="000000" w:themeColor="text1"/>
          <w:sz w:val="24"/>
          <w:szCs w:val="24"/>
          <w:lang w:val="en"/>
        </w:rPr>
        <w:t>for Environment and Sustainability</w:t>
      </w:r>
      <w:r w:rsidRPr="6C53A2B6">
        <w:rPr>
          <w:rFonts w:ascii="Times New Roman" w:eastAsia="Times New Roman" w:hAnsi="Times New Roman" w:cs="Times New Roman"/>
          <w:color w:val="000000" w:themeColor="text1"/>
          <w:sz w:val="24"/>
          <w:szCs w:val="24"/>
          <w:lang w:val="en"/>
        </w:rPr>
        <w:t xml:space="preserve">. </w:t>
      </w:r>
      <w:r w:rsidR="0087690D" w:rsidRPr="0087690D">
        <w:rPr>
          <w:rFonts w:ascii="Times New Roman" w:eastAsia="Times New Roman" w:hAnsi="Times New Roman" w:cs="Times New Roman"/>
          <w:color w:val="000000" w:themeColor="text1"/>
          <w:sz w:val="24"/>
          <w:szCs w:val="24"/>
        </w:rPr>
        <w:t>UM-SEAS Master’s Projects are applied research projects for client organizations addressing a sustainability research need or related problem, over a one-and-a-half-year timeframe, with teams of approximately five graduate students spanning multiple disciplines of study within the SEAS master’s degree program. Teams receive back-end support through a UM</w:t>
      </w:r>
      <w:r w:rsidR="00035475">
        <w:rPr>
          <w:rFonts w:ascii="Times New Roman" w:eastAsia="Times New Roman" w:hAnsi="Times New Roman" w:cs="Times New Roman"/>
          <w:color w:val="000000" w:themeColor="text1"/>
          <w:sz w:val="24"/>
          <w:szCs w:val="24"/>
        </w:rPr>
        <w:t>-</w:t>
      </w:r>
      <w:r w:rsidR="0087690D" w:rsidRPr="0087690D">
        <w:rPr>
          <w:rFonts w:ascii="Times New Roman" w:eastAsia="Times New Roman" w:hAnsi="Times New Roman" w:cs="Times New Roman"/>
          <w:color w:val="000000" w:themeColor="text1"/>
          <w:sz w:val="24"/>
          <w:szCs w:val="24"/>
        </w:rPr>
        <w:t xml:space="preserve">SEAS faculty advisor while working directly with client organizations. </w:t>
      </w:r>
    </w:p>
    <w:p w14:paraId="40BF024F" w14:textId="6D19EA1A"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The</w:t>
      </w:r>
      <w:r w:rsidR="00035475">
        <w:rPr>
          <w:rFonts w:ascii="Times New Roman" w:eastAsia="Times New Roman" w:hAnsi="Times New Roman" w:cs="Times New Roman"/>
          <w:color w:val="000000" w:themeColor="text1"/>
          <w:sz w:val="24"/>
          <w:szCs w:val="24"/>
          <w:lang w:val="en"/>
        </w:rPr>
        <w:t xml:space="preserve"> science needs</w:t>
      </w:r>
      <w:r w:rsidRPr="6C53A2B6">
        <w:rPr>
          <w:rFonts w:ascii="Times New Roman" w:eastAsia="Times New Roman" w:hAnsi="Times New Roman" w:cs="Times New Roman"/>
          <w:color w:val="000000" w:themeColor="text1"/>
          <w:sz w:val="24"/>
          <w:szCs w:val="24"/>
          <w:lang w:val="en"/>
        </w:rPr>
        <w:t xml:space="preserve"> are organized by outcome and include relevant comments. To learn more about the details of each science need, visit </w:t>
      </w:r>
      <w:hyperlink r:id="rId8">
        <w:r w:rsidRPr="6C53A2B6">
          <w:rPr>
            <w:rStyle w:val="Hyperlink"/>
            <w:rFonts w:ascii="Times New Roman" w:eastAsia="Times New Roman" w:hAnsi="Times New Roman" w:cs="Times New Roman"/>
            <w:sz w:val="24"/>
            <w:szCs w:val="24"/>
            <w:lang w:val="en"/>
          </w:rPr>
          <w:t>the Science Needs Database here</w:t>
        </w:r>
      </w:hyperlink>
      <w:r w:rsidRPr="6C53A2B6">
        <w:rPr>
          <w:rFonts w:ascii="Times New Roman" w:eastAsia="Times New Roman" w:hAnsi="Times New Roman" w:cs="Times New Roman"/>
          <w:color w:val="000000" w:themeColor="text1"/>
          <w:sz w:val="24"/>
          <w:szCs w:val="24"/>
          <w:lang w:val="en"/>
        </w:rPr>
        <w:t>, click on the “Science Needs” tab, filter by Primary Outcome, and then click on “Detail” for that specific need.</w:t>
      </w:r>
    </w:p>
    <w:p w14:paraId="1C649606" w14:textId="2C8D6AB8"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Blue Crab Management Outcome - No science needs are listed in the database for this outcome.</w:t>
      </w:r>
    </w:p>
    <w:p w14:paraId="64329D0A" w14:textId="524AAF0C"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Blue Crab Abundance Outcome</w:t>
      </w:r>
    </w:p>
    <w:p w14:paraId="752CD5F2" w14:textId="04B0B00D" w:rsidR="00175C0F" w:rsidRPr="00DB4CBF" w:rsidRDefault="000C79EA" w:rsidP="00507344">
      <w:pPr>
        <w:pStyle w:val="ListParagraph"/>
        <w:numPr>
          <w:ilvl w:val="0"/>
          <w:numId w:val="23"/>
        </w:numPr>
        <w:spacing w:before="240" w:line="276" w:lineRule="auto"/>
        <w:rPr>
          <w:rFonts w:ascii="Times New Roman" w:eastAsia="Times New Roman" w:hAnsi="Times New Roman" w:cs="Times New Roman"/>
          <w:color w:val="000000" w:themeColor="text1"/>
          <w:sz w:val="24"/>
          <w:szCs w:val="24"/>
        </w:rPr>
      </w:pPr>
      <w:hyperlink r:id="rId9" w:history="1">
        <w:r w:rsidR="524DC5B1" w:rsidRPr="006A2967">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xml:space="preserve">: </w:t>
      </w:r>
      <w:r w:rsidR="00F0615E" w:rsidRPr="00F0615E">
        <w:rPr>
          <w:rFonts w:ascii="Times New Roman" w:eastAsia="Times New Roman" w:hAnsi="Times New Roman" w:cs="Times New Roman"/>
          <w:color w:val="000000" w:themeColor="text1"/>
          <w:sz w:val="24"/>
          <w:szCs w:val="24"/>
          <w:lang w:val="en"/>
        </w:rPr>
        <w:t>Gauging public perceptions and commercial fishery stakeholder views on key Bay resources</w:t>
      </w:r>
    </w:p>
    <w:p w14:paraId="7E1FC3A7" w14:textId="20F7F27F" w:rsidR="00DB4CBF" w:rsidRDefault="00AD2C1C" w:rsidP="00DB4CBF">
      <w:pPr>
        <w:pStyle w:val="ListParagraph"/>
        <w:numPr>
          <w:ilvl w:val="1"/>
          <w:numId w:val="23"/>
        </w:numPr>
        <w:spacing w:before="24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Comment: </w:t>
      </w:r>
      <w:r w:rsidR="00812477">
        <w:rPr>
          <w:rFonts w:ascii="Times New Roman" w:eastAsia="Times New Roman" w:hAnsi="Times New Roman" w:cs="Times New Roman"/>
          <w:color w:val="000000" w:themeColor="text1"/>
          <w:sz w:val="24"/>
          <w:szCs w:val="24"/>
        </w:rPr>
        <w:t xml:space="preserve">A </w:t>
      </w:r>
      <w:r w:rsidR="00035475">
        <w:rPr>
          <w:rFonts w:ascii="Times New Roman" w:eastAsia="Times New Roman" w:hAnsi="Times New Roman" w:cs="Times New Roman"/>
          <w:color w:val="000000" w:themeColor="text1"/>
          <w:sz w:val="24"/>
          <w:szCs w:val="24"/>
        </w:rPr>
        <w:t>student</w:t>
      </w:r>
      <w:r w:rsidR="00812477">
        <w:rPr>
          <w:rFonts w:ascii="Times New Roman" w:eastAsia="Times New Roman" w:hAnsi="Times New Roman" w:cs="Times New Roman"/>
          <w:color w:val="000000" w:themeColor="text1"/>
          <w:sz w:val="24"/>
          <w:szCs w:val="24"/>
        </w:rPr>
        <w:t xml:space="preserve"> could conduct a literature review </w:t>
      </w:r>
      <w:r w:rsidR="000426AF">
        <w:rPr>
          <w:rFonts w:ascii="Times New Roman" w:eastAsia="Times New Roman" w:hAnsi="Times New Roman" w:cs="Times New Roman"/>
          <w:color w:val="000000" w:themeColor="text1"/>
          <w:sz w:val="24"/>
          <w:szCs w:val="24"/>
        </w:rPr>
        <w:t xml:space="preserve">and </w:t>
      </w:r>
      <w:r w:rsidR="0022766A">
        <w:rPr>
          <w:rFonts w:ascii="Times New Roman" w:eastAsia="Times New Roman" w:hAnsi="Times New Roman" w:cs="Times New Roman"/>
          <w:color w:val="000000" w:themeColor="text1"/>
          <w:sz w:val="24"/>
          <w:szCs w:val="24"/>
        </w:rPr>
        <w:t xml:space="preserve">research how other estuaries &amp; regional programs </w:t>
      </w:r>
      <w:r w:rsidR="008804B3">
        <w:rPr>
          <w:rFonts w:ascii="Times New Roman" w:eastAsia="Times New Roman" w:hAnsi="Times New Roman" w:cs="Times New Roman"/>
          <w:color w:val="000000" w:themeColor="text1"/>
          <w:sz w:val="24"/>
          <w:szCs w:val="24"/>
        </w:rPr>
        <w:t>have gauged the public &amp; industry perceptions</w:t>
      </w:r>
      <w:r w:rsidR="00567354">
        <w:rPr>
          <w:rFonts w:ascii="Times New Roman" w:eastAsia="Times New Roman" w:hAnsi="Times New Roman" w:cs="Times New Roman"/>
          <w:color w:val="000000" w:themeColor="text1"/>
          <w:sz w:val="24"/>
          <w:szCs w:val="24"/>
        </w:rPr>
        <w:t xml:space="preserve">. This could build foundational knowledge for </w:t>
      </w:r>
      <w:r w:rsidR="00870CB7">
        <w:rPr>
          <w:rFonts w:ascii="Times New Roman" w:eastAsia="Times New Roman" w:hAnsi="Times New Roman" w:cs="Times New Roman"/>
          <w:color w:val="000000" w:themeColor="text1"/>
          <w:sz w:val="24"/>
          <w:szCs w:val="24"/>
        </w:rPr>
        <w:t xml:space="preserve">conducting outreach or more formal </w:t>
      </w:r>
      <w:r w:rsidR="00B354E7">
        <w:rPr>
          <w:rFonts w:ascii="Times New Roman" w:eastAsia="Times New Roman" w:hAnsi="Times New Roman" w:cs="Times New Roman"/>
          <w:color w:val="000000" w:themeColor="text1"/>
          <w:sz w:val="24"/>
          <w:szCs w:val="24"/>
        </w:rPr>
        <w:t>surveys</w:t>
      </w:r>
      <w:r w:rsidR="00870CB7">
        <w:rPr>
          <w:rFonts w:ascii="Times New Roman" w:eastAsia="Times New Roman" w:hAnsi="Times New Roman" w:cs="Times New Roman"/>
          <w:color w:val="000000" w:themeColor="text1"/>
          <w:sz w:val="24"/>
          <w:szCs w:val="24"/>
        </w:rPr>
        <w:t xml:space="preserve"> of public opinion later down the line, potentially through a GIT Funding project or other </w:t>
      </w:r>
      <w:r w:rsidR="00B354E7">
        <w:rPr>
          <w:rFonts w:ascii="Times New Roman" w:eastAsia="Times New Roman" w:hAnsi="Times New Roman" w:cs="Times New Roman"/>
          <w:color w:val="000000" w:themeColor="text1"/>
          <w:sz w:val="24"/>
          <w:szCs w:val="24"/>
        </w:rPr>
        <w:t>funding opportunity.</w:t>
      </w:r>
    </w:p>
    <w:p w14:paraId="5744C3B7" w14:textId="695005F3" w:rsidR="005E41C2" w:rsidRDefault="005E41C2" w:rsidP="00DB4CBF">
      <w:pPr>
        <w:pStyle w:val="ListParagraph"/>
        <w:numPr>
          <w:ilvl w:val="1"/>
          <w:numId w:val="23"/>
        </w:numPr>
        <w:spacing w:before="24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Note: this need also applie</w:t>
      </w:r>
      <w:r w:rsidR="00261F0E">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to the Oyster Ou</w:t>
      </w:r>
      <w:r w:rsidR="00261F0E">
        <w:rPr>
          <w:rFonts w:ascii="Times New Roman" w:eastAsia="Times New Roman" w:hAnsi="Times New Roman" w:cs="Times New Roman"/>
          <w:color w:val="000000" w:themeColor="text1"/>
          <w:sz w:val="24"/>
          <w:szCs w:val="24"/>
        </w:rPr>
        <w:t>tcome</w:t>
      </w:r>
    </w:p>
    <w:p w14:paraId="20C06616" w14:textId="4CACB840"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 xml:space="preserve"> Oyster Outcome</w:t>
      </w:r>
    </w:p>
    <w:commentRangeStart w:id="0"/>
    <w:p w14:paraId="373A3E39" w14:textId="4B9B7FD9" w:rsidR="00175C0F" w:rsidRDefault="008A0130" w:rsidP="6C53A2B6">
      <w:pPr>
        <w:pStyle w:val="ListParagraph"/>
        <w:numPr>
          <w:ilvl w:val="0"/>
          <w:numId w:val="22"/>
        </w:numPr>
        <w:spacing w:before="240" w:line="276" w:lineRule="auto"/>
        <w:rPr>
          <w:rFonts w:ascii="Times New Roman" w:eastAsia="Times New Roman" w:hAnsi="Times New Roman" w:cs="Times New Roman"/>
          <w:color w:val="000000" w:themeColor="text1"/>
          <w:sz w:val="24"/>
          <w:szCs w:val="24"/>
        </w:rPr>
      </w:pPr>
      <w:r w:rsidRPr="3D84E525">
        <w:fldChar w:fldCharType="begin"/>
      </w:r>
      <w:r>
        <w:instrText xml:space="preserve"> HYPERLINK "https://star.chesapeakebay.net/Need/NeedDetail?needID=29" </w:instrText>
      </w:r>
      <w:r w:rsidRPr="3D84E525">
        <w:fldChar w:fldCharType="separate"/>
      </w:r>
      <w:r w:rsidR="524DC5B1" w:rsidRPr="3D84E525">
        <w:rPr>
          <w:rStyle w:val="Hyperlink"/>
          <w:rFonts w:ascii="Times New Roman" w:eastAsia="Times New Roman" w:hAnsi="Times New Roman" w:cs="Times New Roman"/>
          <w:sz w:val="24"/>
          <w:szCs w:val="24"/>
          <w:lang w:val="en"/>
        </w:rPr>
        <w:t>Need</w:t>
      </w:r>
      <w:r w:rsidRPr="3D84E525">
        <w:rPr>
          <w:rStyle w:val="Hyperlink"/>
          <w:rFonts w:ascii="Times New Roman" w:eastAsia="Times New Roman" w:hAnsi="Times New Roman" w:cs="Times New Roman"/>
          <w:sz w:val="24"/>
          <w:szCs w:val="24"/>
          <w:lang w:val="en"/>
        </w:rPr>
        <w:fldChar w:fldCharType="end"/>
      </w:r>
      <w:r w:rsidR="524DC5B1" w:rsidRPr="3D84E525">
        <w:rPr>
          <w:rFonts w:ascii="Times New Roman" w:eastAsia="Times New Roman" w:hAnsi="Times New Roman" w:cs="Times New Roman"/>
          <w:color w:val="000000" w:themeColor="text1"/>
          <w:sz w:val="24"/>
          <w:szCs w:val="24"/>
          <w:lang w:val="en"/>
        </w:rPr>
        <w:t>: To explain to the public/justify costs of oyster reef restoration and explain their ecosystem services. Need to synthesize existing results and determine gaps in implementing oysters as a BMP.</w:t>
      </w:r>
    </w:p>
    <w:p w14:paraId="67615B03" w14:textId="6B42B52C" w:rsidR="00245C2D" w:rsidRDefault="524DC5B1" w:rsidP="00245C2D">
      <w:pPr>
        <w:pStyle w:val="ListParagraph"/>
        <w:numPr>
          <w:ilvl w:val="1"/>
          <w:numId w:val="22"/>
        </w:numPr>
        <w:spacing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 xml:space="preserve">Comment: </w:t>
      </w:r>
      <w:r w:rsidR="00D0551F" w:rsidRPr="05D3C81C">
        <w:rPr>
          <w:rFonts w:ascii="Times New Roman" w:eastAsia="Times New Roman" w:hAnsi="Times New Roman" w:cs="Times New Roman"/>
          <w:color w:val="000000" w:themeColor="text1"/>
          <w:sz w:val="24"/>
          <w:szCs w:val="24"/>
        </w:rPr>
        <w:t>A potential final deliverable might be a report synthesizing previous research on the ecosystem services provided by Oyster</w:t>
      </w:r>
      <w:r w:rsidR="00A243C3" w:rsidRPr="05D3C81C">
        <w:rPr>
          <w:rFonts w:ascii="Times New Roman" w:eastAsia="Times New Roman" w:hAnsi="Times New Roman" w:cs="Times New Roman"/>
          <w:color w:val="000000" w:themeColor="text1"/>
          <w:sz w:val="24"/>
          <w:szCs w:val="24"/>
        </w:rPr>
        <w:t>s</w:t>
      </w:r>
      <w:r w:rsidR="000E6ED0" w:rsidRPr="05D3C81C">
        <w:rPr>
          <w:rFonts w:ascii="Times New Roman" w:eastAsia="Times New Roman" w:hAnsi="Times New Roman" w:cs="Times New Roman"/>
          <w:color w:val="000000" w:themeColor="text1"/>
          <w:sz w:val="24"/>
          <w:szCs w:val="24"/>
        </w:rPr>
        <w:t xml:space="preserve"> and/or</w:t>
      </w:r>
      <w:r w:rsidR="00A243C3" w:rsidRPr="05D3C81C">
        <w:rPr>
          <w:rFonts w:ascii="Times New Roman" w:eastAsia="Times New Roman" w:hAnsi="Times New Roman" w:cs="Times New Roman"/>
          <w:color w:val="000000" w:themeColor="text1"/>
          <w:sz w:val="24"/>
          <w:szCs w:val="24"/>
        </w:rPr>
        <w:t xml:space="preserve"> an infographic explaining the ecosystem services oysters provide</w:t>
      </w:r>
      <w:r w:rsidR="000E6ED0" w:rsidRPr="05D3C81C">
        <w:rPr>
          <w:rFonts w:ascii="Times New Roman" w:eastAsia="Times New Roman" w:hAnsi="Times New Roman" w:cs="Times New Roman"/>
          <w:color w:val="000000" w:themeColor="text1"/>
          <w:sz w:val="24"/>
          <w:szCs w:val="24"/>
        </w:rPr>
        <w:t>.</w:t>
      </w:r>
      <w:commentRangeEnd w:id="0"/>
      <w:r>
        <w:rPr>
          <w:rStyle w:val="CommentReference"/>
        </w:rPr>
        <w:commentReference w:id="0"/>
      </w:r>
    </w:p>
    <w:p w14:paraId="15A99FA7" w14:textId="271211DF" w:rsidR="00175C0F" w:rsidRPr="00245C2D" w:rsidRDefault="524DC5B1" w:rsidP="00245C2D">
      <w:pPr>
        <w:spacing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Forage Fish Outcome</w:t>
      </w:r>
    </w:p>
    <w:p w14:paraId="3E73ABC5" w14:textId="2F99DAA8" w:rsidR="00175C0F" w:rsidRDefault="007F7F81" w:rsidP="6C53A2B6">
      <w:pPr>
        <w:pStyle w:val="ListParagraph"/>
        <w:numPr>
          <w:ilvl w:val="0"/>
          <w:numId w:val="21"/>
        </w:numPr>
        <w:spacing w:before="240" w:after="24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
        </w:rPr>
        <w:lastRenderedPageBreak/>
        <w:t xml:space="preserve">No identified science needs that seem to fit within the </w:t>
      </w:r>
      <w:r w:rsidR="002A5C36">
        <w:rPr>
          <w:rFonts w:ascii="Times New Roman" w:eastAsia="Times New Roman" w:hAnsi="Times New Roman" w:cs="Times New Roman"/>
          <w:color w:val="000000" w:themeColor="text1"/>
          <w:sz w:val="24"/>
          <w:szCs w:val="24"/>
          <w:lang w:val="en"/>
        </w:rPr>
        <w:t>scope of a</w:t>
      </w:r>
      <w:r w:rsidR="000B1038">
        <w:rPr>
          <w:rFonts w:ascii="Times New Roman" w:eastAsia="Times New Roman" w:hAnsi="Times New Roman" w:cs="Times New Roman"/>
          <w:color w:val="000000" w:themeColor="text1"/>
          <w:sz w:val="24"/>
          <w:szCs w:val="24"/>
          <w:lang w:val="en"/>
        </w:rPr>
        <w:t xml:space="preserve"> </w:t>
      </w:r>
      <w:r w:rsidR="002A5C36">
        <w:rPr>
          <w:rFonts w:ascii="Times New Roman" w:eastAsia="Times New Roman" w:hAnsi="Times New Roman" w:cs="Times New Roman"/>
          <w:color w:val="000000" w:themeColor="text1"/>
          <w:sz w:val="24"/>
          <w:szCs w:val="24"/>
          <w:lang w:val="en"/>
        </w:rPr>
        <w:t>project.</w:t>
      </w:r>
    </w:p>
    <w:p w14:paraId="0155B77C" w14:textId="548A243E"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Fish Habitat Outcome</w:t>
      </w:r>
    </w:p>
    <w:p w14:paraId="1270C0E9" w14:textId="12014731" w:rsidR="00175C0F" w:rsidRDefault="000C79EA" w:rsidP="6C53A2B6">
      <w:pPr>
        <w:pStyle w:val="ListParagraph"/>
        <w:numPr>
          <w:ilvl w:val="0"/>
          <w:numId w:val="20"/>
        </w:numPr>
        <w:spacing w:before="240" w:line="276" w:lineRule="auto"/>
        <w:rPr>
          <w:rFonts w:ascii="Times New Roman" w:eastAsia="Times New Roman" w:hAnsi="Times New Roman" w:cs="Times New Roman"/>
          <w:color w:val="000000" w:themeColor="text1"/>
          <w:sz w:val="24"/>
          <w:szCs w:val="24"/>
        </w:rPr>
      </w:pPr>
      <w:hyperlink r:id="rId14" w:history="1">
        <w:r w:rsidR="524DC5B1" w:rsidRPr="0091671B">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Regional Fish Habitat Assessment, Parts 3-5: 3. pilot fish habitat assessment; 4. conduct watershed regional assessment; 5. ID/develop spatial tools useful to partners</w:t>
      </w:r>
    </w:p>
    <w:p w14:paraId="7D111FA4" w14:textId="5BB6F4D7" w:rsidR="00175C0F" w:rsidRDefault="524DC5B1" w:rsidP="6C53A2B6">
      <w:pPr>
        <w:pStyle w:val="ListParagraph"/>
        <w:numPr>
          <w:ilvl w:val="1"/>
          <w:numId w:val="20"/>
        </w:numPr>
        <w:spacing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4B6E45">
        <w:rPr>
          <w:rFonts w:ascii="Times New Roman" w:eastAsia="Times New Roman" w:hAnsi="Times New Roman" w:cs="Times New Roman"/>
          <w:color w:val="000000" w:themeColor="text1"/>
          <w:sz w:val="24"/>
          <w:szCs w:val="24"/>
          <w:lang w:val="en"/>
        </w:rPr>
        <w:t xml:space="preserve">A </w:t>
      </w:r>
      <w:r w:rsidR="000B1038">
        <w:rPr>
          <w:rFonts w:ascii="Times New Roman" w:eastAsia="Times New Roman" w:hAnsi="Times New Roman" w:cs="Times New Roman"/>
          <w:color w:val="000000" w:themeColor="text1"/>
          <w:sz w:val="24"/>
          <w:szCs w:val="24"/>
          <w:lang w:val="en"/>
        </w:rPr>
        <w:t xml:space="preserve">student </w:t>
      </w:r>
      <w:r w:rsidR="004B6E45">
        <w:rPr>
          <w:rFonts w:ascii="Times New Roman" w:eastAsia="Times New Roman" w:hAnsi="Times New Roman" w:cs="Times New Roman"/>
          <w:color w:val="000000" w:themeColor="text1"/>
          <w:sz w:val="24"/>
          <w:szCs w:val="24"/>
          <w:lang w:val="en"/>
        </w:rPr>
        <w:t xml:space="preserve">could support the ongoing work at USGS and NOAA in steps 3 &amp; 4. Potentially the </w:t>
      </w:r>
      <w:r w:rsidR="000B1038">
        <w:rPr>
          <w:rFonts w:ascii="Times New Roman" w:eastAsia="Times New Roman" w:hAnsi="Times New Roman" w:cs="Times New Roman"/>
          <w:color w:val="000000" w:themeColor="text1"/>
          <w:sz w:val="24"/>
          <w:szCs w:val="24"/>
          <w:lang w:val="en"/>
        </w:rPr>
        <w:t>student</w:t>
      </w:r>
      <w:r w:rsidR="004B6E45">
        <w:rPr>
          <w:rFonts w:ascii="Times New Roman" w:eastAsia="Times New Roman" w:hAnsi="Times New Roman" w:cs="Times New Roman"/>
          <w:color w:val="000000" w:themeColor="text1"/>
          <w:sz w:val="24"/>
          <w:szCs w:val="24"/>
          <w:lang w:val="en"/>
        </w:rPr>
        <w:t xml:space="preserve"> could help </w:t>
      </w:r>
      <w:r w:rsidR="008F74DE">
        <w:rPr>
          <w:rFonts w:ascii="Times New Roman" w:eastAsia="Times New Roman" w:hAnsi="Times New Roman" w:cs="Times New Roman"/>
          <w:color w:val="000000" w:themeColor="text1"/>
          <w:sz w:val="24"/>
          <w:szCs w:val="24"/>
          <w:lang w:val="en"/>
        </w:rPr>
        <w:t>develop the geospatial tool in step 5 if the project reaches that stage</w:t>
      </w:r>
      <w:r w:rsidR="0043575D">
        <w:rPr>
          <w:rFonts w:ascii="Times New Roman" w:eastAsia="Times New Roman" w:hAnsi="Times New Roman" w:cs="Times New Roman"/>
          <w:color w:val="000000" w:themeColor="text1"/>
          <w:sz w:val="24"/>
          <w:szCs w:val="24"/>
          <w:lang w:val="en"/>
        </w:rPr>
        <w:t>.</w:t>
      </w:r>
    </w:p>
    <w:p w14:paraId="792800C7" w14:textId="15640BD0" w:rsidR="522D02A3" w:rsidRDefault="522D02A3" w:rsidP="05D3C81C">
      <w:pPr>
        <w:pStyle w:val="ListParagraph"/>
        <w:numPr>
          <w:ilvl w:val="0"/>
          <w:numId w:val="20"/>
        </w:numPr>
        <w:spacing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Develop social engineering strategy to change hearts and minds around fish passage, including additional incentives for dam owners.</w:t>
      </w:r>
    </w:p>
    <w:p w14:paraId="75FF0D46" w14:textId="0EAFBF03"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Wetlands Outcome</w:t>
      </w:r>
    </w:p>
    <w:p w14:paraId="0E8A660E" w14:textId="03231B93" w:rsidR="00036580" w:rsidRDefault="000C79EA" w:rsidP="6C53A2B6">
      <w:pPr>
        <w:pStyle w:val="ListParagraph"/>
        <w:numPr>
          <w:ilvl w:val="0"/>
          <w:numId w:val="19"/>
        </w:numPr>
        <w:spacing w:line="276" w:lineRule="auto"/>
        <w:rPr>
          <w:rFonts w:ascii="Times New Roman" w:eastAsia="Times New Roman" w:hAnsi="Times New Roman" w:cs="Times New Roman"/>
          <w:color w:val="000000" w:themeColor="text1"/>
          <w:sz w:val="24"/>
          <w:szCs w:val="24"/>
        </w:rPr>
      </w:pPr>
      <w:hyperlink r:id="rId15" w:history="1">
        <w:r w:rsidR="00036580" w:rsidRPr="00036580">
          <w:rPr>
            <w:rStyle w:val="Hyperlink"/>
            <w:rFonts w:ascii="Times New Roman" w:eastAsia="Times New Roman" w:hAnsi="Times New Roman" w:cs="Times New Roman"/>
            <w:sz w:val="24"/>
            <w:szCs w:val="24"/>
          </w:rPr>
          <w:t>Need</w:t>
        </w:r>
      </w:hyperlink>
      <w:r w:rsidR="00036580">
        <w:rPr>
          <w:rFonts w:ascii="Times New Roman" w:eastAsia="Times New Roman" w:hAnsi="Times New Roman" w:cs="Times New Roman"/>
          <w:color w:val="000000" w:themeColor="text1"/>
          <w:sz w:val="24"/>
          <w:szCs w:val="24"/>
        </w:rPr>
        <w:t xml:space="preserve">: </w:t>
      </w:r>
      <w:r w:rsidR="0016341B" w:rsidRPr="0016341B">
        <w:rPr>
          <w:rFonts w:ascii="Times New Roman" w:eastAsia="Times New Roman" w:hAnsi="Times New Roman" w:cs="Times New Roman"/>
          <w:color w:val="000000" w:themeColor="text1"/>
          <w:sz w:val="24"/>
          <w:szCs w:val="24"/>
        </w:rPr>
        <w:t>Coordinate with Black Duck and Fish Habitat Action Teams to identify wetland areas that are suitable black duck and fish habitat and would be ideal for restoration.</w:t>
      </w:r>
    </w:p>
    <w:p w14:paraId="74E592B7" w14:textId="707D5ADD" w:rsidR="0016341B" w:rsidRPr="00036580" w:rsidRDefault="0016341B" w:rsidP="0016341B">
      <w:pPr>
        <w:pStyle w:val="ListParagraph"/>
        <w:numPr>
          <w:ilvl w:val="1"/>
          <w:numId w:val="19"/>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Comment: A </w:t>
      </w:r>
      <w:r w:rsidR="00A87C38">
        <w:rPr>
          <w:rFonts w:ascii="Times New Roman" w:eastAsia="Times New Roman" w:hAnsi="Times New Roman" w:cs="Times New Roman"/>
          <w:color w:val="000000" w:themeColor="text1"/>
          <w:sz w:val="24"/>
          <w:szCs w:val="24"/>
        </w:rPr>
        <w:t>student</w:t>
      </w:r>
      <w:r>
        <w:rPr>
          <w:rFonts w:ascii="Times New Roman" w:eastAsia="Times New Roman" w:hAnsi="Times New Roman" w:cs="Times New Roman"/>
          <w:color w:val="000000" w:themeColor="text1"/>
          <w:sz w:val="24"/>
          <w:szCs w:val="24"/>
        </w:rPr>
        <w:t xml:space="preserve"> might give the understaffed </w:t>
      </w:r>
      <w:r w:rsidR="00C30D47">
        <w:rPr>
          <w:rFonts w:ascii="Times New Roman" w:eastAsia="Times New Roman" w:hAnsi="Times New Roman" w:cs="Times New Roman"/>
          <w:color w:val="000000" w:themeColor="text1"/>
          <w:sz w:val="24"/>
          <w:szCs w:val="24"/>
        </w:rPr>
        <w:t>Habitat GIT some assistance by utilizing existing targeting tools to identify areas where all three overlap, tie in the lessons learned from the Wetlands Workshop</w:t>
      </w:r>
      <w:r w:rsidR="00346A11">
        <w:rPr>
          <w:rFonts w:ascii="Times New Roman" w:eastAsia="Times New Roman" w:hAnsi="Times New Roman" w:cs="Times New Roman"/>
          <w:color w:val="000000" w:themeColor="text1"/>
          <w:sz w:val="24"/>
          <w:szCs w:val="24"/>
        </w:rPr>
        <w:t>, and produce a story map to communicate the findings.</w:t>
      </w:r>
    </w:p>
    <w:p w14:paraId="6D690755" w14:textId="6D3CB55C" w:rsidR="00175C0F" w:rsidRDefault="000C79EA" w:rsidP="6C53A2B6">
      <w:pPr>
        <w:pStyle w:val="ListParagraph"/>
        <w:numPr>
          <w:ilvl w:val="0"/>
          <w:numId w:val="19"/>
        </w:numPr>
        <w:spacing w:line="276" w:lineRule="auto"/>
        <w:rPr>
          <w:rFonts w:ascii="Times New Roman" w:eastAsia="Times New Roman" w:hAnsi="Times New Roman" w:cs="Times New Roman"/>
          <w:color w:val="000000" w:themeColor="text1"/>
          <w:sz w:val="24"/>
          <w:szCs w:val="24"/>
        </w:rPr>
      </w:pPr>
      <w:hyperlink r:id="rId16" w:history="1">
        <w:r w:rsidR="524DC5B1" w:rsidRPr="007006DC">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xml:space="preserve">: Evaluate how to assess water storage opportunities for existing and future restoration opportunities. </w:t>
      </w:r>
    </w:p>
    <w:p w14:paraId="3F762EBB" w14:textId="65E72B84" w:rsidR="00175C0F" w:rsidRDefault="524DC5B1" w:rsidP="6C53A2B6">
      <w:pPr>
        <w:pStyle w:val="ListParagraph"/>
        <w:numPr>
          <w:ilvl w:val="1"/>
          <w:numId w:val="19"/>
        </w:numPr>
        <w:spacing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416497">
        <w:rPr>
          <w:rFonts w:ascii="Times New Roman" w:eastAsia="Times New Roman" w:hAnsi="Times New Roman" w:cs="Times New Roman"/>
          <w:color w:val="000000" w:themeColor="text1"/>
          <w:sz w:val="24"/>
          <w:szCs w:val="24"/>
          <w:lang w:val="en"/>
        </w:rPr>
        <w:t>A</w:t>
      </w:r>
      <w:r w:rsidR="00A87C38">
        <w:rPr>
          <w:rFonts w:ascii="Times New Roman" w:eastAsia="Times New Roman" w:hAnsi="Times New Roman" w:cs="Times New Roman"/>
          <w:color w:val="000000" w:themeColor="text1"/>
          <w:sz w:val="24"/>
          <w:szCs w:val="24"/>
          <w:lang w:val="en"/>
        </w:rPr>
        <w:t xml:space="preserve"> student </w:t>
      </w:r>
      <w:r w:rsidR="000C7459">
        <w:rPr>
          <w:rFonts w:ascii="Times New Roman" w:eastAsia="Times New Roman" w:hAnsi="Times New Roman" w:cs="Times New Roman"/>
          <w:color w:val="000000" w:themeColor="text1"/>
          <w:sz w:val="24"/>
          <w:szCs w:val="24"/>
          <w:lang w:val="en"/>
        </w:rPr>
        <w:t>could conduct a literature review to support any future original research on this topic.</w:t>
      </w:r>
    </w:p>
    <w:p w14:paraId="5BBA4209" w14:textId="4A132C71"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Black Duck Outcome</w:t>
      </w:r>
    </w:p>
    <w:p w14:paraId="35362F70" w14:textId="61F8F8CB" w:rsidR="00175C0F" w:rsidRDefault="000C79EA" w:rsidP="6C53A2B6">
      <w:pPr>
        <w:pStyle w:val="ListParagraph"/>
        <w:numPr>
          <w:ilvl w:val="0"/>
          <w:numId w:val="18"/>
        </w:numPr>
        <w:spacing w:line="276" w:lineRule="auto"/>
        <w:rPr>
          <w:rFonts w:ascii="Times New Roman" w:eastAsia="Times New Roman" w:hAnsi="Times New Roman" w:cs="Times New Roman"/>
          <w:color w:val="000000" w:themeColor="text1"/>
          <w:sz w:val="24"/>
          <w:szCs w:val="24"/>
        </w:rPr>
      </w:pPr>
      <w:hyperlink r:id="rId17" w:history="1">
        <w:r w:rsidR="524DC5B1" w:rsidRPr="00FF0BD8">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A better understanding of mallard/black duck hybridization on resident birds.</w:t>
      </w:r>
    </w:p>
    <w:p w14:paraId="07304653" w14:textId="62A1CF16" w:rsidR="00175C0F" w:rsidRDefault="524DC5B1" w:rsidP="6C53A2B6">
      <w:pPr>
        <w:pStyle w:val="ListParagraph"/>
        <w:numPr>
          <w:ilvl w:val="1"/>
          <w:numId w:val="18"/>
        </w:numPr>
        <w:spacing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A035A2">
        <w:rPr>
          <w:rFonts w:ascii="Times New Roman" w:eastAsia="Times New Roman" w:hAnsi="Times New Roman" w:cs="Times New Roman"/>
          <w:color w:val="000000" w:themeColor="text1"/>
          <w:sz w:val="24"/>
          <w:szCs w:val="24"/>
          <w:lang w:val="en"/>
        </w:rPr>
        <w:t xml:space="preserve">A </w:t>
      </w:r>
      <w:r w:rsidR="00A87C38">
        <w:rPr>
          <w:rFonts w:ascii="Times New Roman" w:eastAsia="Times New Roman" w:hAnsi="Times New Roman" w:cs="Times New Roman"/>
          <w:color w:val="000000" w:themeColor="text1"/>
          <w:sz w:val="24"/>
          <w:szCs w:val="24"/>
          <w:lang w:val="en"/>
        </w:rPr>
        <w:t>student</w:t>
      </w:r>
      <w:r w:rsidR="00A035A2">
        <w:rPr>
          <w:rFonts w:ascii="Times New Roman" w:eastAsia="Times New Roman" w:hAnsi="Times New Roman" w:cs="Times New Roman"/>
          <w:color w:val="000000" w:themeColor="text1"/>
          <w:sz w:val="24"/>
          <w:szCs w:val="24"/>
          <w:lang w:val="en"/>
        </w:rPr>
        <w:t xml:space="preserve"> could conduct a literature review to support any future original research on this topic.</w:t>
      </w:r>
    </w:p>
    <w:p w14:paraId="2120586C" w14:textId="6B5B44D8" w:rsidR="00175C0F" w:rsidRDefault="000C79EA" w:rsidP="6C53A2B6">
      <w:pPr>
        <w:pStyle w:val="ListParagraph"/>
        <w:numPr>
          <w:ilvl w:val="0"/>
          <w:numId w:val="18"/>
        </w:numPr>
        <w:spacing w:line="276" w:lineRule="auto"/>
        <w:rPr>
          <w:rFonts w:ascii="Times New Roman" w:eastAsia="Times New Roman" w:hAnsi="Times New Roman" w:cs="Times New Roman"/>
          <w:color w:val="000000" w:themeColor="text1"/>
          <w:sz w:val="24"/>
          <w:szCs w:val="24"/>
        </w:rPr>
      </w:pPr>
      <w:hyperlink r:id="rId18" w:history="1">
        <w:r w:rsidR="524DC5B1" w:rsidRPr="00FF0BD8">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A better understanding of heavy metal/pollutant uptake by black ducks (and/or all ducks).</w:t>
      </w:r>
    </w:p>
    <w:p w14:paraId="5150BC6A" w14:textId="05A8594C" w:rsidR="00175C0F" w:rsidRDefault="524DC5B1" w:rsidP="6C53A2B6">
      <w:pPr>
        <w:pStyle w:val="ListParagraph"/>
        <w:numPr>
          <w:ilvl w:val="1"/>
          <w:numId w:val="18"/>
        </w:numPr>
        <w:spacing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A035A2">
        <w:rPr>
          <w:rFonts w:ascii="Times New Roman" w:eastAsia="Times New Roman" w:hAnsi="Times New Roman" w:cs="Times New Roman"/>
          <w:color w:val="000000" w:themeColor="text1"/>
          <w:sz w:val="24"/>
          <w:szCs w:val="24"/>
          <w:lang w:val="en"/>
        </w:rPr>
        <w:t>A</w:t>
      </w:r>
      <w:r w:rsidR="00A87C38">
        <w:rPr>
          <w:rFonts w:ascii="Times New Roman" w:eastAsia="Times New Roman" w:hAnsi="Times New Roman" w:cs="Times New Roman"/>
          <w:color w:val="000000" w:themeColor="text1"/>
          <w:sz w:val="24"/>
          <w:szCs w:val="24"/>
          <w:lang w:val="en"/>
        </w:rPr>
        <w:t xml:space="preserve"> student </w:t>
      </w:r>
      <w:r w:rsidR="00A035A2">
        <w:rPr>
          <w:rFonts w:ascii="Times New Roman" w:eastAsia="Times New Roman" w:hAnsi="Times New Roman" w:cs="Times New Roman"/>
          <w:color w:val="000000" w:themeColor="text1"/>
          <w:sz w:val="24"/>
          <w:szCs w:val="24"/>
          <w:lang w:val="en"/>
        </w:rPr>
        <w:t>could conduct a literature review to support any future original research on this topic.</w:t>
      </w:r>
    </w:p>
    <w:p w14:paraId="7E22695A" w14:textId="4A7155B2"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Stream Health Outcome</w:t>
      </w:r>
    </w:p>
    <w:p w14:paraId="5B62A9EB" w14:textId="1167F668" w:rsidR="00175C0F" w:rsidRDefault="000C79EA" w:rsidP="6C53A2B6">
      <w:pPr>
        <w:pStyle w:val="ListParagraph"/>
        <w:numPr>
          <w:ilvl w:val="0"/>
          <w:numId w:val="17"/>
        </w:numPr>
        <w:spacing w:line="276" w:lineRule="auto"/>
        <w:rPr>
          <w:rFonts w:ascii="Times New Roman" w:eastAsia="Times New Roman" w:hAnsi="Times New Roman" w:cs="Times New Roman"/>
          <w:color w:val="000000" w:themeColor="text1"/>
          <w:sz w:val="24"/>
          <w:szCs w:val="24"/>
        </w:rPr>
      </w:pPr>
      <w:hyperlink r:id="rId19" w:history="1">
        <w:r w:rsidR="524DC5B1" w:rsidRPr="00025308">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Determine the effects of climate change on stream processes.</w:t>
      </w:r>
    </w:p>
    <w:p w14:paraId="1C5692E3" w14:textId="59F364E4" w:rsidR="00175C0F" w:rsidRDefault="524DC5B1" w:rsidP="6C53A2B6">
      <w:pPr>
        <w:pStyle w:val="ListParagraph"/>
        <w:numPr>
          <w:ilvl w:val="1"/>
          <w:numId w:val="17"/>
        </w:numPr>
        <w:spacing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3A36D6">
        <w:rPr>
          <w:rFonts w:ascii="Times New Roman" w:eastAsia="Times New Roman" w:hAnsi="Times New Roman" w:cs="Times New Roman"/>
          <w:color w:val="000000" w:themeColor="text1"/>
          <w:sz w:val="24"/>
          <w:szCs w:val="24"/>
          <w:lang w:val="en"/>
        </w:rPr>
        <w:t>A</w:t>
      </w:r>
      <w:r w:rsidR="00A87C38">
        <w:rPr>
          <w:rFonts w:ascii="Times New Roman" w:eastAsia="Times New Roman" w:hAnsi="Times New Roman" w:cs="Times New Roman"/>
          <w:color w:val="000000" w:themeColor="text1"/>
          <w:sz w:val="24"/>
          <w:szCs w:val="24"/>
          <w:lang w:val="en"/>
        </w:rPr>
        <w:t xml:space="preserve"> student</w:t>
      </w:r>
      <w:r w:rsidR="003A36D6">
        <w:rPr>
          <w:rFonts w:ascii="Times New Roman" w:eastAsia="Times New Roman" w:hAnsi="Times New Roman" w:cs="Times New Roman"/>
          <w:color w:val="000000" w:themeColor="text1"/>
          <w:sz w:val="24"/>
          <w:szCs w:val="24"/>
          <w:lang w:val="en"/>
        </w:rPr>
        <w:t xml:space="preserve"> could conduct a literature review to support any future original research on this topic.</w:t>
      </w:r>
    </w:p>
    <w:p w14:paraId="14C41303" w14:textId="03786288"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Brook Trout Outcome</w:t>
      </w:r>
    </w:p>
    <w:p w14:paraId="10075BCD" w14:textId="1C4E62D4" w:rsidR="00AB59C9" w:rsidRDefault="000C79EA" w:rsidP="6C53A2B6">
      <w:pPr>
        <w:pStyle w:val="ListParagraph"/>
        <w:numPr>
          <w:ilvl w:val="0"/>
          <w:numId w:val="16"/>
        </w:numPr>
        <w:spacing w:line="276" w:lineRule="auto"/>
        <w:rPr>
          <w:rFonts w:ascii="Times New Roman" w:eastAsia="Times New Roman" w:hAnsi="Times New Roman" w:cs="Times New Roman"/>
          <w:color w:val="000000" w:themeColor="text1"/>
          <w:sz w:val="24"/>
          <w:szCs w:val="24"/>
        </w:rPr>
      </w:pPr>
      <w:hyperlink r:id="rId20" w:history="1">
        <w:r w:rsidR="00AB59C9" w:rsidRPr="00AB59C9">
          <w:rPr>
            <w:rStyle w:val="Hyperlink"/>
            <w:rFonts w:ascii="Times New Roman" w:eastAsia="Times New Roman" w:hAnsi="Times New Roman" w:cs="Times New Roman"/>
            <w:sz w:val="24"/>
            <w:szCs w:val="24"/>
          </w:rPr>
          <w:t>Need</w:t>
        </w:r>
      </w:hyperlink>
      <w:r w:rsidR="00AB59C9">
        <w:rPr>
          <w:rFonts w:ascii="Times New Roman" w:eastAsia="Times New Roman" w:hAnsi="Times New Roman" w:cs="Times New Roman"/>
          <w:color w:val="000000" w:themeColor="text1"/>
          <w:sz w:val="24"/>
          <w:szCs w:val="24"/>
        </w:rPr>
        <w:t xml:space="preserve">: </w:t>
      </w:r>
      <w:r w:rsidR="00AB59C9" w:rsidRPr="00AB59C9">
        <w:rPr>
          <w:rFonts w:ascii="Times New Roman" w:eastAsia="Times New Roman" w:hAnsi="Times New Roman" w:cs="Times New Roman"/>
          <w:color w:val="000000" w:themeColor="text1"/>
          <w:sz w:val="24"/>
          <w:szCs w:val="24"/>
        </w:rPr>
        <w:t>Investigate applicability of eDNA to brook trout.</w:t>
      </w:r>
    </w:p>
    <w:p w14:paraId="06321BA3" w14:textId="746BC652" w:rsidR="00AB59C9" w:rsidRPr="00AB59C9" w:rsidRDefault="00AB59C9" w:rsidP="00AB59C9">
      <w:pPr>
        <w:pStyle w:val="ListParagraph"/>
        <w:numPr>
          <w:ilvl w:val="1"/>
          <w:numId w:val="16"/>
        </w:numPr>
        <w:spacing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Pr>
          <w:rFonts w:ascii="Times New Roman" w:eastAsia="Times New Roman" w:hAnsi="Times New Roman" w:cs="Times New Roman"/>
          <w:color w:val="000000" w:themeColor="text1"/>
          <w:sz w:val="24"/>
          <w:szCs w:val="24"/>
          <w:lang w:val="en"/>
        </w:rPr>
        <w:t>A</w:t>
      </w:r>
      <w:r w:rsidR="00A87C38">
        <w:rPr>
          <w:rFonts w:ascii="Times New Roman" w:eastAsia="Times New Roman" w:hAnsi="Times New Roman" w:cs="Times New Roman"/>
          <w:color w:val="000000" w:themeColor="text1"/>
          <w:sz w:val="24"/>
          <w:szCs w:val="24"/>
          <w:lang w:val="en"/>
        </w:rPr>
        <w:t xml:space="preserve"> student</w:t>
      </w:r>
      <w:r>
        <w:rPr>
          <w:rFonts w:ascii="Times New Roman" w:eastAsia="Times New Roman" w:hAnsi="Times New Roman" w:cs="Times New Roman"/>
          <w:color w:val="000000" w:themeColor="text1"/>
          <w:sz w:val="24"/>
          <w:szCs w:val="24"/>
          <w:lang w:val="en"/>
        </w:rPr>
        <w:t xml:space="preserve"> could conduct a literature review to support </w:t>
      </w:r>
      <w:r w:rsidR="008B6A76">
        <w:rPr>
          <w:rFonts w:ascii="Times New Roman" w:eastAsia="Times New Roman" w:hAnsi="Times New Roman" w:cs="Times New Roman"/>
          <w:color w:val="000000" w:themeColor="text1"/>
          <w:sz w:val="24"/>
          <w:szCs w:val="24"/>
          <w:lang w:val="en"/>
        </w:rPr>
        <w:t>the pilot study</w:t>
      </w:r>
      <w:r>
        <w:rPr>
          <w:rFonts w:ascii="Times New Roman" w:eastAsia="Times New Roman" w:hAnsi="Times New Roman" w:cs="Times New Roman"/>
          <w:color w:val="000000" w:themeColor="text1"/>
          <w:sz w:val="24"/>
          <w:szCs w:val="24"/>
          <w:lang w:val="en"/>
        </w:rPr>
        <w:t>.</w:t>
      </w:r>
    </w:p>
    <w:p w14:paraId="490577FD" w14:textId="7F9F5795" w:rsidR="00175C0F" w:rsidRDefault="000C79EA" w:rsidP="6C53A2B6">
      <w:pPr>
        <w:pStyle w:val="ListParagraph"/>
        <w:numPr>
          <w:ilvl w:val="0"/>
          <w:numId w:val="16"/>
        </w:numPr>
        <w:spacing w:line="276" w:lineRule="auto"/>
        <w:rPr>
          <w:rFonts w:ascii="Times New Roman" w:eastAsia="Times New Roman" w:hAnsi="Times New Roman" w:cs="Times New Roman"/>
          <w:color w:val="000000" w:themeColor="text1"/>
          <w:sz w:val="24"/>
          <w:szCs w:val="24"/>
        </w:rPr>
      </w:pPr>
      <w:hyperlink r:id="rId21" w:history="1">
        <w:r w:rsidR="524DC5B1" w:rsidRPr="003C0143">
          <w:rPr>
            <w:rStyle w:val="Hyperlink"/>
            <w:rFonts w:ascii="Times New Roman" w:eastAsia="Times New Roman" w:hAnsi="Times New Roman" w:cs="Times New Roman"/>
            <w:sz w:val="24"/>
            <w:szCs w:val="24"/>
            <w:lang w:val="en"/>
          </w:rPr>
          <w:t>Need</w:t>
        </w:r>
      </w:hyperlink>
      <w:r w:rsidR="524DC5B1" w:rsidRPr="6C53A2B6">
        <w:rPr>
          <w:rFonts w:ascii="Times New Roman" w:eastAsia="Times New Roman" w:hAnsi="Times New Roman" w:cs="Times New Roman"/>
          <w:color w:val="000000" w:themeColor="text1"/>
          <w:sz w:val="24"/>
          <w:szCs w:val="24"/>
          <w:lang w:val="en"/>
        </w:rPr>
        <w:t>: Determine how interactions between climate change and land use will affect brook trout.</w:t>
      </w:r>
    </w:p>
    <w:p w14:paraId="6BD79897" w14:textId="675ABEB7" w:rsidR="00175C0F" w:rsidRDefault="524DC5B1" w:rsidP="6C53A2B6">
      <w:pPr>
        <w:pStyle w:val="ListParagraph"/>
        <w:numPr>
          <w:ilvl w:val="1"/>
          <w:numId w:val="16"/>
        </w:numPr>
        <w:spacing w:after="240" w:line="276" w:lineRule="auto"/>
        <w:rPr>
          <w:rFonts w:ascii="Times New Roman" w:eastAsia="Times New Roman" w:hAnsi="Times New Roman" w:cs="Times New Roman"/>
          <w:color w:val="000000" w:themeColor="text1"/>
          <w:sz w:val="24"/>
          <w:szCs w:val="24"/>
        </w:rPr>
      </w:pPr>
      <w:r w:rsidRPr="6C53A2B6">
        <w:rPr>
          <w:rFonts w:ascii="Times New Roman" w:eastAsia="Times New Roman" w:hAnsi="Times New Roman" w:cs="Times New Roman"/>
          <w:color w:val="000000" w:themeColor="text1"/>
          <w:sz w:val="24"/>
          <w:szCs w:val="24"/>
          <w:lang w:val="en"/>
        </w:rPr>
        <w:t xml:space="preserve">Comment: </w:t>
      </w:r>
      <w:r w:rsidR="003C0143">
        <w:rPr>
          <w:rFonts w:ascii="Times New Roman" w:eastAsia="Times New Roman" w:hAnsi="Times New Roman" w:cs="Times New Roman"/>
          <w:color w:val="000000" w:themeColor="text1"/>
          <w:sz w:val="24"/>
          <w:szCs w:val="24"/>
          <w:lang w:val="en"/>
        </w:rPr>
        <w:t>A</w:t>
      </w:r>
      <w:r w:rsidR="00A87C38">
        <w:rPr>
          <w:rFonts w:ascii="Times New Roman" w:eastAsia="Times New Roman" w:hAnsi="Times New Roman" w:cs="Times New Roman"/>
          <w:color w:val="000000" w:themeColor="text1"/>
          <w:sz w:val="24"/>
          <w:szCs w:val="24"/>
          <w:lang w:val="en"/>
        </w:rPr>
        <w:t xml:space="preserve"> student</w:t>
      </w:r>
      <w:r w:rsidR="003C0143">
        <w:rPr>
          <w:rFonts w:ascii="Times New Roman" w:eastAsia="Times New Roman" w:hAnsi="Times New Roman" w:cs="Times New Roman"/>
          <w:color w:val="000000" w:themeColor="text1"/>
          <w:sz w:val="24"/>
          <w:szCs w:val="24"/>
          <w:lang w:val="en"/>
        </w:rPr>
        <w:t xml:space="preserve"> could do a research project utilizing geospatial tools and data provided by the Bay Program to examine </w:t>
      </w:r>
      <w:r w:rsidR="00446A13">
        <w:rPr>
          <w:rFonts w:ascii="Times New Roman" w:eastAsia="Times New Roman" w:hAnsi="Times New Roman" w:cs="Times New Roman"/>
          <w:color w:val="000000" w:themeColor="text1"/>
          <w:sz w:val="24"/>
          <w:szCs w:val="24"/>
          <w:lang w:val="en"/>
        </w:rPr>
        <w:t>correlations between brook trout habitat and</w:t>
      </w:r>
      <w:r w:rsidR="003C0143">
        <w:rPr>
          <w:rFonts w:ascii="Times New Roman" w:eastAsia="Times New Roman" w:hAnsi="Times New Roman" w:cs="Times New Roman"/>
          <w:color w:val="000000" w:themeColor="text1"/>
          <w:sz w:val="24"/>
          <w:szCs w:val="24"/>
          <w:lang w:val="en"/>
        </w:rPr>
        <w:t xml:space="preserve"> </w:t>
      </w:r>
      <w:r w:rsidR="004319ED">
        <w:rPr>
          <w:rFonts w:ascii="Times New Roman" w:eastAsia="Times New Roman" w:hAnsi="Times New Roman" w:cs="Times New Roman"/>
          <w:color w:val="000000" w:themeColor="text1"/>
          <w:sz w:val="24"/>
          <w:szCs w:val="24"/>
          <w:lang w:val="en"/>
        </w:rPr>
        <w:t>climate</w:t>
      </w:r>
      <w:r w:rsidR="00446A13">
        <w:rPr>
          <w:rFonts w:ascii="Times New Roman" w:eastAsia="Times New Roman" w:hAnsi="Times New Roman" w:cs="Times New Roman"/>
          <w:color w:val="000000" w:themeColor="text1"/>
          <w:sz w:val="24"/>
          <w:szCs w:val="24"/>
          <w:lang w:val="en"/>
        </w:rPr>
        <w:t xml:space="preserve"> &amp;</w:t>
      </w:r>
      <w:r w:rsidR="004319ED">
        <w:rPr>
          <w:rFonts w:ascii="Times New Roman" w:eastAsia="Times New Roman" w:hAnsi="Times New Roman" w:cs="Times New Roman"/>
          <w:color w:val="000000" w:themeColor="text1"/>
          <w:sz w:val="24"/>
          <w:szCs w:val="24"/>
          <w:lang w:val="en"/>
        </w:rPr>
        <w:t xml:space="preserve"> land use change data</w:t>
      </w:r>
      <w:r w:rsidR="00446A13">
        <w:rPr>
          <w:rFonts w:ascii="Times New Roman" w:eastAsia="Times New Roman" w:hAnsi="Times New Roman" w:cs="Times New Roman"/>
          <w:color w:val="000000" w:themeColor="text1"/>
          <w:sz w:val="24"/>
          <w:szCs w:val="24"/>
          <w:lang w:val="en"/>
        </w:rPr>
        <w:t>.</w:t>
      </w:r>
    </w:p>
    <w:p w14:paraId="2F53A7DA" w14:textId="30FA5B25"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 xml:space="preserve">Fish Passage Outcome - </w:t>
      </w:r>
      <w:r w:rsidR="004403B0" w:rsidRPr="3D84E525">
        <w:rPr>
          <w:rFonts w:ascii="Times New Roman" w:eastAsia="Times New Roman" w:hAnsi="Times New Roman" w:cs="Times New Roman"/>
          <w:color w:val="000000" w:themeColor="text1"/>
          <w:sz w:val="24"/>
          <w:szCs w:val="24"/>
          <w:lang w:val="en"/>
        </w:rPr>
        <w:t>No identified science needs that seem to fit within the scope of a project.</w:t>
      </w:r>
    </w:p>
    <w:p w14:paraId="7A98E646" w14:textId="6716A928"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Submerged Aquatic Vegetation Outcome</w:t>
      </w:r>
    </w:p>
    <w:p w14:paraId="11F1B87F" w14:textId="19E1F42B" w:rsidR="00175C0F" w:rsidRDefault="000C79EA" w:rsidP="6C53A2B6">
      <w:pPr>
        <w:pStyle w:val="ListParagraph"/>
        <w:numPr>
          <w:ilvl w:val="0"/>
          <w:numId w:val="14"/>
        </w:numPr>
        <w:spacing w:before="240" w:line="276" w:lineRule="auto"/>
        <w:rPr>
          <w:rFonts w:ascii="Times New Roman" w:eastAsia="Times New Roman" w:hAnsi="Times New Roman" w:cs="Times New Roman"/>
          <w:color w:val="000000" w:themeColor="text1"/>
          <w:sz w:val="24"/>
          <w:szCs w:val="24"/>
        </w:rPr>
      </w:pPr>
      <w:hyperlink r:id="rId22">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color w:val="000000" w:themeColor="text1"/>
          <w:sz w:val="24"/>
          <w:szCs w:val="24"/>
          <w:lang w:val="en"/>
        </w:rPr>
        <w:t>: Assess integrated impacts of shallow water uses (e.g. living shorelines, aquaculture, clamming, shoreline structures) on SAV habitat</w:t>
      </w:r>
    </w:p>
    <w:p w14:paraId="03360FC3" w14:textId="6489850D" w:rsidR="00175C0F" w:rsidRDefault="524DC5B1" w:rsidP="3D84E525">
      <w:pPr>
        <w:pStyle w:val="ListParagraph"/>
        <w:numPr>
          <w:ilvl w:val="1"/>
          <w:numId w:val="14"/>
        </w:numPr>
        <w:spacing w:line="276" w:lineRule="auto"/>
        <w:rPr>
          <w:rFonts w:ascii="Times New Roman" w:eastAsia="Times New Roman" w:hAnsi="Times New Roman" w:cs="Times New Roman"/>
          <w:sz w:val="24"/>
          <w:szCs w:val="24"/>
        </w:rPr>
      </w:pPr>
      <w:r w:rsidRPr="05D3C81C">
        <w:rPr>
          <w:rFonts w:ascii="Times New Roman" w:eastAsia="Times New Roman" w:hAnsi="Times New Roman" w:cs="Times New Roman"/>
          <w:color w:val="000000" w:themeColor="text1"/>
          <w:sz w:val="24"/>
          <w:szCs w:val="24"/>
        </w:rPr>
        <w:t>Comment</w:t>
      </w:r>
      <w:r w:rsidRPr="05D3C81C">
        <w:rPr>
          <w:rFonts w:ascii="Times New Roman" w:eastAsia="Times New Roman" w:hAnsi="Times New Roman" w:cs="Times New Roman"/>
          <w:sz w:val="24"/>
          <w:szCs w:val="24"/>
        </w:rPr>
        <w:t xml:space="preserve">: </w:t>
      </w:r>
      <w:r w:rsidR="6A62E0D7" w:rsidRPr="05D3C81C">
        <w:rPr>
          <w:rFonts w:ascii="Times New Roman" w:eastAsia="Times New Roman" w:hAnsi="Times New Roman" w:cs="Times New Roman"/>
          <w:sz w:val="24"/>
          <w:szCs w:val="24"/>
        </w:rPr>
        <w:t>This would be a mapping exercise that uses SAV data, aquaculture lease data, and bathymetry data to determine the potential for SAV-goal attainment in areas with current and expanding aquaculture industries.</w:t>
      </w:r>
    </w:p>
    <w:p w14:paraId="3DDBE363" w14:textId="606AE21F" w:rsidR="00175C0F" w:rsidRDefault="000C79EA" w:rsidP="3D84E525">
      <w:pPr>
        <w:pStyle w:val="ListParagraph"/>
        <w:numPr>
          <w:ilvl w:val="0"/>
          <w:numId w:val="14"/>
        </w:numPr>
        <w:spacing w:line="276" w:lineRule="auto"/>
        <w:rPr>
          <w:rFonts w:ascii="Times New Roman" w:eastAsia="Times New Roman" w:hAnsi="Times New Roman" w:cs="Times New Roman"/>
          <w:color w:val="000000" w:themeColor="text1"/>
          <w:sz w:val="24"/>
          <w:szCs w:val="24"/>
        </w:rPr>
      </w:pPr>
      <w:hyperlink r:id="rId23">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sz w:val="24"/>
          <w:szCs w:val="24"/>
          <w:lang w:val="en"/>
        </w:rPr>
        <w:t xml:space="preserve">: Compare the ecosystem services of </w:t>
      </w:r>
      <w:proofErr w:type="spellStart"/>
      <w:r w:rsidR="524DC5B1" w:rsidRPr="3D84E525">
        <w:rPr>
          <w:rFonts w:ascii="Times New Roman" w:eastAsia="Times New Roman" w:hAnsi="Times New Roman" w:cs="Times New Roman"/>
          <w:sz w:val="24"/>
          <w:szCs w:val="24"/>
          <w:lang w:val="en"/>
        </w:rPr>
        <w:t>Ruppia</w:t>
      </w:r>
      <w:proofErr w:type="spellEnd"/>
      <w:r w:rsidR="524DC5B1" w:rsidRPr="3D84E525">
        <w:rPr>
          <w:rFonts w:ascii="Times New Roman" w:eastAsia="Times New Roman" w:hAnsi="Times New Roman" w:cs="Times New Roman"/>
          <w:sz w:val="24"/>
          <w:szCs w:val="24"/>
          <w:lang w:val="en"/>
        </w:rPr>
        <w:t xml:space="preserve"> maritima and Zostera marina and determine if a shift from </w:t>
      </w:r>
      <w:proofErr w:type="spellStart"/>
      <w:r w:rsidR="524DC5B1" w:rsidRPr="3D84E525">
        <w:rPr>
          <w:rFonts w:ascii="Times New Roman" w:eastAsia="Times New Roman" w:hAnsi="Times New Roman" w:cs="Times New Roman"/>
          <w:sz w:val="24"/>
          <w:szCs w:val="24"/>
          <w:lang w:val="en"/>
        </w:rPr>
        <w:t>Zm</w:t>
      </w:r>
      <w:proofErr w:type="spellEnd"/>
      <w:r w:rsidR="524DC5B1" w:rsidRPr="3D84E525">
        <w:rPr>
          <w:rFonts w:ascii="Times New Roman" w:eastAsia="Times New Roman" w:hAnsi="Times New Roman" w:cs="Times New Roman"/>
          <w:sz w:val="24"/>
          <w:szCs w:val="24"/>
          <w:lang w:val="en"/>
        </w:rPr>
        <w:t xml:space="preserve"> to Rm dominance in the </w:t>
      </w:r>
      <w:proofErr w:type="spellStart"/>
      <w:r w:rsidR="524DC5B1" w:rsidRPr="3D84E525">
        <w:rPr>
          <w:rFonts w:ascii="Times New Roman" w:eastAsia="Times New Roman" w:hAnsi="Times New Roman" w:cs="Times New Roman"/>
          <w:sz w:val="24"/>
          <w:szCs w:val="24"/>
          <w:lang w:val="en"/>
        </w:rPr>
        <w:t>polyhaline</w:t>
      </w:r>
      <w:proofErr w:type="spellEnd"/>
      <w:r w:rsidR="524DC5B1" w:rsidRPr="3D84E525">
        <w:rPr>
          <w:rFonts w:ascii="Times New Roman" w:eastAsia="Times New Roman" w:hAnsi="Times New Roman" w:cs="Times New Roman"/>
          <w:sz w:val="24"/>
          <w:szCs w:val="24"/>
          <w:lang w:val="en"/>
        </w:rPr>
        <w:t xml:space="preserve"> will impact fisheries such as blue crabs.</w:t>
      </w:r>
    </w:p>
    <w:p w14:paraId="55D954F7" w14:textId="259F7902" w:rsidR="1D926229" w:rsidRDefault="000C79EA" w:rsidP="3D84E525">
      <w:pPr>
        <w:pStyle w:val="ListParagraph"/>
        <w:numPr>
          <w:ilvl w:val="0"/>
          <w:numId w:val="14"/>
        </w:numPr>
        <w:spacing w:after="240" w:line="276" w:lineRule="auto"/>
        <w:rPr>
          <w:rFonts w:ascii="Times New Roman" w:eastAsia="Times New Roman" w:hAnsi="Times New Roman" w:cs="Times New Roman"/>
          <w:sz w:val="24"/>
          <w:szCs w:val="24"/>
        </w:rPr>
      </w:pPr>
      <w:hyperlink r:id="rId24">
        <w:r w:rsidR="1D926229" w:rsidRPr="05D3C81C">
          <w:rPr>
            <w:rStyle w:val="Hyperlink"/>
            <w:rFonts w:ascii="Times New Roman" w:eastAsia="Times New Roman" w:hAnsi="Times New Roman" w:cs="Times New Roman"/>
            <w:sz w:val="24"/>
            <w:szCs w:val="24"/>
          </w:rPr>
          <w:t>Need</w:t>
        </w:r>
      </w:hyperlink>
      <w:r w:rsidR="1D926229" w:rsidRPr="05D3C81C">
        <w:rPr>
          <w:rFonts w:ascii="Times New Roman" w:eastAsia="Times New Roman" w:hAnsi="Times New Roman" w:cs="Times New Roman"/>
          <w:sz w:val="24"/>
          <w:szCs w:val="24"/>
        </w:rPr>
        <w:t>: Determine the impact of the expanding aquaculture industry on SAV habitat and our ability to reach segment-specific and Bay-wide SAV restoration targets.</w:t>
      </w:r>
    </w:p>
    <w:p w14:paraId="034820AC" w14:textId="3FEDCE94" w:rsidR="1D926229" w:rsidRDefault="1D926229" w:rsidP="3D84E525">
      <w:pPr>
        <w:pStyle w:val="ListParagraph"/>
        <w:numPr>
          <w:ilvl w:val="1"/>
          <w:numId w:val="14"/>
        </w:numPr>
        <w:spacing w:after="240" w:line="276" w:lineRule="auto"/>
        <w:rPr>
          <w:rFonts w:ascii="Times New Roman" w:eastAsia="Times New Roman" w:hAnsi="Times New Roman" w:cs="Times New Roman"/>
          <w:sz w:val="24"/>
          <w:szCs w:val="24"/>
        </w:rPr>
      </w:pPr>
      <w:r w:rsidRPr="05D3C81C">
        <w:rPr>
          <w:rFonts w:ascii="Times New Roman" w:eastAsia="Times New Roman" w:hAnsi="Times New Roman" w:cs="Times New Roman"/>
          <w:sz w:val="24"/>
          <w:szCs w:val="24"/>
        </w:rPr>
        <w:t>Comment: In situ and/or GIS assessment of aquaculture impact on SAV. One aspect could be a mapping exercise that uses SAV data, aquaculture lease data, and bathymetry data to determine the potential for SAV-goal attainment in areas with current and expanding aquaculture industries. Aquaculture impacts to SAV are being assessed but goal attainment potential in areas of aquaculture use is not being assessed.</w:t>
      </w:r>
    </w:p>
    <w:p w14:paraId="7C1B0C34" w14:textId="6154FDA4"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Forest Buffer Outcome</w:t>
      </w:r>
    </w:p>
    <w:p w14:paraId="7C0D07C7" w14:textId="0536577E" w:rsidR="00175C0F" w:rsidRDefault="000C79EA" w:rsidP="3D84E525">
      <w:pPr>
        <w:pStyle w:val="ListParagraph"/>
        <w:numPr>
          <w:ilvl w:val="0"/>
          <w:numId w:val="13"/>
        </w:numPr>
        <w:spacing w:before="240" w:line="276" w:lineRule="auto"/>
        <w:rPr>
          <w:rFonts w:ascii="Times New Roman" w:eastAsia="Times New Roman" w:hAnsi="Times New Roman" w:cs="Times New Roman"/>
          <w:color w:val="000000" w:themeColor="text1"/>
          <w:sz w:val="24"/>
          <w:szCs w:val="24"/>
        </w:rPr>
      </w:pPr>
      <w:hyperlink r:id="rId25">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sz w:val="24"/>
          <w:szCs w:val="24"/>
          <w:lang w:val="en"/>
        </w:rPr>
        <w:t>: Develop tailored buffer outreach materials for farmers and non-farmers, reflecting different motivations and benefits that can be derived from buffers.</w:t>
      </w:r>
    </w:p>
    <w:p w14:paraId="5C1ABDCD" w14:textId="38ABB6E3" w:rsidR="00175C0F" w:rsidRDefault="000C79EA" w:rsidP="3D84E525">
      <w:pPr>
        <w:pStyle w:val="ListParagraph"/>
        <w:numPr>
          <w:ilvl w:val="0"/>
          <w:numId w:val="13"/>
        </w:numPr>
        <w:spacing w:line="276" w:lineRule="auto"/>
        <w:rPr>
          <w:rFonts w:ascii="Times New Roman" w:eastAsia="Times New Roman" w:hAnsi="Times New Roman" w:cs="Times New Roman"/>
          <w:color w:val="000000" w:themeColor="text1"/>
          <w:sz w:val="24"/>
          <w:szCs w:val="24"/>
        </w:rPr>
      </w:pPr>
      <w:hyperlink r:id="rId26">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sz w:val="24"/>
          <w:szCs w:val="24"/>
          <w:lang w:val="en"/>
        </w:rPr>
        <w:t>: Exploring restoration systems, effectiveness, and plant species. What kinds of forests are we trying to create? Are we planting the right trees and shrubs to ensure the highest success rates?</w:t>
      </w:r>
    </w:p>
    <w:p w14:paraId="33B70BE2" w14:textId="1536496D" w:rsidR="524DC5B1" w:rsidRDefault="524DC5B1" w:rsidP="3D84E525">
      <w:pPr>
        <w:pStyle w:val="ListParagraph"/>
        <w:numPr>
          <w:ilvl w:val="1"/>
          <w:numId w:val="13"/>
        </w:numPr>
        <w:spacing w:line="276" w:lineRule="auto"/>
        <w:rPr>
          <w:rFonts w:ascii="Times New Roman" w:eastAsia="Times New Roman" w:hAnsi="Times New Roman" w:cs="Times New Roman"/>
          <w:sz w:val="24"/>
          <w:szCs w:val="24"/>
        </w:rPr>
      </w:pPr>
      <w:r w:rsidRPr="05D3C81C">
        <w:rPr>
          <w:rFonts w:ascii="Times New Roman" w:eastAsia="Times New Roman" w:hAnsi="Times New Roman" w:cs="Times New Roman"/>
          <w:sz w:val="24"/>
          <w:szCs w:val="24"/>
        </w:rPr>
        <w:t xml:space="preserve">Comment: </w:t>
      </w:r>
      <w:r w:rsidR="5701BC28" w:rsidRPr="05D3C81C">
        <w:rPr>
          <w:rFonts w:ascii="Times New Roman" w:eastAsia="Times New Roman" w:hAnsi="Times New Roman" w:cs="Times New Roman"/>
          <w:sz w:val="24"/>
          <w:szCs w:val="24"/>
        </w:rPr>
        <w:t>Literature review/professional conversations. How can we utilize ground coverings such as cover crops and green mulch to help stabilize erosion and combat invasive plant species? Does natural regeneration take longer to be effective?</w:t>
      </w:r>
    </w:p>
    <w:p w14:paraId="403F07A3" w14:textId="31424CF8" w:rsidR="00175C0F" w:rsidRDefault="000C79EA" w:rsidP="3D84E525">
      <w:pPr>
        <w:pStyle w:val="ListParagraph"/>
        <w:numPr>
          <w:ilvl w:val="0"/>
          <w:numId w:val="13"/>
        </w:numPr>
        <w:spacing w:line="276" w:lineRule="auto"/>
        <w:rPr>
          <w:rFonts w:ascii="Times New Roman" w:eastAsia="Times New Roman" w:hAnsi="Times New Roman" w:cs="Times New Roman"/>
          <w:color w:val="000000" w:themeColor="text1"/>
          <w:sz w:val="24"/>
          <w:szCs w:val="24"/>
        </w:rPr>
      </w:pPr>
      <w:hyperlink r:id="rId27">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sz w:val="24"/>
          <w:szCs w:val="24"/>
          <w:lang w:val="en"/>
        </w:rPr>
        <w:t xml:space="preserve">: Identify agricultural landowners who have the greatest amount of </w:t>
      </w:r>
      <w:proofErr w:type="spellStart"/>
      <w:r w:rsidR="524DC5B1" w:rsidRPr="3D84E525">
        <w:rPr>
          <w:rFonts w:ascii="Times New Roman" w:eastAsia="Times New Roman" w:hAnsi="Times New Roman" w:cs="Times New Roman"/>
          <w:sz w:val="24"/>
          <w:szCs w:val="24"/>
          <w:lang w:val="en"/>
        </w:rPr>
        <w:t>bufferable</w:t>
      </w:r>
      <w:proofErr w:type="spellEnd"/>
      <w:r w:rsidR="524DC5B1" w:rsidRPr="3D84E525">
        <w:rPr>
          <w:rFonts w:ascii="Times New Roman" w:eastAsia="Times New Roman" w:hAnsi="Times New Roman" w:cs="Times New Roman"/>
          <w:sz w:val="24"/>
          <w:szCs w:val="24"/>
          <w:lang w:val="en"/>
        </w:rPr>
        <w:t xml:space="preserve"> acreage to target for buffer outreach.</w:t>
      </w:r>
    </w:p>
    <w:p w14:paraId="134E3A4E" w14:textId="703096FA" w:rsidR="524DC5B1" w:rsidRDefault="524DC5B1" w:rsidP="3D84E525">
      <w:pPr>
        <w:pStyle w:val="ListParagraph"/>
        <w:numPr>
          <w:ilvl w:val="1"/>
          <w:numId w:val="13"/>
        </w:numPr>
        <w:spacing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sz w:val="24"/>
          <w:szCs w:val="24"/>
          <w:lang w:val="en"/>
        </w:rPr>
        <w:lastRenderedPageBreak/>
        <w:t xml:space="preserve">Comment: </w:t>
      </w:r>
      <w:r w:rsidR="77AF498F" w:rsidRPr="3D84E525">
        <w:rPr>
          <w:rFonts w:ascii="Times New Roman" w:eastAsia="Times New Roman" w:hAnsi="Times New Roman" w:cs="Times New Roman"/>
          <w:sz w:val="24"/>
          <w:szCs w:val="24"/>
          <w:lang w:val="en"/>
        </w:rPr>
        <w:t>Potential GIS Project? Is the group already working with NRCS?</w:t>
      </w:r>
    </w:p>
    <w:p w14:paraId="2573E5A3" w14:textId="187A9BED" w:rsidR="1B81D53E" w:rsidRDefault="000C79EA" w:rsidP="3D84E525">
      <w:pPr>
        <w:pStyle w:val="ListParagraph"/>
        <w:numPr>
          <w:ilvl w:val="0"/>
          <w:numId w:val="13"/>
        </w:numPr>
        <w:spacing w:after="240" w:line="276" w:lineRule="auto"/>
        <w:rPr>
          <w:rFonts w:ascii="Times New Roman" w:eastAsia="Times New Roman" w:hAnsi="Times New Roman" w:cs="Times New Roman"/>
          <w:sz w:val="24"/>
          <w:szCs w:val="24"/>
        </w:rPr>
      </w:pPr>
      <w:hyperlink r:id="rId28">
        <w:r w:rsidR="1B81D53E" w:rsidRPr="05D3C81C">
          <w:rPr>
            <w:rStyle w:val="Hyperlink"/>
            <w:rFonts w:ascii="Times New Roman" w:eastAsia="Times New Roman" w:hAnsi="Times New Roman" w:cs="Times New Roman"/>
            <w:sz w:val="24"/>
            <w:szCs w:val="24"/>
          </w:rPr>
          <w:t>Need</w:t>
        </w:r>
      </w:hyperlink>
      <w:r w:rsidR="1B81D53E" w:rsidRPr="05D3C81C">
        <w:rPr>
          <w:rFonts w:ascii="Times New Roman" w:eastAsia="Times New Roman" w:hAnsi="Times New Roman" w:cs="Times New Roman"/>
          <w:sz w:val="24"/>
          <w:szCs w:val="24"/>
        </w:rPr>
        <w:t xml:space="preserve">: </w:t>
      </w:r>
      <w:proofErr w:type="gramStart"/>
      <w:r w:rsidR="1B81D53E" w:rsidRPr="05D3C81C">
        <w:rPr>
          <w:rFonts w:ascii="Times New Roman" w:eastAsia="Times New Roman" w:hAnsi="Times New Roman" w:cs="Times New Roman"/>
          <w:sz w:val="24"/>
          <w:szCs w:val="24"/>
        </w:rPr>
        <w:t>Monitor forest</w:t>
      </w:r>
      <w:proofErr w:type="gramEnd"/>
      <w:r w:rsidR="1B81D53E" w:rsidRPr="05D3C81C">
        <w:rPr>
          <w:rFonts w:ascii="Times New Roman" w:eastAsia="Times New Roman" w:hAnsi="Times New Roman" w:cs="Times New Roman"/>
          <w:sz w:val="24"/>
          <w:szCs w:val="24"/>
        </w:rPr>
        <w:t xml:space="preserve"> and tree cover change in developed areas using hi-rez data</w:t>
      </w:r>
    </w:p>
    <w:p w14:paraId="6CF1FE98" w14:textId="41E079FB" w:rsidR="1B81D53E" w:rsidRDefault="1B81D53E" w:rsidP="3D84E525">
      <w:pPr>
        <w:pStyle w:val="ListParagraph"/>
        <w:numPr>
          <w:ilvl w:val="1"/>
          <w:numId w:val="13"/>
        </w:numPr>
        <w:spacing w:after="240" w:line="276" w:lineRule="auto"/>
        <w:rPr>
          <w:rFonts w:ascii="Times New Roman" w:eastAsia="Times New Roman" w:hAnsi="Times New Roman" w:cs="Times New Roman"/>
          <w:sz w:val="24"/>
          <w:szCs w:val="24"/>
          <w:lang w:val="en"/>
        </w:rPr>
      </w:pPr>
      <w:r w:rsidRPr="3D84E525">
        <w:rPr>
          <w:rFonts w:ascii="Times New Roman" w:eastAsia="Times New Roman" w:hAnsi="Times New Roman" w:cs="Times New Roman"/>
          <w:sz w:val="24"/>
          <w:szCs w:val="24"/>
          <w:lang w:val="en"/>
        </w:rPr>
        <w:t>Comment: Does this need more engaged resources?</w:t>
      </w:r>
    </w:p>
    <w:p w14:paraId="00834537" w14:textId="1CCD2140"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Tree Canopy Outcome</w:t>
      </w:r>
    </w:p>
    <w:p w14:paraId="5876A7DD" w14:textId="773F58D9"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 xml:space="preserve">2025 WIPs </w:t>
      </w:r>
    </w:p>
    <w:p w14:paraId="677C156B" w14:textId="44657A87"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 xml:space="preserve">Toxic Contaminants </w:t>
      </w:r>
      <w:proofErr w:type="gramStart"/>
      <w:r w:rsidRPr="05D3C81C">
        <w:rPr>
          <w:rFonts w:ascii="Times New Roman" w:eastAsia="Times New Roman" w:hAnsi="Times New Roman" w:cs="Times New Roman"/>
          <w:color w:val="000000" w:themeColor="text1"/>
          <w:sz w:val="24"/>
          <w:szCs w:val="24"/>
        </w:rPr>
        <w:t xml:space="preserve">Research </w:t>
      </w:r>
      <w:r w:rsidR="31F243FE" w:rsidRPr="05D3C81C">
        <w:rPr>
          <w:rFonts w:ascii="Times New Roman" w:eastAsia="Times New Roman" w:hAnsi="Times New Roman" w:cs="Times New Roman"/>
          <w:color w:val="000000" w:themeColor="text1"/>
          <w:sz w:val="24"/>
          <w:szCs w:val="24"/>
        </w:rPr>
        <w:t xml:space="preserve"> and</w:t>
      </w:r>
      <w:proofErr w:type="gramEnd"/>
      <w:r w:rsidR="31F243FE" w:rsidRPr="05D3C81C">
        <w:rPr>
          <w:rFonts w:ascii="Times New Roman" w:eastAsia="Times New Roman" w:hAnsi="Times New Roman" w:cs="Times New Roman"/>
          <w:color w:val="000000" w:themeColor="text1"/>
          <w:sz w:val="24"/>
          <w:szCs w:val="24"/>
        </w:rPr>
        <w:t xml:space="preserve"> Toxic </w:t>
      </w:r>
      <w:r w:rsidR="7B32FEAA" w:rsidRPr="05D3C81C">
        <w:rPr>
          <w:rFonts w:ascii="Times New Roman" w:eastAsia="Times New Roman" w:hAnsi="Times New Roman" w:cs="Times New Roman"/>
          <w:color w:val="000000" w:themeColor="text1"/>
          <w:sz w:val="24"/>
          <w:szCs w:val="24"/>
        </w:rPr>
        <w:t>Contaminants</w:t>
      </w:r>
      <w:r w:rsidR="31F243FE" w:rsidRPr="05D3C81C">
        <w:rPr>
          <w:rFonts w:ascii="Times New Roman" w:eastAsia="Times New Roman" w:hAnsi="Times New Roman" w:cs="Times New Roman"/>
          <w:color w:val="000000" w:themeColor="text1"/>
          <w:sz w:val="24"/>
          <w:szCs w:val="24"/>
        </w:rPr>
        <w:t xml:space="preserve"> Policy and Prevention </w:t>
      </w:r>
      <w:r w:rsidRPr="05D3C81C">
        <w:rPr>
          <w:rFonts w:ascii="Times New Roman" w:eastAsia="Times New Roman" w:hAnsi="Times New Roman" w:cs="Times New Roman"/>
          <w:color w:val="000000" w:themeColor="text1"/>
          <w:sz w:val="24"/>
          <w:szCs w:val="24"/>
        </w:rPr>
        <w:t>Outcome</w:t>
      </w:r>
      <w:r w:rsidR="40182428" w:rsidRPr="05D3C81C">
        <w:rPr>
          <w:rFonts w:ascii="Times New Roman" w:eastAsia="Times New Roman" w:hAnsi="Times New Roman" w:cs="Times New Roman"/>
          <w:color w:val="000000" w:themeColor="text1"/>
          <w:sz w:val="24"/>
          <w:szCs w:val="24"/>
        </w:rPr>
        <w:t>s</w:t>
      </w:r>
    </w:p>
    <w:p w14:paraId="4E6934D7" w14:textId="22157676" w:rsidR="00175C0F" w:rsidRDefault="000C79EA" w:rsidP="2EF56789">
      <w:pPr>
        <w:pStyle w:val="ListParagraph"/>
        <w:numPr>
          <w:ilvl w:val="0"/>
          <w:numId w:val="10"/>
        </w:numPr>
        <w:spacing w:before="240" w:line="276" w:lineRule="auto"/>
        <w:rPr>
          <w:rFonts w:ascii="Times New Roman" w:eastAsia="Times New Roman" w:hAnsi="Times New Roman" w:cs="Times New Roman"/>
          <w:color w:val="000000" w:themeColor="text1"/>
          <w:sz w:val="24"/>
          <w:szCs w:val="24"/>
        </w:rPr>
      </w:pPr>
      <w:hyperlink r:id="rId29">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color w:val="000000" w:themeColor="text1"/>
          <w:sz w:val="24"/>
          <w:szCs w:val="24"/>
          <w:lang w:val="en"/>
        </w:rPr>
        <w:t>: Generate further information on mercury in the watershed (water, sediment, fish tissue).</w:t>
      </w:r>
    </w:p>
    <w:p w14:paraId="0E157201" w14:textId="65812739" w:rsidR="524DC5B1" w:rsidRDefault="524DC5B1" w:rsidP="2EF56789">
      <w:pPr>
        <w:pStyle w:val="ListParagraph"/>
        <w:numPr>
          <w:ilvl w:val="1"/>
          <w:numId w:val="10"/>
        </w:numPr>
        <w:spacing w:line="276" w:lineRule="auto"/>
        <w:rPr>
          <w:rFonts w:ascii="Times New Roman" w:eastAsia="Times New Roman" w:hAnsi="Times New Roman" w:cs="Times New Roman"/>
          <w:color w:val="000000" w:themeColor="text1"/>
          <w:sz w:val="24"/>
          <w:szCs w:val="24"/>
        </w:rPr>
      </w:pPr>
      <w:r w:rsidRPr="2EF56789">
        <w:rPr>
          <w:rFonts w:ascii="Times New Roman" w:eastAsia="Times New Roman" w:hAnsi="Times New Roman" w:cs="Times New Roman"/>
          <w:color w:val="000000" w:themeColor="text1"/>
          <w:sz w:val="24"/>
          <w:szCs w:val="24"/>
          <w:lang w:val="en"/>
        </w:rPr>
        <w:t>Comment:</w:t>
      </w:r>
      <w:r w:rsidR="06D59749" w:rsidRPr="2EF56789">
        <w:rPr>
          <w:rFonts w:ascii="Times New Roman" w:eastAsia="Times New Roman" w:hAnsi="Times New Roman" w:cs="Times New Roman"/>
          <w:color w:val="000000" w:themeColor="text1"/>
          <w:sz w:val="24"/>
          <w:szCs w:val="24"/>
          <w:lang w:val="en"/>
        </w:rPr>
        <w:t xml:space="preserve"> story map updates</w:t>
      </w:r>
      <w:r w:rsidRPr="2EF56789">
        <w:rPr>
          <w:rFonts w:ascii="Times New Roman" w:eastAsia="Times New Roman" w:hAnsi="Times New Roman" w:cs="Times New Roman"/>
          <w:color w:val="000000" w:themeColor="text1"/>
          <w:sz w:val="24"/>
          <w:szCs w:val="24"/>
          <w:lang w:val="en"/>
        </w:rPr>
        <w:t xml:space="preserve"> </w:t>
      </w:r>
    </w:p>
    <w:p w14:paraId="155076E2" w14:textId="07D4EF69" w:rsidR="524DC5B1" w:rsidRDefault="000C79EA" w:rsidP="2EF56789">
      <w:pPr>
        <w:pStyle w:val="ListParagraph"/>
        <w:numPr>
          <w:ilvl w:val="0"/>
          <w:numId w:val="10"/>
        </w:numPr>
        <w:spacing w:line="276" w:lineRule="auto"/>
        <w:rPr>
          <w:rFonts w:ascii="Times New Roman" w:eastAsia="Times New Roman" w:hAnsi="Times New Roman" w:cs="Times New Roman"/>
          <w:color w:val="000000" w:themeColor="text1"/>
          <w:sz w:val="24"/>
          <w:szCs w:val="24"/>
          <w:lang w:val="en"/>
        </w:rPr>
      </w:pPr>
      <w:hyperlink r:id="rId30">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color w:val="000000" w:themeColor="text1"/>
          <w:sz w:val="24"/>
          <w:szCs w:val="24"/>
          <w:lang w:val="en"/>
        </w:rPr>
        <w:t xml:space="preserve">: </w:t>
      </w:r>
      <w:r w:rsidR="7F1957AE" w:rsidRPr="3D84E525">
        <w:rPr>
          <w:rFonts w:ascii="Times New Roman" w:eastAsia="Times New Roman" w:hAnsi="Times New Roman" w:cs="Times New Roman"/>
          <w:color w:val="000000" w:themeColor="text1"/>
          <w:sz w:val="24"/>
          <w:szCs w:val="24"/>
          <w:lang w:val="en"/>
        </w:rPr>
        <w:t>Document occurrence, concentrations, and sources of legacy and widespread contaminants in different landscape settings</w:t>
      </w:r>
    </w:p>
    <w:p w14:paraId="69BC7073" w14:textId="07A76BA8" w:rsidR="7F1957AE" w:rsidRDefault="7F1957AE" w:rsidP="2EF56789">
      <w:pPr>
        <w:pStyle w:val="ListParagraph"/>
        <w:numPr>
          <w:ilvl w:val="1"/>
          <w:numId w:val="10"/>
        </w:numPr>
        <w:spacing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Comment: Utilize DRBC databases of 1668 PCB data and PCB-era and current land use to develop a statistical model to identify patterns in PCBs related to current/former land use categories</w:t>
      </w:r>
    </w:p>
    <w:p w14:paraId="698A57E4" w14:textId="282DB06E" w:rsidR="67F8C476" w:rsidRDefault="000C79EA" w:rsidP="2EF56789">
      <w:pPr>
        <w:pStyle w:val="ListParagraph"/>
        <w:numPr>
          <w:ilvl w:val="0"/>
          <w:numId w:val="10"/>
        </w:numPr>
        <w:spacing w:line="276" w:lineRule="auto"/>
        <w:rPr>
          <w:rFonts w:ascii="Times New Roman" w:eastAsia="Times New Roman" w:hAnsi="Times New Roman" w:cs="Times New Roman"/>
          <w:color w:val="000000" w:themeColor="text1"/>
          <w:sz w:val="24"/>
          <w:szCs w:val="24"/>
          <w:lang w:val="en"/>
        </w:rPr>
      </w:pPr>
      <w:hyperlink r:id="rId31">
        <w:r w:rsidR="67F8C476" w:rsidRPr="3D84E525">
          <w:rPr>
            <w:rStyle w:val="Hyperlink"/>
            <w:rFonts w:ascii="Times New Roman" w:eastAsia="Times New Roman" w:hAnsi="Times New Roman" w:cs="Times New Roman"/>
            <w:sz w:val="24"/>
            <w:szCs w:val="24"/>
            <w:lang w:val="en"/>
          </w:rPr>
          <w:t>Need</w:t>
        </w:r>
      </w:hyperlink>
      <w:r w:rsidR="67F8C476" w:rsidRPr="3D84E525">
        <w:rPr>
          <w:rFonts w:ascii="Times New Roman" w:eastAsia="Times New Roman" w:hAnsi="Times New Roman" w:cs="Times New Roman"/>
          <w:color w:val="000000" w:themeColor="text1"/>
          <w:sz w:val="24"/>
          <w:szCs w:val="24"/>
          <w:lang w:val="en"/>
        </w:rPr>
        <w:t xml:space="preserve">: </w:t>
      </w:r>
      <w:r w:rsidR="2EF0ACAC" w:rsidRPr="3D84E525">
        <w:rPr>
          <w:rFonts w:ascii="Times New Roman" w:eastAsia="Times New Roman" w:hAnsi="Times New Roman" w:cs="Times New Roman"/>
          <w:color w:val="000000" w:themeColor="text1"/>
          <w:sz w:val="24"/>
          <w:szCs w:val="24"/>
          <w:lang w:val="en"/>
        </w:rPr>
        <w:t>Improved understanding of BMP effectiveness for removal of PCBs</w:t>
      </w:r>
    </w:p>
    <w:p w14:paraId="63F35DF6" w14:textId="7D9B6DAD" w:rsidR="2EF0ACAC" w:rsidRDefault="2EF0ACAC" w:rsidP="2EF56789">
      <w:pPr>
        <w:pStyle w:val="ListParagraph"/>
        <w:numPr>
          <w:ilvl w:val="1"/>
          <w:numId w:val="10"/>
        </w:numPr>
        <w:spacing w:line="276" w:lineRule="auto"/>
        <w:rPr>
          <w:rFonts w:ascii="Times New Roman" w:eastAsia="Times New Roman" w:hAnsi="Times New Roman" w:cs="Times New Roman"/>
          <w:color w:val="000000" w:themeColor="text1"/>
          <w:sz w:val="24"/>
          <w:szCs w:val="24"/>
          <w:lang w:val="en"/>
        </w:rPr>
      </w:pPr>
      <w:r w:rsidRPr="2EF56789">
        <w:rPr>
          <w:rFonts w:ascii="Times New Roman" w:eastAsia="Times New Roman" w:hAnsi="Times New Roman" w:cs="Times New Roman"/>
          <w:color w:val="000000" w:themeColor="text1"/>
          <w:sz w:val="24"/>
          <w:szCs w:val="24"/>
          <w:lang w:val="en"/>
        </w:rPr>
        <w:t>Comment: Summary science document from January national PCB strategy meeting; ongoing literature tracking of BMP removal efficiencies</w:t>
      </w:r>
    </w:p>
    <w:p w14:paraId="156281E7" w14:textId="51B1A960" w:rsidR="427A2EF2" w:rsidRDefault="000C79EA" w:rsidP="2EF56789">
      <w:pPr>
        <w:pStyle w:val="ListParagraph"/>
        <w:numPr>
          <w:ilvl w:val="0"/>
          <w:numId w:val="10"/>
        </w:numPr>
        <w:spacing w:line="276" w:lineRule="auto"/>
        <w:rPr>
          <w:rFonts w:ascii="Times New Roman" w:eastAsia="Times New Roman" w:hAnsi="Times New Roman" w:cs="Times New Roman"/>
          <w:color w:val="000000" w:themeColor="text1"/>
          <w:sz w:val="24"/>
          <w:szCs w:val="24"/>
          <w:lang w:val="en"/>
        </w:rPr>
      </w:pPr>
      <w:hyperlink r:id="rId32">
        <w:r w:rsidR="427A2EF2" w:rsidRPr="3D84E525">
          <w:rPr>
            <w:rStyle w:val="Hyperlink"/>
            <w:rFonts w:ascii="Times New Roman" w:eastAsia="Times New Roman" w:hAnsi="Times New Roman" w:cs="Times New Roman"/>
            <w:sz w:val="24"/>
            <w:szCs w:val="24"/>
            <w:lang w:val="en"/>
          </w:rPr>
          <w:t>Need</w:t>
        </w:r>
      </w:hyperlink>
      <w:r w:rsidR="427A2EF2" w:rsidRPr="3D84E525">
        <w:rPr>
          <w:rFonts w:ascii="Times New Roman" w:eastAsia="Times New Roman" w:hAnsi="Times New Roman" w:cs="Times New Roman"/>
          <w:color w:val="000000" w:themeColor="text1"/>
          <w:sz w:val="24"/>
          <w:szCs w:val="24"/>
          <w:lang w:val="en"/>
        </w:rPr>
        <w:t xml:space="preserve">: </w:t>
      </w:r>
      <w:r w:rsidR="43B06762" w:rsidRPr="3D84E525">
        <w:rPr>
          <w:rFonts w:ascii="Times New Roman" w:eastAsia="Times New Roman" w:hAnsi="Times New Roman" w:cs="Times New Roman"/>
          <w:color w:val="000000" w:themeColor="text1"/>
          <w:sz w:val="24"/>
          <w:szCs w:val="24"/>
          <w:lang w:val="en"/>
        </w:rPr>
        <w:t>Improve understanding of PCB sources and fate in the environment to better inform PCB miti</w:t>
      </w:r>
      <w:r w:rsidR="639658CF" w:rsidRPr="3D84E525">
        <w:rPr>
          <w:rFonts w:ascii="Times New Roman" w:eastAsia="Times New Roman" w:hAnsi="Times New Roman" w:cs="Times New Roman"/>
          <w:color w:val="000000" w:themeColor="text1"/>
          <w:sz w:val="24"/>
          <w:szCs w:val="24"/>
          <w:lang w:val="en"/>
        </w:rPr>
        <w:t>g</w:t>
      </w:r>
      <w:r w:rsidR="43B06762" w:rsidRPr="3D84E525">
        <w:rPr>
          <w:rFonts w:ascii="Times New Roman" w:eastAsia="Times New Roman" w:hAnsi="Times New Roman" w:cs="Times New Roman"/>
          <w:color w:val="000000" w:themeColor="text1"/>
          <w:sz w:val="24"/>
          <w:szCs w:val="24"/>
          <w:lang w:val="en"/>
        </w:rPr>
        <w:t>ation</w:t>
      </w:r>
    </w:p>
    <w:p w14:paraId="6B5B4690" w14:textId="622281CF" w:rsidR="43B06762" w:rsidRDefault="43B06762" w:rsidP="2EF56789">
      <w:pPr>
        <w:pStyle w:val="ListParagraph"/>
        <w:numPr>
          <w:ilvl w:val="1"/>
          <w:numId w:val="10"/>
        </w:numPr>
        <w:spacing w:line="276" w:lineRule="auto"/>
        <w:rPr>
          <w:rFonts w:ascii="Times New Roman" w:eastAsia="Times New Roman" w:hAnsi="Times New Roman" w:cs="Times New Roman"/>
          <w:color w:val="000000" w:themeColor="text1"/>
          <w:sz w:val="24"/>
          <w:szCs w:val="24"/>
          <w:lang w:val="en"/>
        </w:rPr>
      </w:pPr>
      <w:r w:rsidRPr="2EF56789">
        <w:rPr>
          <w:rFonts w:ascii="Times New Roman" w:eastAsia="Times New Roman" w:hAnsi="Times New Roman" w:cs="Times New Roman"/>
          <w:color w:val="000000" w:themeColor="text1"/>
          <w:sz w:val="24"/>
          <w:szCs w:val="24"/>
          <w:lang w:val="en"/>
        </w:rPr>
        <w:t>Comment: Tracking new TMDLs, implementation of existing TMDLs, and alternative approaches (e.g., and science used to move toward compliance (round table, status document)); litera</w:t>
      </w:r>
      <w:r w:rsidR="768953B1" w:rsidRPr="2EF56789">
        <w:rPr>
          <w:rFonts w:ascii="Times New Roman" w:eastAsia="Times New Roman" w:hAnsi="Times New Roman" w:cs="Times New Roman"/>
          <w:color w:val="000000" w:themeColor="text1"/>
          <w:sz w:val="24"/>
          <w:szCs w:val="24"/>
          <w:lang w:val="en"/>
        </w:rPr>
        <w:t>ture review to assess need for further study of PCBs in environment from biosolids</w:t>
      </w:r>
    </w:p>
    <w:p w14:paraId="246AF239" w14:textId="7484C8AC"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Healthy Watersheds Outcome</w:t>
      </w:r>
    </w:p>
    <w:p w14:paraId="7C053878" w14:textId="74D73E10" w:rsidR="524DC5B1" w:rsidRDefault="000C79EA" w:rsidP="3D84E525">
      <w:pPr>
        <w:pStyle w:val="ListParagraph"/>
        <w:numPr>
          <w:ilvl w:val="0"/>
          <w:numId w:val="1"/>
        </w:numPr>
        <w:spacing w:before="240" w:line="276" w:lineRule="auto"/>
        <w:rPr>
          <w:rFonts w:ascii="Times New Roman" w:eastAsia="Times New Roman" w:hAnsi="Times New Roman" w:cs="Times New Roman"/>
          <w:color w:val="000000" w:themeColor="text1"/>
          <w:sz w:val="24"/>
          <w:szCs w:val="24"/>
          <w:lang w:val="en"/>
        </w:rPr>
      </w:pPr>
      <w:hyperlink r:id="rId33">
        <w:r w:rsidR="524DC5B1" w:rsidRPr="3D84E525">
          <w:rPr>
            <w:rStyle w:val="Hyperlink"/>
            <w:rFonts w:ascii="Times New Roman" w:eastAsia="Times New Roman" w:hAnsi="Times New Roman" w:cs="Times New Roman"/>
            <w:sz w:val="24"/>
            <w:szCs w:val="24"/>
            <w:lang w:val="en"/>
          </w:rPr>
          <w:t>Need</w:t>
        </w:r>
      </w:hyperlink>
      <w:r w:rsidR="524DC5B1" w:rsidRPr="3D84E525">
        <w:rPr>
          <w:rFonts w:ascii="Times New Roman" w:eastAsia="Times New Roman" w:hAnsi="Times New Roman" w:cs="Times New Roman"/>
          <w:sz w:val="24"/>
          <w:szCs w:val="24"/>
          <w:lang w:val="en"/>
        </w:rPr>
        <w:t xml:space="preserve">: </w:t>
      </w:r>
      <w:r w:rsidR="2DE027A2" w:rsidRPr="3D84E525">
        <w:rPr>
          <w:rFonts w:ascii="Times New Roman" w:eastAsia="Times New Roman" w:hAnsi="Times New Roman" w:cs="Times New Roman"/>
          <w:sz w:val="24"/>
          <w:szCs w:val="24"/>
          <w:lang w:val="en"/>
        </w:rPr>
        <w:t>Develop and apply tools or methods that integrate various inputs to characterize watershed vulnerability to future high-level risks including development and climate related stressors</w:t>
      </w:r>
    </w:p>
    <w:p w14:paraId="5D0A555F" w14:textId="57D7E263" w:rsidR="2A36F739" w:rsidRDefault="000C79EA" w:rsidP="3D84E525">
      <w:pPr>
        <w:pStyle w:val="ListParagraph"/>
        <w:numPr>
          <w:ilvl w:val="0"/>
          <w:numId w:val="1"/>
        </w:numPr>
        <w:spacing w:before="240" w:line="276" w:lineRule="auto"/>
        <w:rPr>
          <w:rFonts w:ascii="Times New Roman" w:eastAsia="Times New Roman" w:hAnsi="Times New Roman" w:cs="Times New Roman"/>
          <w:color w:val="000000" w:themeColor="text1"/>
          <w:sz w:val="24"/>
          <w:szCs w:val="24"/>
          <w:lang w:val="en"/>
        </w:rPr>
      </w:pPr>
      <w:hyperlink r:id="rId34">
        <w:r w:rsidR="2A36F739" w:rsidRPr="3D84E525">
          <w:rPr>
            <w:rStyle w:val="Hyperlink"/>
            <w:rFonts w:ascii="Times New Roman" w:eastAsia="Times New Roman" w:hAnsi="Times New Roman" w:cs="Times New Roman"/>
            <w:sz w:val="24"/>
            <w:szCs w:val="24"/>
            <w:lang w:val="en"/>
          </w:rPr>
          <w:t>Need</w:t>
        </w:r>
      </w:hyperlink>
      <w:r w:rsidR="2A36F739" w:rsidRPr="3D84E525">
        <w:rPr>
          <w:rFonts w:ascii="Times New Roman" w:eastAsia="Times New Roman" w:hAnsi="Times New Roman" w:cs="Times New Roman"/>
          <w:sz w:val="24"/>
          <w:szCs w:val="24"/>
          <w:lang w:val="en"/>
        </w:rPr>
        <w:t>: User Experience and Research/Synthesis and Communication</w:t>
      </w:r>
    </w:p>
    <w:p w14:paraId="13A51356" w14:textId="1353871A" w:rsidR="2A36F739" w:rsidRDefault="2A36F739" w:rsidP="3D84E525">
      <w:pPr>
        <w:pStyle w:val="ListParagraph"/>
        <w:numPr>
          <w:ilvl w:val="1"/>
          <w:numId w:val="1"/>
        </w:numPr>
        <w:spacing w:before="240" w:line="276" w:lineRule="auto"/>
      </w:pPr>
      <w:r w:rsidRPr="05D3C81C">
        <w:rPr>
          <w:rFonts w:ascii="Times New Roman" w:eastAsia="Times New Roman" w:hAnsi="Times New Roman" w:cs="Times New Roman"/>
          <w:sz w:val="24"/>
          <w:szCs w:val="24"/>
        </w:rPr>
        <w:t>Comment: Understanding end user needs (of different stakeholder audiences); improvements to data and communication to meet local needs; communication, translation of technical information, pathways and trusted sources to share information, how to effectively engage locals directly.</w:t>
      </w:r>
    </w:p>
    <w:p w14:paraId="4A7E8458" w14:textId="0C5FA63F" w:rsidR="68DBDC6A" w:rsidRDefault="68DBDC6A" w:rsidP="3D84E525">
      <w:pPr>
        <w:pStyle w:val="ListParagraph"/>
        <w:numPr>
          <w:ilvl w:val="0"/>
          <w:numId w:val="1"/>
        </w:numPr>
        <w:spacing w:before="240" w:line="276" w:lineRule="auto"/>
        <w:rPr>
          <w:rFonts w:ascii="Times New Roman" w:eastAsia="Times New Roman" w:hAnsi="Times New Roman" w:cs="Times New Roman"/>
          <w:sz w:val="24"/>
          <w:szCs w:val="24"/>
          <w:lang w:val="en"/>
        </w:rPr>
      </w:pPr>
      <w:r w:rsidRPr="3D84E525">
        <w:rPr>
          <w:rFonts w:ascii="Times New Roman" w:eastAsia="Times New Roman" w:hAnsi="Times New Roman" w:cs="Times New Roman"/>
          <w:sz w:val="24"/>
          <w:szCs w:val="24"/>
          <w:lang w:val="en"/>
        </w:rPr>
        <w:t>Need: DEIJ, Public Health, and Communities Understanding of relationships and intersections of data between healthy waters and watersheds and at risk and underserved communities.</w:t>
      </w:r>
    </w:p>
    <w:p w14:paraId="5FF76E7B" w14:textId="4AB83877" w:rsidR="68DBDC6A" w:rsidRDefault="68DBDC6A" w:rsidP="3D84E525">
      <w:pPr>
        <w:pStyle w:val="ListParagraph"/>
        <w:numPr>
          <w:ilvl w:val="1"/>
          <w:numId w:val="1"/>
        </w:numPr>
        <w:spacing w:before="240" w:line="276" w:lineRule="auto"/>
        <w:rPr>
          <w:rFonts w:ascii="Times New Roman" w:eastAsia="Times New Roman" w:hAnsi="Times New Roman" w:cs="Times New Roman"/>
          <w:sz w:val="24"/>
          <w:szCs w:val="24"/>
        </w:rPr>
      </w:pPr>
      <w:r w:rsidRPr="05D3C81C">
        <w:rPr>
          <w:rFonts w:ascii="Times New Roman" w:eastAsia="Times New Roman" w:hAnsi="Times New Roman" w:cs="Times New Roman"/>
          <w:sz w:val="24"/>
          <w:szCs w:val="24"/>
        </w:rPr>
        <w:lastRenderedPageBreak/>
        <w:t>Comment: Metrics like percent tree canopy, percent impervious cover; need to assess disproportionate impact of land use change over time in underserved communities and incorporate public health considerations. Investigate determine how best to incorporate DEIJ considerations into our CHWA framework.</w:t>
      </w:r>
    </w:p>
    <w:p w14:paraId="7F473FC6" w14:textId="12845F6E"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Stewardship Outcome</w:t>
      </w:r>
    </w:p>
    <w:p w14:paraId="4DBE1544" w14:textId="78A2C5FA" w:rsidR="2CA18721" w:rsidRDefault="2CA18721" w:rsidP="3D84E525">
      <w:pPr>
        <w:pStyle w:val="ListParagraph"/>
        <w:numPr>
          <w:ilvl w:val="0"/>
          <w:numId w:val="15"/>
        </w:numPr>
        <w:spacing w:before="240" w:after="240" w:line="276" w:lineRule="auto"/>
        <w:rPr>
          <w:rFonts w:ascii="Times New Roman" w:eastAsia="Times New Roman" w:hAnsi="Times New Roman" w:cs="Times New Roman"/>
          <w:sz w:val="24"/>
          <w:szCs w:val="24"/>
          <w:lang w:val="en"/>
        </w:rPr>
      </w:pPr>
      <w:r w:rsidRPr="3D84E525">
        <w:rPr>
          <w:rFonts w:ascii="Times New Roman" w:eastAsia="Times New Roman" w:hAnsi="Times New Roman" w:cs="Times New Roman"/>
          <w:sz w:val="24"/>
          <w:szCs w:val="24"/>
          <w:lang w:val="en"/>
        </w:rPr>
        <w:t xml:space="preserve">Need: </w:t>
      </w:r>
      <w:r w:rsidR="0C49ACEC" w:rsidRPr="3D84E525">
        <w:rPr>
          <w:rFonts w:ascii="Times New Roman" w:eastAsia="Times New Roman" w:hAnsi="Times New Roman" w:cs="Times New Roman"/>
          <w:sz w:val="24"/>
          <w:szCs w:val="24"/>
          <w:lang w:val="en"/>
        </w:rPr>
        <w:t>2022 Stewardship behavior data assimilation into chesapeakebehaviorchange.org.</w:t>
      </w:r>
    </w:p>
    <w:p w14:paraId="2E142843" w14:textId="3F4B4B31" w:rsidR="0C49ACEC" w:rsidRDefault="0C49ACEC" w:rsidP="3D84E525">
      <w:pPr>
        <w:pStyle w:val="ListParagraph"/>
        <w:numPr>
          <w:ilvl w:val="1"/>
          <w:numId w:val="15"/>
        </w:numPr>
        <w:spacing w:before="240" w:after="240" w:line="276" w:lineRule="auto"/>
        <w:rPr>
          <w:rFonts w:ascii="Times New Roman" w:eastAsia="Times New Roman" w:hAnsi="Times New Roman" w:cs="Times New Roman"/>
          <w:sz w:val="24"/>
          <w:szCs w:val="24"/>
        </w:rPr>
      </w:pPr>
      <w:r w:rsidRPr="05D3C81C">
        <w:rPr>
          <w:rFonts w:ascii="Times New Roman" w:eastAsia="Times New Roman" w:hAnsi="Times New Roman" w:cs="Times New Roman"/>
          <w:sz w:val="24"/>
          <w:szCs w:val="24"/>
        </w:rPr>
        <w:t xml:space="preserve">Comment: </w:t>
      </w:r>
      <w:proofErr w:type="spellStart"/>
      <w:r w:rsidRPr="05D3C81C">
        <w:rPr>
          <w:rFonts w:ascii="Times New Roman" w:eastAsia="Times New Roman" w:hAnsi="Times New Roman" w:cs="Times New Roman"/>
          <w:sz w:val="24"/>
          <w:szCs w:val="24"/>
        </w:rPr>
        <w:t>OpinionWorks</w:t>
      </w:r>
      <w:proofErr w:type="spellEnd"/>
      <w:r w:rsidRPr="05D3C81C">
        <w:rPr>
          <w:rFonts w:ascii="Times New Roman" w:eastAsia="Times New Roman" w:hAnsi="Times New Roman" w:cs="Times New Roman"/>
          <w:sz w:val="24"/>
          <w:szCs w:val="24"/>
        </w:rPr>
        <w:t xml:space="preserve"> is collecting the data, but are they comparing it too? Intern could compare data and create code on how to display it on website. </w:t>
      </w:r>
    </w:p>
    <w:p w14:paraId="2ED97466" w14:textId="47FA4733"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2EF56789">
        <w:rPr>
          <w:rFonts w:ascii="Times New Roman" w:eastAsia="Times New Roman" w:hAnsi="Times New Roman" w:cs="Times New Roman"/>
          <w:color w:val="000000" w:themeColor="text1"/>
          <w:sz w:val="24"/>
          <w:szCs w:val="24"/>
          <w:lang w:val="en"/>
        </w:rPr>
        <w:t>Local Leadership Outcome - No science needs are listed in the database for this outcome.</w:t>
      </w:r>
    </w:p>
    <w:p w14:paraId="2ED59A19" w14:textId="1DC86896" w:rsidR="00175C0F" w:rsidRDefault="524DC5B1" w:rsidP="2EF56789">
      <w:pPr>
        <w:pStyle w:val="ListParagraph"/>
        <w:numPr>
          <w:ilvl w:val="0"/>
          <w:numId w:val="8"/>
        </w:numPr>
        <w:spacing w:before="240"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Comment</w:t>
      </w:r>
      <w:r w:rsidR="0101E62C" w:rsidRPr="05D3C81C">
        <w:rPr>
          <w:rFonts w:ascii="Times New Roman" w:eastAsia="Times New Roman" w:hAnsi="Times New Roman" w:cs="Times New Roman"/>
          <w:color w:val="000000" w:themeColor="text1"/>
          <w:sz w:val="24"/>
          <w:szCs w:val="24"/>
        </w:rPr>
        <w:t>: Do you need any support with creating/finalizing the new indicator?</w:t>
      </w:r>
    </w:p>
    <w:p w14:paraId="0F83D9B1" w14:textId="02B9A67A"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Diversity Outcome</w:t>
      </w:r>
    </w:p>
    <w:p w14:paraId="4D621407" w14:textId="07965BD2" w:rsidR="00175C0F" w:rsidRDefault="524DC5B1" w:rsidP="3D84E525">
      <w:pPr>
        <w:pStyle w:val="ListParagraph"/>
        <w:numPr>
          <w:ilvl w:val="0"/>
          <w:numId w:val="7"/>
        </w:numPr>
        <w:spacing w:before="240" w:after="240" w:line="276" w:lineRule="auto"/>
        <w:rPr>
          <w:rFonts w:ascii="Times New Roman" w:eastAsia="Times New Roman" w:hAnsi="Times New Roman" w:cs="Times New Roman"/>
          <w:sz w:val="24"/>
          <w:szCs w:val="24"/>
          <w:lang w:val="en"/>
        </w:rPr>
      </w:pPr>
      <w:r w:rsidRPr="3D84E525">
        <w:rPr>
          <w:rFonts w:ascii="Times New Roman" w:eastAsia="Times New Roman" w:hAnsi="Times New Roman" w:cs="Times New Roman"/>
          <w:sz w:val="24"/>
          <w:szCs w:val="24"/>
          <w:lang w:val="en"/>
        </w:rPr>
        <w:t xml:space="preserve">Need: </w:t>
      </w:r>
      <w:r w:rsidR="6BE26FB5" w:rsidRPr="3D84E525">
        <w:rPr>
          <w:rFonts w:ascii="Times New Roman" w:eastAsia="Times New Roman" w:hAnsi="Times New Roman" w:cs="Times New Roman"/>
          <w:sz w:val="24"/>
          <w:szCs w:val="24"/>
          <w:lang w:val="en"/>
        </w:rPr>
        <w:t>Develop a better understanding of effects from external factors such as climate change, public health, and economic inequity.</w:t>
      </w:r>
    </w:p>
    <w:p w14:paraId="3759C91D" w14:textId="586B3BFC" w:rsidR="6BE26FB5" w:rsidRDefault="6BE26FB5" w:rsidP="3D84E525">
      <w:pPr>
        <w:pStyle w:val="ListParagraph"/>
        <w:numPr>
          <w:ilvl w:val="1"/>
          <w:numId w:val="7"/>
        </w:numPr>
        <w:spacing w:before="240" w:after="240" w:line="276" w:lineRule="auto"/>
        <w:rPr>
          <w:rFonts w:ascii="Times New Roman" w:eastAsia="Times New Roman" w:hAnsi="Times New Roman" w:cs="Times New Roman"/>
          <w:sz w:val="24"/>
          <w:szCs w:val="24"/>
          <w:lang w:val="en"/>
        </w:rPr>
      </w:pPr>
      <w:r w:rsidRPr="3D84E525">
        <w:rPr>
          <w:rFonts w:ascii="Times New Roman" w:eastAsia="Times New Roman" w:hAnsi="Times New Roman" w:cs="Times New Roman"/>
          <w:sz w:val="24"/>
          <w:szCs w:val="24"/>
          <w:lang w:val="en"/>
        </w:rPr>
        <w:t>Comment: Initial literature review could help narrow down the focus of this science need</w:t>
      </w:r>
    </w:p>
    <w:p w14:paraId="5B025F4D" w14:textId="28C377B5" w:rsidR="00175C0F" w:rsidRDefault="524DC5B1" w:rsidP="6C53A2B6">
      <w:pPr>
        <w:spacing w:before="240" w:after="240" w:line="276" w:lineRule="auto"/>
        <w:rPr>
          <w:rFonts w:ascii="Times New Roman" w:eastAsia="Times New Roman" w:hAnsi="Times New Roman" w:cs="Times New Roman"/>
          <w:color w:val="000000" w:themeColor="text1"/>
          <w:sz w:val="24"/>
          <w:szCs w:val="24"/>
        </w:rPr>
      </w:pPr>
      <w:r w:rsidRPr="3D84E525">
        <w:rPr>
          <w:rFonts w:ascii="Times New Roman" w:eastAsia="Times New Roman" w:hAnsi="Times New Roman" w:cs="Times New Roman"/>
          <w:color w:val="000000" w:themeColor="text1"/>
          <w:sz w:val="24"/>
          <w:szCs w:val="24"/>
          <w:lang w:val="en"/>
        </w:rPr>
        <w:t>Protected Lands Outcome</w:t>
      </w:r>
    </w:p>
    <w:p w14:paraId="62383487" w14:textId="6E50F3AD" w:rsidR="005644E9" w:rsidRDefault="000C79EA" w:rsidP="6C53A2B6">
      <w:pPr>
        <w:pStyle w:val="ListParagraph"/>
        <w:numPr>
          <w:ilvl w:val="0"/>
          <w:numId w:val="6"/>
        </w:numPr>
        <w:spacing w:before="240" w:line="276" w:lineRule="auto"/>
        <w:rPr>
          <w:rFonts w:ascii="Times New Roman" w:eastAsia="Times New Roman" w:hAnsi="Times New Roman" w:cs="Times New Roman"/>
          <w:color w:val="000000" w:themeColor="text1"/>
          <w:sz w:val="24"/>
          <w:szCs w:val="24"/>
        </w:rPr>
      </w:pPr>
      <w:hyperlink r:id="rId35" w:history="1">
        <w:r w:rsidR="00A063A8" w:rsidRPr="00A063A8">
          <w:rPr>
            <w:rStyle w:val="Hyperlink"/>
            <w:rFonts w:ascii="Times New Roman" w:eastAsia="Times New Roman" w:hAnsi="Times New Roman" w:cs="Times New Roman"/>
            <w:sz w:val="24"/>
            <w:szCs w:val="24"/>
          </w:rPr>
          <w:t>Need</w:t>
        </w:r>
      </w:hyperlink>
      <w:r w:rsidR="000745E7">
        <w:rPr>
          <w:rFonts w:ascii="Times New Roman" w:eastAsia="Times New Roman" w:hAnsi="Times New Roman" w:cs="Times New Roman"/>
          <w:color w:val="000000" w:themeColor="text1"/>
          <w:sz w:val="24"/>
          <w:szCs w:val="24"/>
        </w:rPr>
        <w:t>:</w:t>
      </w:r>
      <w:r w:rsidR="00A063A8">
        <w:rPr>
          <w:rFonts w:ascii="Times New Roman" w:eastAsia="Times New Roman" w:hAnsi="Times New Roman" w:cs="Times New Roman"/>
          <w:color w:val="000000" w:themeColor="text1"/>
          <w:sz w:val="24"/>
          <w:szCs w:val="24"/>
        </w:rPr>
        <w:t xml:space="preserve"> </w:t>
      </w:r>
      <w:r w:rsidR="00A063A8" w:rsidRPr="00A063A8">
        <w:rPr>
          <w:rFonts w:ascii="Times New Roman" w:eastAsia="Times New Roman" w:hAnsi="Times New Roman" w:cs="Times New Roman"/>
          <w:color w:val="000000" w:themeColor="text1"/>
          <w:sz w:val="24"/>
          <w:szCs w:val="24"/>
        </w:rPr>
        <w:t>Develop additional health criteria via a study synthesis and document those values as key inputs to conservation planning and implementation.</w:t>
      </w:r>
      <w:r w:rsidR="000745E7">
        <w:rPr>
          <w:rFonts w:ascii="Times New Roman" w:eastAsia="Times New Roman" w:hAnsi="Times New Roman" w:cs="Times New Roman"/>
          <w:color w:val="000000" w:themeColor="text1"/>
          <w:sz w:val="24"/>
          <w:szCs w:val="24"/>
        </w:rPr>
        <w:t xml:space="preserve"> </w:t>
      </w:r>
    </w:p>
    <w:p w14:paraId="7EF13C5D" w14:textId="5AF2F37C" w:rsidR="00361F54" w:rsidRPr="005644E9" w:rsidRDefault="5A46E051" w:rsidP="00361F54">
      <w:pPr>
        <w:pStyle w:val="ListParagraph"/>
        <w:numPr>
          <w:ilvl w:val="1"/>
          <w:numId w:val="6"/>
        </w:numPr>
        <w:spacing w:before="240" w:line="276" w:lineRule="auto"/>
        <w:rPr>
          <w:rFonts w:ascii="Times New Roman" w:eastAsia="Times New Roman" w:hAnsi="Times New Roman" w:cs="Times New Roman"/>
          <w:color w:val="000000" w:themeColor="text1"/>
          <w:sz w:val="24"/>
          <w:szCs w:val="24"/>
        </w:rPr>
      </w:pPr>
      <w:r w:rsidRPr="68A74DA2">
        <w:rPr>
          <w:rFonts w:ascii="Times New Roman" w:eastAsia="Times New Roman" w:hAnsi="Times New Roman" w:cs="Times New Roman"/>
          <w:color w:val="000000" w:themeColor="text1"/>
          <w:sz w:val="24"/>
          <w:szCs w:val="24"/>
        </w:rPr>
        <w:t>A project could focus on a specific region.</w:t>
      </w:r>
    </w:p>
    <w:p w14:paraId="0B6EE392" w14:textId="416811ED" w:rsidR="006101D8" w:rsidRDefault="000C79EA" w:rsidP="6C53A2B6">
      <w:pPr>
        <w:pStyle w:val="ListParagraph"/>
        <w:numPr>
          <w:ilvl w:val="0"/>
          <w:numId w:val="6"/>
        </w:numPr>
        <w:spacing w:before="240" w:line="276" w:lineRule="auto"/>
        <w:rPr>
          <w:rFonts w:ascii="Times New Roman" w:eastAsia="Times New Roman" w:hAnsi="Times New Roman" w:cs="Times New Roman"/>
          <w:color w:val="000000" w:themeColor="text1"/>
          <w:sz w:val="24"/>
          <w:szCs w:val="24"/>
        </w:rPr>
      </w:pPr>
      <w:hyperlink r:id="rId36">
        <w:r w:rsidR="006101D8" w:rsidRPr="2EF56789">
          <w:rPr>
            <w:rStyle w:val="Hyperlink"/>
            <w:rFonts w:ascii="Times New Roman" w:eastAsia="Times New Roman" w:hAnsi="Times New Roman" w:cs="Times New Roman"/>
            <w:sz w:val="24"/>
            <w:szCs w:val="24"/>
          </w:rPr>
          <w:t>Need</w:t>
        </w:r>
      </w:hyperlink>
      <w:r w:rsidR="006101D8" w:rsidRPr="2EF56789">
        <w:rPr>
          <w:rFonts w:ascii="Times New Roman" w:eastAsia="Times New Roman" w:hAnsi="Times New Roman" w:cs="Times New Roman"/>
          <w:color w:val="000000" w:themeColor="text1"/>
          <w:sz w:val="24"/>
          <w:szCs w:val="24"/>
        </w:rPr>
        <w:t>: Review of forest definitions and high-resolution mapping products</w:t>
      </w:r>
    </w:p>
    <w:p w14:paraId="2E8CFF3A" w14:textId="3573B48A" w:rsidR="1C8C1CBF" w:rsidRDefault="1C8C1CBF" w:rsidP="2EF56789">
      <w:pPr>
        <w:pStyle w:val="ListParagraph"/>
        <w:numPr>
          <w:ilvl w:val="1"/>
          <w:numId w:val="6"/>
        </w:numPr>
        <w:spacing w:before="240" w:line="276" w:lineRule="auto"/>
        <w:rPr>
          <w:rFonts w:ascii="Times New Roman" w:eastAsia="Times New Roman" w:hAnsi="Times New Roman" w:cs="Times New Roman"/>
          <w:color w:val="000000" w:themeColor="text1"/>
          <w:sz w:val="24"/>
          <w:szCs w:val="24"/>
        </w:rPr>
      </w:pPr>
      <w:r w:rsidRPr="68A74DA2">
        <w:rPr>
          <w:rFonts w:ascii="Times New Roman" w:eastAsia="Times New Roman" w:hAnsi="Times New Roman" w:cs="Times New Roman"/>
          <w:color w:val="000000" w:themeColor="text1"/>
          <w:sz w:val="24"/>
          <w:szCs w:val="24"/>
        </w:rPr>
        <w:t>A review and planning a session to explore this</w:t>
      </w:r>
      <w:r w:rsidR="403C872D" w:rsidRPr="68A74DA2">
        <w:rPr>
          <w:rFonts w:ascii="Times New Roman" w:eastAsia="Times New Roman" w:hAnsi="Times New Roman" w:cs="Times New Roman"/>
          <w:color w:val="000000" w:themeColor="text1"/>
          <w:sz w:val="24"/>
          <w:szCs w:val="24"/>
        </w:rPr>
        <w:t>; a</w:t>
      </w:r>
      <w:r w:rsidR="00D52492">
        <w:rPr>
          <w:rFonts w:ascii="Times New Roman" w:eastAsia="Times New Roman" w:hAnsi="Times New Roman" w:cs="Times New Roman"/>
          <w:color w:val="000000" w:themeColor="text1"/>
          <w:sz w:val="24"/>
          <w:szCs w:val="24"/>
        </w:rPr>
        <w:t xml:space="preserve"> student </w:t>
      </w:r>
      <w:r w:rsidR="403C872D" w:rsidRPr="68A74DA2">
        <w:rPr>
          <w:rFonts w:ascii="Times New Roman" w:eastAsia="Times New Roman" w:hAnsi="Times New Roman" w:cs="Times New Roman"/>
          <w:color w:val="000000" w:themeColor="text1"/>
          <w:sz w:val="24"/>
          <w:szCs w:val="24"/>
        </w:rPr>
        <w:t>could do a review and convene a short workshop.</w:t>
      </w:r>
    </w:p>
    <w:p w14:paraId="0E5C1E76" w14:textId="193B38DF" w:rsidR="004263E9" w:rsidRPr="006101D8" w:rsidRDefault="000C79EA" w:rsidP="6C53A2B6">
      <w:pPr>
        <w:pStyle w:val="ListParagraph"/>
        <w:numPr>
          <w:ilvl w:val="0"/>
          <w:numId w:val="6"/>
        </w:numPr>
        <w:spacing w:before="240" w:line="276" w:lineRule="auto"/>
        <w:rPr>
          <w:rFonts w:ascii="Times New Roman" w:eastAsia="Times New Roman" w:hAnsi="Times New Roman" w:cs="Times New Roman"/>
          <w:color w:val="000000" w:themeColor="text1"/>
          <w:sz w:val="24"/>
          <w:szCs w:val="24"/>
        </w:rPr>
      </w:pPr>
      <w:hyperlink r:id="rId37">
        <w:r w:rsidR="004263E9" w:rsidRPr="68A74DA2">
          <w:rPr>
            <w:rStyle w:val="Hyperlink"/>
            <w:rFonts w:ascii="Times New Roman" w:eastAsia="Times New Roman" w:hAnsi="Times New Roman" w:cs="Times New Roman"/>
            <w:sz w:val="24"/>
            <w:szCs w:val="24"/>
          </w:rPr>
          <w:t>Need</w:t>
        </w:r>
      </w:hyperlink>
      <w:r w:rsidR="004263E9" w:rsidRPr="68A74DA2">
        <w:rPr>
          <w:rFonts w:ascii="Times New Roman" w:eastAsia="Times New Roman" w:hAnsi="Times New Roman" w:cs="Times New Roman"/>
          <w:color w:val="000000" w:themeColor="text1"/>
          <w:sz w:val="24"/>
          <w:szCs w:val="24"/>
        </w:rPr>
        <w:t>: Synthesis of Science around conserving 50% of land by 2050</w:t>
      </w:r>
    </w:p>
    <w:p w14:paraId="01F46B14" w14:textId="137AE907" w:rsidR="39D5F0C9" w:rsidRDefault="39D5F0C9" w:rsidP="68A74DA2">
      <w:pPr>
        <w:pStyle w:val="ListParagraph"/>
        <w:numPr>
          <w:ilvl w:val="1"/>
          <w:numId w:val="6"/>
        </w:numPr>
        <w:spacing w:before="240" w:line="276" w:lineRule="auto"/>
        <w:rPr>
          <w:rFonts w:ascii="Times New Roman" w:eastAsia="Times New Roman" w:hAnsi="Times New Roman" w:cs="Times New Roman"/>
          <w:color w:val="000000" w:themeColor="text1"/>
          <w:sz w:val="24"/>
          <w:szCs w:val="24"/>
        </w:rPr>
      </w:pPr>
      <w:r w:rsidRPr="68A74DA2">
        <w:rPr>
          <w:rFonts w:ascii="Times New Roman" w:eastAsia="Times New Roman" w:hAnsi="Times New Roman" w:cs="Times New Roman"/>
          <w:color w:val="000000" w:themeColor="text1"/>
          <w:sz w:val="24"/>
          <w:szCs w:val="24"/>
        </w:rPr>
        <w:t>This is another very broad topic but there could be a project within it.</w:t>
      </w:r>
    </w:p>
    <w:p w14:paraId="5E64D39E" w14:textId="74045AFD"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Land Use Methods and Metrics Development Outcome</w:t>
      </w:r>
      <w:r w:rsidR="0EF2F357" w:rsidRPr="05D3C81C">
        <w:rPr>
          <w:rFonts w:ascii="Times New Roman" w:eastAsia="Times New Roman" w:hAnsi="Times New Roman" w:cs="Times New Roman"/>
          <w:color w:val="000000" w:themeColor="text1"/>
          <w:sz w:val="24"/>
          <w:szCs w:val="24"/>
          <w:lang w:val="en"/>
        </w:rPr>
        <w:t>, Land Use Options Evaluation Outcome -</w:t>
      </w:r>
    </w:p>
    <w:p w14:paraId="6692549E" w14:textId="7E14D05E" w:rsidR="00175C0F" w:rsidRDefault="091370EB" w:rsidP="05D3C81C">
      <w:pPr>
        <w:pStyle w:val="ListParagraph"/>
        <w:numPr>
          <w:ilvl w:val="0"/>
          <w:numId w:val="24"/>
        </w:numPr>
        <w:spacing w:before="240" w:after="240" w:line="276" w:lineRule="auto"/>
        <w:rPr>
          <w:rFonts w:ascii="Times New Roman" w:eastAsia="Times New Roman" w:hAnsi="Times New Roman" w:cs="Times New Roman"/>
          <w:color w:val="000000" w:themeColor="text1"/>
          <w:sz w:val="24"/>
          <w:szCs w:val="24"/>
          <w:lang w:val="en"/>
        </w:rPr>
      </w:pPr>
      <w:r w:rsidRPr="05D3C81C">
        <w:rPr>
          <w:rFonts w:ascii="Times New Roman" w:eastAsia="Times New Roman" w:hAnsi="Times New Roman" w:cs="Times New Roman"/>
          <w:color w:val="000000" w:themeColor="text1"/>
          <w:sz w:val="24"/>
          <w:szCs w:val="24"/>
        </w:rPr>
        <w:t xml:space="preserve">There is a need to better understand the incentives structures around land use planning and how to support local government planning. Students can conduct case studies with 3 local governments from around the watershed (maybe one in PA, one in MD and one in VA)? The student group could interview each local government and relevant state partners, review existing land use planning documents, connect them with CBP tools/data etc. The final product could be three local government land use case studies and then a </w:t>
      </w:r>
      <w:r w:rsidRPr="05D3C81C">
        <w:rPr>
          <w:rFonts w:ascii="Times New Roman" w:eastAsia="Times New Roman" w:hAnsi="Times New Roman" w:cs="Times New Roman"/>
          <w:color w:val="000000" w:themeColor="text1"/>
          <w:sz w:val="24"/>
          <w:szCs w:val="24"/>
        </w:rPr>
        <w:lastRenderedPageBreak/>
        <w:t xml:space="preserve">series of recommendations on how to best engage with this audience (given the unique landscape in each state).  </w:t>
      </w:r>
    </w:p>
    <w:p w14:paraId="30813FC3" w14:textId="465D8CBD"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05D3C81C">
        <w:rPr>
          <w:rFonts w:ascii="Times New Roman" w:eastAsia="Times New Roman" w:hAnsi="Times New Roman" w:cs="Times New Roman"/>
          <w:color w:val="000000" w:themeColor="text1"/>
          <w:sz w:val="24"/>
          <w:szCs w:val="24"/>
          <w:lang w:val="en"/>
        </w:rPr>
        <w:t xml:space="preserve">Student Outcome - No science needs suitable </w:t>
      </w:r>
    </w:p>
    <w:p w14:paraId="52DA7E75" w14:textId="2361B8A3"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 xml:space="preserve">Sustainable Schools Outcome - No science needs suitable </w:t>
      </w:r>
    </w:p>
    <w:p w14:paraId="74086B1E" w14:textId="09F51DBE"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 xml:space="preserve">Environmental Literacy Planning Outcome </w:t>
      </w:r>
    </w:p>
    <w:p w14:paraId="6345BF69" w14:textId="787408D0" w:rsidR="2CB2E15A" w:rsidRDefault="000C79EA" w:rsidP="2EF56789">
      <w:pPr>
        <w:pStyle w:val="ListParagraph"/>
        <w:numPr>
          <w:ilvl w:val="0"/>
          <w:numId w:val="3"/>
        </w:numPr>
        <w:spacing w:before="240" w:after="240" w:line="276" w:lineRule="auto"/>
        <w:rPr>
          <w:rFonts w:ascii="Times New Roman" w:eastAsia="Times New Roman" w:hAnsi="Times New Roman" w:cs="Times New Roman"/>
          <w:color w:val="000000" w:themeColor="text1"/>
          <w:sz w:val="24"/>
          <w:szCs w:val="24"/>
          <w:lang w:val="en"/>
        </w:rPr>
      </w:pPr>
      <w:hyperlink r:id="rId38">
        <w:r w:rsidR="2CB2E15A" w:rsidRPr="2EF56789">
          <w:rPr>
            <w:rStyle w:val="Hyperlink"/>
            <w:rFonts w:ascii="Times New Roman" w:eastAsia="Times New Roman" w:hAnsi="Times New Roman" w:cs="Times New Roman"/>
            <w:sz w:val="24"/>
            <w:szCs w:val="24"/>
            <w:lang w:val="en"/>
          </w:rPr>
          <w:t>Need</w:t>
        </w:r>
      </w:hyperlink>
    </w:p>
    <w:p w14:paraId="6197C7D3" w14:textId="069B9C90" w:rsidR="52B47706" w:rsidRDefault="52B47706" w:rsidP="2EF56789">
      <w:pPr>
        <w:pStyle w:val="ListParagraph"/>
        <w:numPr>
          <w:ilvl w:val="1"/>
          <w:numId w:val="3"/>
        </w:numPr>
        <w:spacing w:before="240" w:after="240" w:line="276" w:lineRule="auto"/>
        <w:rPr>
          <w:rFonts w:ascii="Times New Roman" w:eastAsia="Times New Roman" w:hAnsi="Times New Roman" w:cs="Times New Roman"/>
          <w:color w:val="000000" w:themeColor="text1"/>
          <w:sz w:val="24"/>
          <w:szCs w:val="24"/>
          <w:lang w:val="en"/>
        </w:rPr>
      </w:pPr>
      <w:r w:rsidRPr="68A74DA2">
        <w:rPr>
          <w:rFonts w:ascii="Times New Roman" w:eastAsia="Times New Roman" w:hAnsi="Times New Roman" w:cs="Times New Roman"/>
          <w:color w:val="000000" w:themeColor="text1"/>
          <w:sz w:val="24"/>
          <w:szCs w:val="24"/>
          <w:lang w:val="en"/>
        </w:rPr>
        <w:t>A</w:t>
      </w:r>
      <w:r w:rsidR="00D52492">
        <w:rPr>
          <w:rFonts w:ascii="Times New Roman" w:eastAsia="Times New Roman" w:hAnsi="Times New Roman" w:cs="Times New Roman"/>
          <w:color w:val="000000" w:themeColor="text1"/>
          <w:sz w:val="24"/>
          <w:szCs w:val="24"/>
          <w:lang w:val="en"/>
        </w:rPr>
        <w:t xml:space="preserve"> student </w:t>
      </w:r>
      <w:r w:rsidRPr="68A74DA2">
        <w:rPr>
          <w:rFonts w:ascii="Times New Roman" w:eastAsia="Times New Roman" w:hAnsi="Times New Roman" w:cs="Times New Roman"/>
          <w:color w:val="000000" w:themeColor="text1"/>
          <w:sz w:val="24"/>
          <w:szCs w:val="24"/>
          <w:lang w:val="en"/>
        </w:rPr>
        <w:t>could potentially work with the Workforce Action Team</w:t>
      </w:r>
      <w:r w:rsidR="1F2BF5C3" w:rsidRPr="68A74DA2">
        <w:rPr>
          <w:rFonts w:ascii="Times New Roman" w:eastAsia="Times New Roman" w:hAnsi="Times New Roman" w:cs="Times New Roman"/>
          <w:color w:val="000000" w:themeColor="text1"/>
          <w:sz w:val="24"/>
          <w:szCs w:val="24"/>
          <w:lang w:val="en"/>
        </w:rPr>
        <w:t xml:space="preserve"> on anything not covered by the GIT funded project.</w:t>
      </w:r>
    </w:p>
    <w:p w14:paraId="52BD5C6E" w14:textId="77AF7F9A" w:rsidR="00175C0F" w:rsidRDefault="524DC5B1" w:rsidP="6C53A2B6">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Climate Monitoring and Assessment Outcome</w:t>
      </w:r>
    </w:p>
    <w:p w14:paraId="4E803B50" w14:textId="055FDBE8" w:rsidR="566F01A8" w:rsidRDefault="000C79EA" w:rsidP="2EF56789">
      <w:pPr>
        <w:pStyle w:val="ListParagraph"/>
        <w:numPr>
          <w:ilvl w:val="0"/>
          <w:numId w:val="2"/>
        </w:numPr>
        <w:spacing w:before="240" w:after="240" w:line="276" w:lineRule="auto"/>
        <w:rPr>
          <w:rFonts w:ascii="Times New Roman" w:eastAsia="Times New Roman" w:hAnsi="Times New Roman" w:cs="Times New Roman"/>
          <w:color w:val="000000" w:themeColor="text1"/>
          <w:sz w:val="24"/>
          <w:szCs w:val="24"/>
          <w:lang w:val="en"/>
        </w:rPr>
      </w:pPr>
      <w:hyperlink r:id="rId39">
        <w:r w:rsidR="566F01A8" w:rsidRPr="2EF56789">
          <w:rPr>
            <w:rStyle w:val="Hyperlink"/>
            <w:rFonts w:ascii="Times New Roman" w:eastAsia="Times New Roman" w:hAnsi="Times New Roman" w:cs="Times New Roman"/>
            <w:sz w:val="24"/>
            <w:szCs w:val="24"/>
            <w:lang w:val="en"/>
          </w:rPr>
          <w:t>Need</w:t>
        </w:r>
      </w:hyperlink>
      <w:r w:rsidR="566F01A8" w:rsidRPr="2EF56789">
        <w:rPr>
          <w:rFonts w:ascii="Times New Roman" w:eastAsia="Times New Roman" w:hAnsi="Times New Roman" w:cs="Times New Roman"/>
          <w:color w:val="000000" w:themeColor="text1"/>
          <w:sz w:val="24"/>
          <w:szCs w:val="24"/>
          <w:lang w:val="en"/>
        </w:rPr>
        <w:t>: Establishment of an Ocean Acidification Monitoring Network</w:t>
      </w:r>
    </w:p>
    <w:p w14:paraId="6AD03634" w14:textId="6D49C2F6" w:rsidR="5BE29D40" w:rsidRDefault="5BE29D40" w:rsidP="68A74DA2">
      <w:pPr>
        <w:pStyle w:val="ListParagraph"/>
        <w:numPr>
          <w:ilvl w:val="1"/>
          <w:numId w:val="2"/>
        </w:numPr>
        <w:spacing w:before="240"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A</w:t>
      </w:r>
      <w:r w:rsidR="00D52492" w:rsidRPr="05D3C81C">
        <w:rPr>
          <w:rFonts w:ascii="Times New Roman" w:eastAsia="Times New Roman" w:hAnsi="Times New Roman" w:cs="Times New Roman"/>
          <w:color w:val="000000" w:themeColor="text1"/>
          <w:sz w:val="24"/>
          <w:szCs w:val="24"/>
        </w:rPr>
        <w:t xml:space="preserve"> student </w:t>
      </w:r>
      <w:r w:rsidRPr="05D3C81C">
        <w:rPr>
          <w:rFonts w:ascii="Times New Roman" w:eastAsia="Times New Roman" w:hAnsi="Times New Roman" w:cs="Times New Roman"/>
          <w:color w:val="000000" w:themeColor="text1"/>
          <w:sz w:val="24"/>
          <w:szCs w:val="24"/>
        </w:rPr>
        <w:t xml:space="preserve">could convene OA subgroup meetings and do the initial coordination to get it </w:t>
      </w:r>
      <w:r w:rsidR="7B310B97" w:rsidRPr="05D3C81C">
        <w:rPr>
          <w:rFonts w:ascii="Times New Roman" w:eastAsia="Times New Roman" w:hAnsi="Times New Roman" w:cs="Times New Roman"/>
          <w:color w:val="000000" w:themeColor="text1"/>
          <w:sz w:val="24"/>
          <w:szCs w:val="24"/>
        </w:rPr>
        <w:t>off the ground</w:t>
      </w:r>
      <w:r w:rsidR="4CDC3C9F" w:rsidRPr="05D3C81C">
        <w:rPr>
          <w:rFonts w:ascii="Times New Roman" w:eastAsia="Times New Roman" w:hAnsi="Times New Roman" w:cs="Times New Roman"/>
          <w:color w:val="000000" w:themeColor="text1"/>
          <w:sz w:val="24"/>
          <w:szCs w:val="24"/>
        </w:rPr>
        <w:t>. They could also do a comparison of the existing OA monitoring plans that are already in place in some states.</w:t>
      </w:r>
      <w:r w:rsidR="5DA314DC" w:rsidRPr="05D3C81C">
        <w:rPr>
          <w:rFonts w:ascii="Times New Roman" w:eastAsia="Times New Roman" w:hAnsi="Times New Roman" w:cs="Times New Roman"/>
          <w:color w:val="000000" w:themeColor="text1"/>
          <w:sz w:val="24"/>
          <w:szCs w:val="24"/>
        </w:rPr>
        <w:t xml:space="preserve"> Another project could be working with the experts to start developing a plan for what an ideal sentinel monitoring for OA would look like, and/or outlining a communication strategy around OA.</w:t>
      </w:r>
    </w:p>
    <w:p w14:paraId="4208AEE5" w14:textId="50FA19CE" w:rsidR="3AE97B6F" w:rsidRDefault="524DC5B1" w:rsidP="2EF56789">
      <w:pPr>
        <w:spacing w:before="240" w:after="240" w:line="276" w:lineRule="auto"/>
        <w:rPr>
          <w:rFonts w:ascii="Times New Roman" w:eastAsia="Times New Roman" w:hAnsi="Times New Roman" w:cs="Times New Roman"/>
          <w:color w:val="000000" w:themeColor="text1"/>
          <w:sz w:val="24"/>
          <w:szCs w:val="24"/>
          <w:lang w:val="en"/>
        </w:rPr>
      </w:pPr>
      <w:r w:rsidRPr="3D84E525">
        <w:rPr>
          <w:rFonts w:ascii="Times New Roman" w:eastAsia="Times New Roman" w:hAnsi="Times New Roman" w:cs="Times New Roman"/>
          <w:color w:val="000000" w:themeColor="text1"/>
          <w:sz w:val="24"/>
          <w:szCs w:val="24"/>
          <w:lang w:val="en"/>
        </w:rPr>
        <w:t>Climate Adaptation Outcome</w:t>
      </w:r>
    </w:p>
    <w:p w14:paraId="69EDD3C0" w14:textId="60AB2981" w:rsidR="00175C0F" w:rsidRDefault="000C79EA" w:rsidP="6C53A2B6">
      <w:pPr>
        <w:pStyle w:val="ListParagraph"/>
        <w:numPr>
          <w:ilvl w:val="0"/>
          <w:numId w:val="5"/>
        </w:numPr>
        <w:spacing w:before="240" w:line="276" w:lineRule="auto"/>
        <w:rPr>
          <w:rFonts w:ascii="Times New Roman" w:eastAsia="Times New Roman" w:hAnsi="Times New Roman" w:cs="Times New Roman"/>
          <w:color w:val="000000" w:themeColor="text1"/>
          <w:sz w:val="24"/>
          <w:szCs w:val="24"/>
        </w:rPr>
      </w:pPr>
      <w:hyperlink r:id="rId40">
        <w:r w:rsidR="524DC5B1" w:rsidRPr="2EF56789">
          <w:rPr>
            <w:rStyle w:val="Hyperlink"/>
            <w:rFonts w:ascii="Times New Roman" w:eastAsia="Times New Roman" w:hAnsi="Times New Roman" w:cs="Times New Roman"/>
            <w:sz w:val="24"/>
            <w:szCs w:val="24"/>
            <w:lang w:val="en"/>
          </w:rPr>
          <w:t>Need</w:t>
        </w:r>
      </w:hyperlink>
      <w:r w:rsidR="524DC5B1" w:rsidRPr="2EF56789">
        <w:rPr>
          <w:rFonts w:ascii="Times New Roman" w:eastAsia="Times New Roman" w:hAnsi="Times New Roman" w:cs="Times New Roman"/>
          <w:color w:val="000000" w:themeColor="text1"/>
          <w:sz w:val="24"/>
          <w:szCs w:val="24"/>
          <w:lang w:val="en"/>
        </w:rPr>
        <w:t>: Better understanding of green infrastructure (e.g., living shorelines) performance in building resilience to climate change impacts, cost-effectiveness of these strategies, and potential unintended consequences to other restoration metrics (e.g., sediment dynamics).</w:t>
      </w:r>
    </w:p>
    <w:p w14:paraId="7CE44480" w14:textId="2243B36A" w:rsidR="00175C0F" w:rsidRDefault="00D52492" w:rsidP="2EF56789">
      <w:pPr>
        <w:pStyle w:val="ListParagraph"/>
        <w:numPr>
          <w:ilvl w:val="1"/>
          <w:numId w:val="5"/>
        </w:numPr>
        <w:spacing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 xml:space="preserve">Maybe </w:t>
      </w:r>
      <w:r w:rsidR="3FC9592D" w:rsidRPr="05D3C81C">
        <w:rPr>
          <w:rFonts w:ascii="Times New Roman" w:eastAsia="Times New Roman" w:hAnsi="Times New Roman" w:cs="Times New Roman"/>
          <w:color w:val="000000" w:themeColor="text1"/>
          <w:sz w:val="24"/>
          <w:szCs w:val="24"/>
        </w:rPr>
        <w:t>there is a smaller chunk of this that can be a project.</w:t>
      </w:r>
    </w:p>
    <w:p w14:paraId="3A386077" w14:textId="794E1153" w:rsidR="00175C0F" w:rsidRDefault="000C79EA" w:rsidP="6C53A2B6">
      <w:pPr>
        <w:pStyle w:val="ListParagraph"/>
        <w:numPr>
          <w:ilvl w:val="0"/>
          <w:numId w:val="5"/>
        </w:numPr>
        <w:spacing w:line="276" w:lineRule="auto"/>
        <w:rPr>
          <w:rFonts w:ascii="Times New Roman" w:eastAsia="Times New Roman" w:hAnsi="Times New Roman" w:cs="Times New Roman"/>
          <w:color w:val="000000" w:themeColor="text1"/>
          <w:sz w:val="24"/>
          <w:szCs w:val="24"/>
        </w:rPr>
      </w:pPr>
      <w:hyperlink r:id="rId41">
        <w:r w:rsidR="524DC5B1" w:rsidRPr="2EF56789">
          <w:rPr>
            <w:rStyle w:val="Hyperlink"/>
            <w:rFonts w:ascii="Times New Roman" w:eastAsia="Times New Roman" w:hAnsi="Times New Roman" w:cs="Times New Roman"/>
            <w:sz w:val="24"/>
            <w:szCs w:val="24"/>
            <w:lang w:val="en"/>
          </w:rPr>
          <w:t>Need:</w:t>
        </w:r>
      </w:hyperlink>
      <w:r w:rsidR="524DC5B1" w:rsidRPr="2EF56789">
        <w:rPr>
          <w:rFonts w:ascii="Times New Roman" w:eastAsia="Times New Roman" w:hAnsi="Times New Roman" w:cs="Times New Roman"/>
          <w:color w:val="000000" w:themeColor="text1"/>
          <w:sz w:val="24"/>
          <w:szCs w:val="24"/>
          <w:lang w:val="en"/>
        </w:rPr>
        <w:t xml:space="preserve"> Saltwater inundation impacts on wetland habitats (e.g., brackish waters), SAV, and land use (e.g., ag, forest).</w:t>
      </w:r>
    </w:p>
    <w:p w14:paraId="79AC1989" w14:textId="3D5EDE88" w:rsidR="00175C0F" w:rsidRDefault="524DC5B1" w:rsidP="68A74DA2">
      <w:pPr>
        <w:pStyle w:val="ListParagraph"/>
        <w:numPr>
          <w:ilvl w:val="1"/>
          <w:numId w:val="5"/>
        </w:numPr>
        <w:spacing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This science need was brought forward due to MD’s Salt Intrusion Plan - Maybe they have an action item that could</w:t>
      </w:r>
      <w:r w:rsidR="5E3DB2BB" w:rsidRPr="05D3C81C">
        <w:rPr>
          <w:rFonts w:ascii="Times New Roman" w:eastAsia="Times New Roman" w:hAnsi="Times New Roman" w:cs="Times New Roman"/>
          <w:color w:val="000000" w:themeColor="text1"/>
          <w:sz w:val="24"/>
          <w:szCs w:val="24"/>
        </w:rPr>
        <w:t xml:space="preserve"> be a</w:t>
      </w:r>
      <w:r w:rsidR="004E1011" w:rsidRPr="05D3C81C">
        <w:rPr>
          <w:rFonts w:ascii="Times New Roman" w:eastAsia="Times New Roman" w:hAnsi="Times New Roman" w:cs="Times New Roman"/>
          <w:color w:val="000000" w:themeColor="text1"/>
          <w:sz w:val="24"/>
          <w:szCs w:val="24"/>
        </w:rPr>
        <w:t xml:space="preserve"> student </w:t>
      </w:r>
      <w:r w:rsidR="5E3DB2BB" w:rsidRPr="05D3C81C">
        <w:rPr>
          <w:rFonts w:ascii="Times New Roman" w:eastAsia="Times New Roman" w:hAnsi="Times New Roman" w:cs="Times New Roman"/>
          <w:color w:val="000000" w:themeColor="text1"/>
          <w:sz w:val="24"/>
          <w:szCs w:val="24"/>
        </w:rPr>
        <w:t>project</w:t>
      </w:r>
    </w:p>
    <w:p w14:paraId="4A4F86F8" w14:textId="1B887479" w:rsidR="733BA479" w:rsidRDefault="000C79EA" w:rsidP="2EF56789">
      <w:pPr>
        <w:pStyle w:val="ListParagraph"/>
        <w:numPr>
          <w:ilvl w:val="0"/>
          <w:numId w:val="5"/>
        </w:numPr>
        <w:spacing w:after="240" w:line="276" w:lineRule="auto"/>
        <w:rPr>
          <w:rFonts w:ascii="Times New Roman" w:eastAsia="Times New Roman" w:hAnsi="Times New Roman" w:cs="Times New Roman"/>
          <w:color w:val="000000" w:themeColor="text1"/>
          <w:sz w:val="24"/>
          <w:szCs w:val="24"/>
          <w:lang w:val="en"/>
        </w:rPr>
      </w:pPr>
      <w:hyperlink r:id="rId42">
        <w:r w:rsidR="733BA479" w:rsidRPr="2EF56789">
          <w:rPr>
            <w:rStyle w:val="Hyperlink"/>
            <w:rFonts w:ascii="Times New Roman" w:eastAsia="Times New Roman" w:hAnsi="Times New Roman" w:cs="Times New Roman"/>
            <w:sz w:val="24"/>
            <w:szCs w:val="24"/>
            <w:lang w:val="en"/>
          </w:rPr>
          <w:t>Need</w:t>
        </w:r>
      </w:hyperlink>
      <w:r w:rsidR="733BA479" w:rsidRPr="2EF56789">
        <w:rPr>
          <w:rFonts w:ascii="Times New Roman" w:eastAsia="Times New Roman" w:hAnsi="Times New Roman" w:cs="Times New Roman"/>
          <w:color w:val="000000" w:themeColor="text1"/>
          <w:sz w:val="24"/>
          <w:szCs w:val="24"/>
          <w:lang w:val="en"/>
        </w:rPr>
        <w:t>: Evaluation of science needs to implement blue carbon financing strategies</w:t>
      </w:r>
    </w:p>
    <w:p w14:paraId="00D9ABAA" w14:textId="7B8BE73C" w:rsidR="733BA479" w:rsidRDefault="733BA479" w:rsidP="2EF56789">
      <w:pPr>
        <w:pStyle w:val="ListParagraph"/>
        <w:numPr>
          <w:ilvl w:val="1"/>
          <w:numId w:val="5"/>
        </w:numPr>
        <w:spacing w:after="240" w:line="276" w:lineRule="auto"/>
        <w:rPr>
          <w:rFonts w:ascii="Times New Roman" w:eastAsia="Times New Roman" w:hAnsi="Times New Roman" w:cs="Times New Roman"/>
          <w:color w:val="000000" w:themeColor="text1"/>
          <w:sz w:val="24"/>
          <w:szCs w:val="24"/>
        </w:rPr>
      </w:pPr>
      <w:r w:rsidRPr="05D3C81C">
        <w:rPr>
          <w:rFonts w:ascii="Times New Roman" w:eastAsia="Times New Roman" w:hAnsi="Times New Roman" w:cs="Times New Roman"/>
          <w:color w:val="000000" w:themeColor="text1"/>
          <w:sz w:val="24"/>
          <w:szCs w:val="24"/>
        </w:rPr>
        <w:t>background/literature review to identify science and monitoring needs</w:t>
      </w:r>
    </w:p>
    <w:sectPr w:rsidR="733BA4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 Gunnerson" w:date="2022-11-02T15:02:00Z" w:initials="AG">
    <w:p w14:paraId="780B0647" w14:textId="77777777" w:rsidR="008A0130" w:rsidRDefault="008A0130" w:rsidP="00294EFF">
      <w:pPr>
        <w:pStyle w:val="CommentText"/>
      </w:pPr>
      <w:r>
        <w:rPr>
          <w:rStyle w:val="CommentReference"/>
        </w:rPr>
        <w:annotationRef/>
      </w:r>
      <w:r>
        <w:t>I think this one might be a good one to highlight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0B06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0D04F0" w16cex:dateUtc="2022-11-02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0B0647" w16cid:durableId="270D04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169D"/>
    <w:multiLevelType w:val="hybridMultilevel"/>
    <w:tmpl w:val="C764DF84"/>
    <w:lvl w:ilvl="0" w:tplc="8592C8D8">
      <w:start w:val="1"/>
      <w:numFmt w:val="bullet"/>
      <w:lvlText w:val="●"/>
      <w:lvlJc w:val="left"/>
      <w:pPr>
        <w:ind w:left="720" w:hanging="360"/>
      </w:pPr>
      <w:rPr>
        <w:rFonts w:ascii="Times New Roman" w:hAnsi="Times New Roman" w:hint="default"/>
      </w:rPr>
    </w:lvl>
    <w:lvl w:ilvl="1" w:tplc="9AF65B58">
      <w:start w:val="1"/>
      <w:numFmt w:val="bullet"/>
      <w:lvlText w:val="○"/>
      <w:lvlJc w:val="left"/>
      <w:pPr>
        <w:ind w:left="1440" w:hanging="360"/>
      </w:pPr>
      <w:rPr>
        <w:rFonts w:ascii="Times New Roman" w:hAnsi="Times New Roman" w:hint="default"/>
      </w:rPr>
    </w:lvl>
    <w:lvl w:ilvl="2" w:tplc="B4CA1C02">
      <w:start w:val="1"/>
      <w:numFmt w:val="bullet"/>
      <w:lvlText w:val=""/>
      <w:lvlJc w:val="left"/>
      <w:pPr>
        <w:ind w:left="2160" w:hanging="360"/>
      </w:pPr>
      <w:rPr>
        <w:rFonts w:ascii="Wingdings" w:hAnsi="Wingdings" w:hint="default"/>
      </w:rPr>
    </w:lvl>
    <w:lvl w:ilvl="3" w:tplc="CE2AAD72">
      <w:start w:val="1"/>
      <w:numFmt w:val="bullet"/>
      <w:lvlText w:val=""/>
      <w:lvlJc w:val="left"/>
      <w:pPr>
        <w:ind w:left="2880" w:hanging="360"/>
      </w:pPr>
      <w:rPr>
        <w:rFonts w:ascii="Symbol" w:hAnsi="Symbol" w:hint="default"/>
      </w:rPr>
    </w:lvl>
    <w:lvl w:ilvl="4" w:tplc="6480ECD8">
      <w:start w:val="1"/>
      <w:numFmt w:val="bullet"/>
      <w:lvlText w:val="o"/>
      <w:lvlJc w:val="left"/>
      <w:pPr>
        <w:ind w:left="3600" w:hanging="360"/>
      </w:pPr>
      <w:rPr>
        <w:rFonts w:ascii="Courier New" w:hAnsi="Courier New" w:hint="default"/>
      </w:rPr>
    </w:lvl>
    <w:lvl w:ilvl="5" w:tplc="BCCECFF6">
      <w:start w:val="1"/>
      <w:numFmt w:val="bullet"/>
      <w:lvlText w:val=""/>
      <w:lvlJc w:val="left"/>
      <w:pPr>
        <w:ind w:left="4320" w:hanging="360"/>
      </w:pPr>
      <w:rPr>
        <w:rFonts w:ascii="Wingdings" w:hAnsi="Wingdings" w:hint="default"/>
      </w:rPr>
    </w:lvl>
    <w:lvl w:ilvl="6" w:tplc="D0B069DC">
      <w:start w:val="1"/>
      <w:numFmt w:val="bullet"/>
      <w:lvlText w:val=""/>
      <w:lvlJc w:val="left"/>
      <w:pPr>
        <w:ind w:left="5040" w:hanging="360"/>
      </w:pPr>
      <w:rPr>
        <w:rFonts w:ascii="Symbol" w:hAnsi="Symbol" w:hint="default"/>
      </w:rPr>
    </w:lvl>
    <w:lvl w:ilvl="7" w:tplc="984C19C2">
      <w:start w:val="1"/>
      <w:numFmt w:val="bullet"/>
      <w:lvlText w:val="o"/>
      <w:lvlJc w:val="left"/>
      <w:pPr>
        <w:ind w:left="5760" w:hanging="360"/>
      </w:pPr>
      <w:rPr>
        <w:rFonts w:ascii="Courier New" w:hAnsi="Courier New" w:hint="default"/>
      </w:rPr>
    </w:lvl>
    <w:lvl w:ilvl="8" w:tplc="8160AA0A">
      <w:start w:val="1"/>
      <w:numFmt w:val="bullet"/>
      <w:lvlText w:val=""/>
      <w:lvlJc w:val="left"/>
      <w:pPr>
        <w:ind w:left="6480" w:hanging="360"/>
      </w:pPr>
      <w:rPr>
        <w:rFonts w:ascii="Wingdings" w:hAnsi="Wingdings" w:hint="default"/>
      </w:rPr>
    </w:lvl>
  </w:abstractNum>
  <w:abstractNum w:abstractNumId="1" w15:restartNumberingAfterBreak="0">
    <w:nsid w:val="023C0FA9"/>
    <w:multiLevelType w:val="hybridMultilevel"/>
    <w:tmpl w:val="F4A8950C"/>
    <w:lvl w:ilvl="0" w:tplc="649C3316">
      <w:start w:val="1"/>
      <w:numFmt w:val="bullet"/>
      <w:lvlText w:val=""/>
      <w:lvlJc w:val="left"/>
      <w:pPr>
        <w:ind w:left="720" w:hanging="360"/>
      </w:pPr>
      <w:rPr>
        <w:rFonts w:ascii="Symbol" w:hAnsi="Symbol" w:hint="default"/>
      </w:rPr>
    </w:lvl>
    <w:lvl w:ilvl="1" w:tplc="4EFEDDCA">
      <w:start w:val="1"/>
      <w:numFmt w:val="bullet"/>
      <w:lvlText w:val="o"/>
      <w:lvlJc w:val="left"/>
      <w:pPr>
        <w:ind w:left="1440" w:hanging="360"/>
      </w:pPr>
      <w:rPr>
        <w:rFonts w:ascii="Courier New" w:hAnsi="Courier New" w:hint="default"/>
      </w:rPr>
    </w:lvl>
    <w:lvl w:ilvl="2" w:tplc="30BE5C04">
      <w:start w:val="1"/>
      <w:numFmt w:val="bullet"/>
      <w:lvlText w:val=""/>
      <w:lvlJc w:val="left"/>
      <w:pPr>
        <w:ind w:left="2160" w:hanging="360"/>
      </w:pPr>
      <w:rPr>
        <w:rFonts w:ascii="Wingdings" w:hAnsi="Wingdings" w:hint="default"/>
      </w:rPr>
    </w:lvl>
    <w:lvl w:ilvl="3" w:tplc="6B983298">
      <w:start w:val="1"/>
      <w:numFmt w:val="bullet"/>
      <w:lvlText w:val=""/>
      <w:lvlJc w:val="left"/>
      <w:pPr>
        <w:ind w:left="2880" w:hanging="360"/>
      </w:pPr>
      <w:rPr>
        <w:rFonts w:ascii="Symbol" w:hAnsi="Symbol" w:hint="default"/>
      </w:rPr>
    </w:lvl>
    <w:lvl w:ilvl="4" w:tplc="7FAEC90C">
      <w:start w:val="1"/>
      <w:numFmt w:val="bullet"/>
      <w:lvlText w:val="o"/>
      <w:lvlJc w:val="left"/>
      <w:pPr>
        <w:ind w:left="3600" w:hanging="360"/>
      </w:pPr>
      <w:rPr>
        <w:rFonts w:ascii="Courier New" w:hAnsi="Courier New" w:hint="default"/>
      </w:rPr>
    </w:lvl>
    <w:lvl w:ilvl="5" w:tplc="4C18B7E0">
      <w:start w:val="1"/>
      <w:numFmt w:val="bullet"/>
      <w:lvlText w:val=""/>
      <w:lvlJc w:val="left"/>
      <w:pPr>
        <w:ind w:left="4320" w:hanging="360"/>
      </w:pPr>
      <w:rPr>
        <w:rFonts w:ascii="Wingdings" w:hAnsi="Wingdings" w:hint="default"/>
      </w:rPr>
    </w:lvl>
    <w:lvl w:ilvl="6" w:tplc="9996B1DE">
      <w:start w:val="1"/>
      <w:numFmt w:val="bullet"/>
      <w:lvlText w:val=""/>
      <w:lvlJc w:val="left"/>
      <w:pPr>
        <w:ind w:left="5040" w:hanging="360"/>
      </w:pPr>
      <w:rPr>
        <w:rFonts w:ascii="Symbol" w:hAnsi="Symbol" w:hint="default"/>
      </w:rPr>
    </w:lvl>
    <w:lvl w:ilvl="7" w:tplc="2424F93A">
      <w:start w:val="1"/>
      <w:numFmt w:val="bullet"/>
      <w:lvlText w:val="o"/>
      <w:lvlJc w:val="left"/>
      <w:pPr>
        <w:ind w:left="5760" w:hanging="360"/>
      </w:pPr>
      <w:rPr>
        <w:rFonts w:ascii="Courier New" w:hAnsi="Courier New" w:hint="default"/>
      </w:rPr>
    </w:lvl>
    <w:lvl w:ilvl="8" w:tplc="F1E0A214">
      <w:start w:val="1"/>
      <w:numFmt w:val="bullet"/>
      <w:lvlText w:val=""/>
      <w:lvlJc w:val="left"/>
      <w:pPr>
        <w:ind w:left="6480" w:hanging="360"/>
      </w:pPr>
      <w:rPr>
        <w:rFonts w:ascii="Wingdings" w:hAnsi="Wingdings" w:hint="default"/>
      </w:rPr>
    </w:lvl>
  </w:abstractNum>
  <w:abstractNum w:abstractNumId="2" w15:restartNumberingAfterBreak="0">
    <w:nsid w:val="0C3FD301"/>
    <w:multiLevelType w:val="hybridMultilevel"/>
    <w:tmpl w:val="922E760E"/>
    <w:lvl w:ilvl="0" w:tplc="7FC0459C">
      <w:start w:val="1"/>
      <w:numFmt w:val="bullet"/>
      <w:lvlText w:val="●"/>
      <w:lvlJc w:val="left"/>
      <w:pPr>
        <w:ind w:left="720" w:hanging="360"/>
      </w:pPr>
      <w:rPr>
        <w:rFonts w:ascii="Times New Roman" w:hAnsi="Times New Roman" w:hint="default"/>
      </w:rPr>
    </w:lvl>
    <w:lvl w:ilvl="1" w:tplc="EE887F4C">
      <w:start w:val="1"/>
      <w:numFmt w:val="bullet"/>
      <w:lvlText w:val="o"/>
      <w:lvlJc w:val="left"/>
      <w:pPr>
        <w:ind w:left="1440" w:hanging="360"/>
      </w:pPr>
      <w:rPr>
        <w:rFonts w:ascii="Courier New" w:hAnsi="Courier New" w:hint="default"/>
      </w:rPr>
    </w:lvl>
    <w:lvl w:ilvl="2" w:tplc="06A0942E">
      <w:start w:val="1"/>
      <w:numFmt w:val="bullet"/>
      <w:lvlText w:val=""/>
      <w:lvlJc w:val="left"/>
      <w:pPr>
        <w:ind w:left="2160" w:hanging="360"/>
      </w:pPr>
      <w:rPr>
        <w:rFonts w:ascii="Wingdings" w:hAnsi="Wingdings" w:hint="default"/>
      </w:rPr>
    </w:lvl>
    <w:lvl w:ilvl="3" w:tplc="18EC5BB6">
      <w:start w:val="1"/>
      <w:numFmt w:val="bullet"/>
      <w:lvlText w:val=""/>
      <w:lvlJc w:val="left"/>
      <w:pPr>
        <w:ind w:left="2880" w:hanging="360"/>
      </w:pPr>
      <w:rPr>
        <w:rFonts w:ascii="Symbol" w:hAnsi="Symbol" w:hint="default"/>
      </w:rPr>
    </w:lvl>
    <w:lvl w:ilvl="4" w:tplc="E2DA6826">
      <w:start w:val="1"/>
      <w:numFmt w:val="bullet"/>
      <w:lvlText w:val="o"/>
      <w:lvlJc w:val="left"/>
      <w:pPr>
        <w:ind w:left="3600" w:hanging="360"/>
      </w:pPr>
      <w:rPr>
        <w:rFonts w:ascii="Courier New" w:hAnsi="Courier New" w:hint="default"/>
      </w:rPr>
    </w:lvl>
    <w:lvl w:ilvl="5" w:tplc="139CBD40">
      <w:start w:val="1"/>
      <w:numFmt w:val="bullet"/>
      <w:lvlText w:val=""/>
      <w:lvlJc w:val="left"/>
      <w:pPr>
        <w:ind w:left="4320" w:hanging="360"/>
      </w:pPr>
      <w:rPr>
        <w:rFonts w:ascii="Wingdings" w:hAnsi="Wingdings" w:hint="default"/>
      </w:rPr>
    </w:lvl>
    <w:lvl w:ilvl="6" w:tplc="D8BE9EFE">
      <w:start w:val="1"/>
      <w:numFmt w:val="bullet"/>
      <w:lvlText w:val=""/>
      <w:lvlJc w:val="left"/>
      <w:pPr>
        <w:ind w:left="5040" w:hanging="360"/>
      </w:pPr>
      <w:rPr>
        <w:rFonts w:ascii="Symbol" w:hAnsi="Symbol" w:hint="default"/>
      </w:rPr>
    </w:lvl>
    <w:lvl w:ilvl="7" w:tplc="E47AA174">
      <w:start w:val="1"/>
      <w:numFmt w:val="bullet"/>
      <w:lvlText w:val="o"/>
      <w:lvlJc w:val="left"/>
      <w:pPr>
        <w:ind w:left="5760" w:hanging="360"/>
      </w:pPr>
      <w:rPr>
        <w:rFonts w:ascii="Courier New" w:hAnsi="Courier New" w:hint="default"/>
      </w:rPr>
    </w:lvl>
    <w:lvl w:ilvl="8" w:tplc="5F164ACC">
      <w:start w:val="1"/>
      <w:numFmt w:val="bullet"/>
      <w:lvlText w:val=""/>
      <w:lvlJc w:val="left"/>
      <w:pPr>
        <w:ind w:left="6480" w:hanging="360"/>
      </w:pPr>
      <w:rPr>
        <w:rFonts w:ascii="Wingdings" w:hAnsi="Wingdings" w:hint="default"/>
      </w:rPr>
    </w:lvl>
  </w:abstractNum>
  <w:abstractNum w:abstractNumId="3" w15:restartNumberingAfterBreak="0">
    <w:nsid w:val="1DAF8667"/>
    <w:multiLevelType w:val="multilevel"/>
    <w:tmpl w:val="764CD640"/>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187557"/>
    <w:multiLevelType w:val="hybridMultilevel"/>
    <w:tmpl w:val="EF9241BC"/>
    <w:lvl w:ilvl="0" w:tplc="28E2DB22">
      <w:start w:val="1"/>
      <w:numFmt w:val="bullet"/>
      <w:lvlText w:val="●"/>
      <w:lvlJc w:val="left"/>
      <w:pPr>
        <w:ind w:left="720" w:hanging="360"/>
      </w:pPr>
      <w:rPr>
        <w:rFonts w:ascii="Times New Roman" w:hAnsi="Times New Roman" w:hint="default"/>
      </w:rPr>
    </w:lvl>
    <w:lvl w:ilvl="1" w:tplc="5CF47DB8">
      <w:start w:val="1"/>
      <w:numFmt w:val="bullet"/>
      <w:lvlText w:val="○"/>
      <w:lvlJc w:val="left"/>
      <w:pPr>
        <w:ind w:left="1440" w:hanging="360"/>
      </w:pPr>
      <w:rPr>
        <w:rFonts w:ascii="Times New Roman" w:hAnsi="Times New Roman" w:hint="default"/>
      </w:rPr>
    </w:lvl>
    <w:lvl w:ilvl="2" w:tplc="79820FE2">
      <w:start w:val="1"/>
      <w:numFmt w:val="bullet"/>
      <w:lvlText w:val=""/>
      <w:lvlJc w:val="left"/>
      <w:pPr>
        <w:ind w:left="2160" w:hanging="360"/>
      </w:pPr>
      <w:rPr>
        <w:rFonts w:ascii="Wingdings" w:hAnsi="Wingdings" w:hint="default"/>
      </w:rPr>
    </w:lvl>
    <w:lvl w:ilvl="3" w:tplc="AD44A620">
      <w:start w:val="1"/>
      <w:numFmt w:val="bullet"/>
      <w:lvlText w:val=""/>
      <w:lvlJc w:val="left"/>
      <w:pPr>
        <w:ind w:left="2880" w:hanging="360"/>
      </w:pPr>
      <w:rPr>
        <w:rFonts w:ascii="Symbol" w:hAnsi="Symbol" w:hint="default"/>
      </w:rPr>
    </w:lvl>
    <w:lvl w:ilvl="4" w:tplc="BA1E9C10">
      <w:start w:val="1"/>
      <w:numFmt w:val="bullet"/>
      <w:lvlText w:val="o"/>
      <w:lvlJc w:val="left"/>
      <w:pPr>
        <w:ind w:left="3600" w:hanging="360"/>
      </w:pPr>
      <w:rPr>
        <w:rFonts w:ascii="Courier New" w:hAnsi="Courier New" w:hint="default"/>
      </w:rPr>
    </w:lvl>
    <w:lvl w:ilvl="5" w:tplc="92543A7C">
      <w:start w:val="1"/>
      <w:numFmt w:val="bullet"/>
      <w:lvlText w:val=""/>
      <w:lvlJc w:val="left"/>
      <w:pPr>
        <w:ind w:left="4320" w:hanging="360"/>
      </w:pPr>
      <w:rPr>
        <w:rFonts w:ascii="Wingdings" w:hAnsi="Wingdings" w:hint="default"/>
      </w:rPr>
    </w:lvl>
    <w:lvl w:ilvl="6" w:tplc="211C86B6">
      <w:start w:val="1"/>
      <w:numFmt w:val="bullet"/>
      <w:lvlText w:val=""/>
      <w:lvlJc w:val="left"/>
      <w:pPr>
        <w:ind w:left="5040" w:hanging="360"/>
      </w:pPr>
      <w:rPr>
        <w:rFonts w:ascii="Symbol" w:hAnsi="Symbol" w:hint="default"/>
      </w:rPr>
    </w:lvl>
    <w:lvl w:ilvl="7" w:tplc="67C670F2">
      <w:start w:val="1"/>
      <w:numFmt w:val="bullet"/>
      <w:lvlText w:val="o"/>
      <w:lvlJc w:val="left"/>
      <w:pPr>
        <w:ind w:left="5760" w:hanging="360"/>
      </w:pPr>
      <w:rPr>
        <w:rFonts w:ascii="Courier New" w:hAnsi="Courier New" w:hint="default"/>
      </w:rPr>
    </w:lvl>
    <w:lvl w:ilvl="8" w:tplc="685E658C">
      <w:start w:val="1"/>
      <w:numFmt w:val="bullet"/>
      <w:lvlText w:val=""/>
      <w:lvlJc w:val="left"/>
      <w:pPr>
        <w:ind w:left="6480" w:hanging="360"/>
      </w:pPr>
      <w:rPr>
        <w:rFonts w:ascii="Wingdings" w:hAnsi="Wingdings" w:hint="default"/>
      </w:rPr>
    </w:lvl>
  </w:abstractNum>
  <w:abstractNum w:abstractNumId="5" w15:restartNumberingAfterBreak="0">
    <w:nsid w:val="25BE45C5"/>
    <w:multiLevelType w:val="hybridMultilevel"/>
    <w:tmpl w:val="149E7A0E"/>
    <w:lvl w:ilvl="0" w:tplc="FF78400C">
      <w:start w:val="1"/>
      <w:numFmt w:val="bullet"/>
      <w:lvlText w:val="●"/>
      <w:lvlJc w:val="left"/>
      <w:pPr>
        <w:ind w:left="720" w:hanging="360"/>
      </w:pPr>
      <w:rPr>
        <w:rFonts w:ascii="Times New Roman" w:hAnsi="Times New Roman" w:hint="default"/>
      </w:rPr>
    </w:lvl>
    <w:lvl w:ilvl="1" w:tplc="900CAFC0">
      <w:start w:val="1"/>
      <w:numFmt w:val="bullet"/>
      <w:lvlText w:val="○"/>
      <w:lvlJc w:val="left"/>
      <w:pPr>
        <w:ind w:left="1440" w:hanging="360"/>
      </w:pPr>
      <w:rPr>
        <w:rFonts w:ascii="Times New Roman" w:hAnsi="Times New Roman" w:hint="default"/>
      </w:rPr>
    </w:lvl>
    <w:lvl w:ilvl="2" w:tplc="FA9CD84A">
      <w:start w:val="1"/>
      <w:numFmt w:val="bullet"/>
      <w:lvlText w:val="■"/>
      <w:lvlJc w:val="left"/>
      <w:pPr>
        <w:ind w:left="2160" w:hanging="360"/>
      </w:pPr>
      <w:rPr>
        <w:rFonts w:ascii="Times New Roman" w:hAnsi="Times New Roman" w:hint="default"/>
      </w:rPr>
    </w:lvl>
    <w:lvl w:ilvl="3" w:tplc="0DEEABFE">
      <w:start w:val="1"/>
      <w:numFmt w:val="bullet"/>
      <w:lvlText w:val=""/>
      <w:lvlJc w:val="left"/>
      <w:pPr>
        <w:ind w:left="2880" w:hanging="360"/>
      </w:pPr>
      <w:rPr>
        <w:rFonts w:ascii="Symbol" w:hAnsi="Symbol" w:hint="default"/>
      </w:rPr>
    </w:lvl>
    <w:lvl w:ilvl="4" w:tplc="DE982A90">
      <w:start w:val="1"/>
      <w:numFmt w:val="bullet"/>
      <w:lvlText w:val="o"/>
      <w:lvlJc w:val="left"/>
      <w:pPr>
        <w:ind w:left="3600" w:hanging="360"/>
      </w:pPr>
      <w:rPr>
        <w:rFonts w:ascii="Courier New" w:hAnsi="Courier New" w:hint="default"/>
      </w:rPr>
    </w:lvl>
    <w:lvl w:ilvl="5" w:tplc="64CC75F6">
      <w:start w:val="1"/>
      <w:numFmt w:val="bullet"/>
      <w:lvlText w:val=""/>
      <w:lvlJc w:val="left"/>
      <w:pPr>
        <w:ind w:left="4320" w:hanging="360"/>
      </w:pPr>
      <w:rPr>
        <w:rFonts w:ascii="Wingdings" w:hAnsi="Wingdings" w:hint="default"/>
      </w:rPr>
    </w:lvl>
    <w:lvl w:ilvl="6" w:tplc="ED5C9F14">
      <w:start w:val="1"/>
      <w:numFmt w:val="bullet"/>
      <w:lvlText w:val=""/>
      <w:lvlJc w:val="left"/>
      <w:pPr>
        <w:ind w:left="5040" w:hanging="360"/>
      </w:pPr>
      <w:rPr>
        <w:rFonts w:ascii="Symbol" w:hAnsi="Symbol" w:hint="default"/>
      </w:rPr>
    </w:lvl>
    <w:lvl w:ilvl="7" w:tplc="2EEECBC6">
      <w:start w:val="1"/>
      <w:numFmt w:val="bullet"/>
      <w:lvlText w:val="o"/>
      <w:lvlJc w:val="left"/>
      <w:pPr>
        <w:ind w:left="5760" w:hanging="360"/>
      </w:pPr>
      <w:rPr>
        <w:rFonts w:ascii="Courier New" w:hAnsi="Courier New" w:hint="default"/>
      </w:rPr>
    </w:lvl>
    <w:lvl w:ilvl="8" w:tplc="F2B0FE5E">
      <w:start w:val="1"/>
      <w:numFmt w:val="bullet"/>
      <w:lvlText w:val=""/>
      <w:lvlJc w:val="left"/>
      <w:pPr>
        <w:ind w:left="6480" w:hanging="360"/>
      </w:pPr>
      <w:rPr>
        <w:rFonts w:ascii="Wingdings" w:hAnsi="Wingdings" w:hint="default"/>
      </w:rPr>
    </w:lvl>
  </w:abstractNum>
  <w:abstractNum w:abstractNumId="6" w15:restartNumberingAfterBreak="0">
    <w:nsid w:val="2805C55E"/>
    <w:multiLevelType w:val="hybridMultilevel"/>
    <w:tmpl w:val="4A842212"/>
    <w:lvl w:ilvl="0" w:tplc="8AF67E62">
      <w:start w:val="1"/>
      <w:numFmt w:val="bullet"/>
      <w:lvlText w:val="●"/>
      <w:lvlJc w:val="left"/>
      <w:pPr>
        <w:ind w:left="720" w:hanging="360"/>
      </w:pPr>
      <w:rPr>
        <w:rFonts w:ascii="Times New Roman" w:hAnsi="Times New Roman" w:hint="default"/>
      </w:rPr>
    </w:lvl>
    <w:lvl w:ilvl="1" w:tplc="0688D72C">
      <w:start w:val="1"/>
      <w:numFmt w:val="bullet"/>
      <w:lvlText w:val="○"/>
      <w:lvlJc w:val="left"/>
      <w:pPr>
        <w:ind w:left="1440" w:hanging="360"/>
      </w:pPr>
      <w:rPr>
        <w:rFonts w:ascii="Times New Roman" w:hAnsi="Times New Roman" w:hint="default"/>
      </w:rPr>
    </w:lvl>
    <w:lvl w:ilvl="2" w:tplc="4C58510E">
      <w:start w:val="1"/>
      <w:numFmt w:val="bullet"/>
      <w:lvlText w:val=""/>
      <w:lvlJc w:val="left"/>
      <w:pPr>
        <w:ind w:left="2160" w:hanging="360"/>
      </w:pPr>
      <w:rPr>
        <w:rFonts w:ascii="Wingdings" w:hAnsi="Wingdings" w:hint="default"/>
      </w:rPr>
    </w:lvl>
    <w:lvl w:ilvl="3" w:tplc="DB480A0E">
      <w:start w:val="1"/>
      <w:numFmt w:val="bullet"/>
      <w:lvlText w:val=""/>
      <w:lvlJc w:val="left"/>
      <w:pPr>
        <w:ind w:left="2880" w:hanging="360"/>
      </w:pPr>
      <w:rPr>
        <w:rFonts w:ascii="Symbol" w:hAnsi="Symbol" w:hint="default"/>
      </w:rPr>
    </w:lvl>
    <w:lvl w:ilvl="4" w:tplc="18A02430">
      <w:start w:val="1"/>
      <w:numFmt w:val="bullet"/>
      <w:lvlText w:val="o"/>
      <w:lvlJc w:val="left"/>
      <w:pPr>
        <w:ind w:left="3600" w:hanging="360"/>
      </w:pPr>
      <w:rPr>
        <w:rFonts w:ascii="Courier New" w:hAnsi="Courier New" w:hint="default"/>
      </w:rPr>
    </w:lvl>
    <w:lvl w:ilvl="5" w:tplc="8A16D5B0">
      <w:start w:val="1"/>
      <w:numFmt w:val="bullet"/>
      <w:lvlText w:val=""/>
      <w:lvlJc w:val="left"/>
      <w:pPr>
        <w:ind w:left="4320" w:hanging="360"/>
      </w:pPr>
      <w:rPr>
        <w:rFonts w:ascii="Wingdings" w:hAnsi="Wingdings" w:hint="default"/>
      </w:rPr>
    </w:lvl>
    <w:lvl w:ilvl="6" w:tplc="52A04B7C">
      <w:start w:val="1"/>
      <w:numFmt w:val="bullet"/>
      <w:lvlText w:val=""/>
      <w:lvlJc w:val="left"/>
      <w:pPr>
        <w:ind w:left="5040" w:hanging="360"/>
      </w:pPr>
      <w:rPr>
        <w:rFonts w:ascii="Symbol" w:hAnsi="Symbol" w:hint="default"/>
      </w:rPr>
    </w:lvl>
    <w:lvl w:ilvl="7" w:tplc="65980C90">
      <w:start w:val="1"/>
      <w:numFmt w:val="bullet"/>
      <w:lvlText w:val="o"/>
      <w:lvlJc w:val="left"/>
      <w:pPr>
        <w:ind w:left="5760" w:hanging="360"/>
      </w:pPr>
      <w:rPr>
        <w:rFonts w:ascii="Courier New" w:hAnsi="Courier New" w:hint="default"/>
      </w:rPr>
    </w:lvl>
    <w:lvl w:ilvl="8" w:tplc="2D86B898">
      <w:start w:val="1"/>
      <w:numFmt w:val="bullet"/>
      <w:lvlText w:val=""/>
      <w:lvlJc w:val="left"/>
      <w:pPr>
        <w:ind w:left="6480" w:hanging="360"/>
      </w:pPr>
      <w:rPr>
        <w:rFonts w:ascii="Wingdings" w:hAnsi="Wingdings" w:hint="default"/>
      </w:rPr>
    </w:lvl>
  </w:abstractNum>
  <w:abstractNum w:abstractNumId="7" w15:restartNumberingAfterBreak="0">
    <w:nsid w:val="33D42C3D"/>
    <w:multiLevelType w:val="hybridMultilevel"/>
    <w:tmpl w:val="DFC2B5CA"/>
    <w:lvl w:ilvl="0" w:tplc="BEE8454A">
      <w:start w:val="1"/>
      <w:numFmt w:val="bullet"/>
      <w:lvlText w:val="●"/>
      <w:lvlJc w:val="left"/>
      <w:pPr>
        <w:ind w:left="720" w:hanging="360"/>
      </w:pPr>
      <w:rPr>
        <w:rFonts w:ascii="Times New Roman" w:hAnsi="Times New Roman" w:hint="default"/>
      </w:rPr>
    </w:lvl>
    <w:lvl w:ilvl="1" w:tplc="74C2DB90">
      <w:start w:val="1"/>
      <w:numFmt w:val="bullet"/>
      <w:lvlText w:val="○"/>
      <w:lvlJc w:val="left"/>
      <w:pPr>
        <w:ind w:left="1440" w:hanging="360"/>
      </w:pPr>
      <w:rPr>
        <w:rFonts w:ascii="Times New Roman" w:hAnsi="Times New Roman" w:hint="default"/>
      </w:rPr>
    </w:lvl>
    <w:lvl w:ilvl="2" w:tplc="D35E79E0">
      <w:start w:val="1"/>
      <w:numFmt w:val="bullet"/>
      <w:lvlText w:val="■"/>
      <w:lvlJc w:val="left"/>
      <w:pPr>
        <w:ind w:left="2160" w:hanging="360"/>
      </w:pPr>
      <w:rPr>
        <w:rFonts w:ascii="Times New Roman" w:hAnsi="Times New Roman" w:hint="default"/>
      </w:rPr>
    </w:lvl>
    <w:lvl w:ilvl="3" w:tplc="20085768">
      <w:start w:val="1"/>
      <w:numFmt w:val="bullet"/>
      <w:lvlText w:val=""/>
      <w:lvlJc w:val="left"/>
      <w:pPr>
        <w:ind w:left="2880" w:hanging="360"/>
      </w:pPr>
      <w:rPr>
        <w:rFonts w:ascii="Symbol" w:hAnsi="Symbol" w:hint="default"/>
      </w:rPr>
    </w:lvl>
    <w:lvl w:ilvl="4" w:tplc="BC7C698C">
      <w:start w:val="1"/>
      <w:numFmt w:val="bullet"/>
      <w:lvlText w:val="o"/>
      <w:lvlJc w:val="left"/>
      <w:pPr>
        <w:ind w:left="3600" w:hanging="360"/>
      </w:pPr>
      <w:rPr>
        <w:rFonts w:ascii="Courier New" w:hAnsi="Courier New" w:hint="default"/>
      </w:rPr>
    </w:lvl>
    <w:lvl w:ilvl="5" w:tplc="C1A0C95E">
      <w:start w:val="1"/>
      <w:numFmt w:val="bullet"/>
      <w:lvlText w:val=""/>
      <w:lvlJc w:val="left"/>
      <w:pPr>
        <w:ind w:left="4320" w:hanging="360"/>
      </w:pPr>
      <w:rPr>
        <w:rFonts w:ascii="Wingdings" w:hAnsi="Wingdings" w:hint="default"/>
      </w:rPr>
    </w:lvl>
    <w:lvl w:ilvl="6" w:tplc="9E40850E">
      <w:start w:val="1"/>
      <w:numFmt w:val="bullet"/>
      <w:lvlText w:val=""/>
      <w:lvlJc w:val="left"/>
      <w:pPr>
        <w:ind w:left="5040" w:hanging="360"/>
      </w:pPr>
      <w:rPr>
        <w:rFonts w:ascii="Symbol" w:hAnsi="Symbol" w:hint="default"/>
      </w:rPr>
    </w:lvl>
    <w:lvl w:ilvl="7" w:tplc="FF5023F2">
      <w:start w:val="1"/>
      <w:numFmt w:val="bullet"/>
      <w:lvlText w:val="o"/>
      <w:lvlJc w:val="left"/>
      <w:pPr>
        <w:ind w:left="5760" w:hanging="360"/>
      </w:pPr>
      <w:rPr>
        <w:rFonts w:ascii="Courier New" w:hAnsi="Courier New" w:hint="default"/>
      </w:rPr>
    </w:lvl>
    <w:lvl w:ilvl="8" w:tplc="6C045A4E">
      <w:start w:val="1"/>
      <w:numFmt w:val="bullet"/>
      <w:lvlText w:val=""/>
      <w:lvlJc w:val="left"/>
      <w:pPr>
        <w:ind w:left="6480" w:hanging="360"/>
      </w:pPr>
      <w:rPr>
        <w:rFonts w:ascii="Wingdings" w:hAnsi="Wingdings" w:hint="default"/>
      </w:rPr>
    </w:lvl>
  </w:abstractNum>
  <w:abstractNum w:abstractNumId="8" w15:restartNumberingAfterBreak="0">
    <w:nsid w:val="3D64A6B6"/>
    <w:multiLevelType w:val="hybridMultilevel"/>
    <w:tmpl w:val="725CAFD6"/>
    <w:lvl w:ilvl="0" w:tplc="2A021B10">
      <w:start w:val="1"/>
      <w:numFmt w:val="bullet"/>
      <w:lvlText w:val="●"/>
      <w:lvlJc w:val="left"/>
      <w:pPr>
        <w:ind w:left="720" w:hanging="360"/>
      </w:pPr>
      <w:rPr>
        <w:rFonts w:ascii="Times New Roman" w:hAnsi="Times New Roman" w:hint="default"/>
      </w:rPr>
    </w:lvl>
    <w:lvl w:ilvl="1" w:tplc="BA7E0C8E">
      <w:start w:val="1"/>
      <w:numFmt w:val="bullet"/>
      <w:lvlText w:val="○"/>
      <w:lvlJc w:val="left"/>
      <w:pPr>
        <w:ind w:left="1440" w:hanging="360"/>
      </w:pPr>
      <w:rPr>
        <w:rFonts w:ascii="Times New Roman" w:hAnsi="Times New Roman" w:hint="default"/>
      </w:rPr>
    </w:lvl>
    <w:lvl w:ilvl="2" w:tplc="28AEFAA8">
      <w:start w:val="1"/>
      <w:numFmt w:val="bullet"/>
      <w:lvlText w:val=""/>
      <w:lvlJc w:val="left"/>
      <w:pPr>
        <w:ind w:left="2160" w:hanging="360"/>
      </w:pPr>
      <w:rPr>
        <w:rFonts w:ascii="Wingdings" w:hAnsi="Wingdings" w:hint="default"/>
      </w:rPr>
    </w:lvl>
    <w:lvl w:ilvl="3" w:tplc="A9AA89C8">
      <w:start w:val="1"/>
      <w:numFmt w:val="bullet"/>
      <w:lvlText w:val=""/>
      <w:lvlJc w:val="left"/>
      <w:pPr>
        <w:ind w:left="2880" w:hanging="360"/>
      </w:pPr>
      <w:rPr>
        <w:rFonts w:ascii="Symbol" w:hAnsi="Symbol" w:hint="default"/>
      </w:rPr>
    </w:lvl>
    <w:lvl w:ilvl="4" w:tplc="4CE8B21C">
      <w:start w:val="1"/>
      <w:numFmt w:val="bullet"/>
      <w:lvlText w:val="o"/>
      <w:lvlJc w:val="left"/>
      <w:pPr>
        <w:ind w:left="3600" w:hanging="360"/>
      </w:pPr>
      <w:rPr>
        <w:rFonts w:ascii="Courier New" w:hAnsi="Courier New" w:hint="default"/>
      </w:rPr>
    </w:lvl>
    <w:lvl w:ilvl="5" w:tplc="74960228">
      <w:start w:val="1"/>
      <w:numFmt w:val="bullet"/>
      <w:lvlText w:val=""/>
      <w:lvlJc w:val="left"/>
      <w:pPr>
        <w:ind w:left="4320" w:hanging="360"/>
      </w:pPr>
      <w:rPr>
        <w:rFonts w:ascii="Wingdings" w:hAnsi="Wingdings" w:hint="default"/>
      </w:rPr>
    </w:lvl>
    <w:lvl w:ilvl="6" w:tplc="F1887484">
      <w:start w:val="1"/>
      <w:numFmt w:val="bullet"/>
      <w:lvlText w:val=""/>
      <w:lvlJc w:val="left"/>
      <w:pPr>
        <w:ind w:left="5040" w:hanging="360"/>
      </w:pPr>
      <w:rPr>
        <w:rFonts w:ascii="Symbol" w:hAnsi="Symbol" w:hint="default"/>
      </w:rPr>
    </w:lvl>
    <w:lvl w:ilvl="7" w:tplc="4F9A471E">
      <w:start w:val="1"/>
      <w:numFmt w:val="bullet"/>
      <w:lvlText w:val="o"/>
      <w:lvlJc w:val="left"/>
      <w:pPr>
        <w:ind w:left="5760" w:hanging="360"/>
      </w:pPr>
      <w:rPr>
        <w:rFonts w:ascii="Courier New" w:hAnsi="Courier New" w:hint="default"/>
      </w:rPr>
    </w:lvl>
    <w:lvl w:ilvl="8" w:tplc="C4929A70">
      <w:start w:val="1"/>
      <w:numFmt w:val="bullet"/>
      <w:lvlText w:val=""/>
      <w:lvlJc w:val="left"/>
      <w:pPr>
        <w:ind w:left="6480" w:hanging="360"/>
      </w:pPr>
      <w:rPr>
        <w:rFonts w:ascii="Wingdings" w:hAnsi="Wingdings" w:hint="default"/>
      </w:rPr>
    </w:lvl>
  </w:abstractNum>
  <w:abstractNum w:abstractNumId="9" w15:restartNumberingAfterBreak="0">
    <w:nsid w:val="3E1B9C33"/>
    <w:multiLevelType w:val="hybridMultilevel"/>
    <w:tmpl w:val="DA905C18"/>
    <w:lvl w:ilvl="0" w:tplc="62803E52">
      <w:start w:val="1"/>
      <w:numFmt w:val="bullet"/>
      <w:lvlText w:val="●"/>
      <w:lvlJc w:val="left"/>
      <w:pPr>
        <w:ind w:left="720" w:hanging="360"/>
      </w:pPr>
      <w:rPr>
        <w:rFonts w:ascii="Times New Roman" w:hAnsi="Times New Roman" w:hint="default"/>
      </w:rPr>
    </w:lvl>
    <w:lvl w:ilvl="1" w:tplc="20AE2FB0">
      <w:start w:val="1"/>
      <w:numFmt w:val="bullet"/>
      <w:lvlText w:val="○"/>
      <w:lvlJc w:val="left"/>
      <w:pPr>
        <w:ind w:left="1440" w:hanging="360"/>
      </w:pPr>
      <w:rPr>
        <w:rFonts w:ascii="Times New Roman" w:hAnsi="Times New Roman" w:hint="default"/>
      </w:rPr>
    </w:lvl>
    <w:lvl w:ilvl="2" w:tplc="E99C9D28">
      <w:start w:val="1"/>
      <w:numFmt w:val="bullet"/>
      <w:lvlText w:val=""/>
      <w:lvlJc w:val="left"/>
      <w:pPr>
        <w:ind w:left="2160" w:hanging="360"/>
      </w:pPr>
      <w:rPr>
        <w:rFonts w:ascii="Wingdings" w:hAnsi="Wingdings" w:hint="default"/>
      </w:rPr>
    </w:lvl>
    <w:lvl w:ilvl="3" w:tplc="8FC863A4">
      <w:start w:val="1"/>
      <w:numFmt w:val="bullet"/>
      <w:lvlText w:val=""/>
      <w:lvlJc w:val="left"/>
      <w:pPr>
        <w:ind w:left="2880" w:hanging="360"/>
      </w:pPr>
      <w:rPr>
        <w:rFonts w:ascii="Symbol" w:hAnsi="Symbol" w:hint="default"/>
      </w:rPr>
    </w:lvl>
    <w:lvl w:ilvl="4" w:tplc="FD483A46">
      <w:start w:val="1"/>
      <w:numFmt w:val="bullet"/>
      <w:lvlText w:val="o"/>
      <w:lvlJc w:val="left"/>
      <w:pPr>
        <w:ind w:left="3600" w:hanging="360"/>
      </w:pPr>
      <w:rPr>
        <w:rFonts w:ascii="Courier New" w:hAnsi="Courier New" w:hint="default"/>
      </w:rPr>
    </w:lvl>
    <w:lvl w:ilvl="5" w:tplc="EB7A2EF4">
      <w:start w:val="1"/>
      <w:numFmt w:val="bullet"/>
      <w:lvlText w:val=""/>
      <w:lvlJc w:val="left"/>
      <w:pPr>
        <w:ind w:left="4320" w:hanging="360"/>
      </w:pPr>
      <w:rPr>
        <w:rFonts w:ascii="Wingdings" w:hAnsi="Wingdings" w:hint="default"/>
      </w:rPr>
    </w:lvl>
    <w:lvl w:ilvl="6" w:tplc="AC441724">
      <w:start w:val="1"/>
      <w:numFmt w:val="bullet"/>
      <w:lvlText w:val=""/>
      <w:lvlJc w:val="left"/>
      <w:pPr>
        <w:ind w:left="5040" w:hanging="360"/>
      </w:pPr>
      <w:rPr>
        <w:rFonts w:ascii="Symbol" w:hAnsi="Symbol" w:hint="default"/>
      </w:rPr>
    </w:lvl>
    <w:lvl w:ilvl="7" w:tplc="2C5667F4">
      <w:start w:val="1"/>
      <w:numFmt w:val="bullet"/>
      <w:lvlText w:val="o"/>
      <w:lvlJc w:val="left"/>
      <w:pPr>
        <w:ind w:left="5760" w:hanging="360"/>
      </w:pPr>
      <w:rPr>
        <w:rFonts w:ascii="Courier New" w:hAnsi="Courier New" w:hint="default"/>
      </w:rPr>
    </w:lvl>
    <w:lvl w:ilvl="8" w:tplc="9D84719A">
      <w:start w:val="1"/>
      <w:numFmt w:val="bullet"/>
      <w:lvlText w:val=""/>
      <w:lvlJc w:val="left"/>
      <w:pPr>
        <w:ind w:left="6480" w:hanging="360"/>
      </w:pPr>
      <w:rPr>
        <w:rFonts w:ascii="Wingdings" w:hAnsi="Wingdings" w:hint="default"/>
      </w:rPr>
    </w:lvl>
  </w:abstractNum>
  <w:abstractNum w:abstractNumId="10" w15:restartNumberingAfterBreak="0">
    <w:nsid w:val="40BBF54B"/>
    <w:multiLevelType w:val="hybridMultilevel"/>
    <w:tmpl w:val="7262A248"/>
    <w:lvl w:ilvl="0" w:tplc="221270D0">
      <w:start w:val="1"/>
      <w:numFmt w:val="bullet"/>
      <w:lvlText w:val="●"/>
      <w:lvlJc w:val="left"/>
      <w:pPr>
        <w:ind w:left="720" w:hanging="360"/>
      </w:pPr>
      <w:rPr>
        <w:rFonts w:ascii="Times New Roman" w:hAnsi="Times New Roman" w:hint="default"/>
      </w:rPr>
    </w:lvl>
    <w:lvl w:ilvl="1" w:tplc="494C603A">
      <w:start w:val="1"/>
      <w:numFmt w:val="bullet"/>
      <w:lvlText w:val="○"/>
      <w:lvlJc w:val="left"/>
      <w:pPr>
        <w:ind w:left="1440" w:hanging="360"/>
      </w:pPr>
      <w:rPr>
        <w:rFonts w:ascii="Times New Roman" w:hAnsi="Times New Roman" w:hint="default"/>
      </w:rPr>
    </w:lvl>
    <w:lvl w:ilvl="2" w:tplc="F362902A">
      <w:start w:val="1"/>
      <w:numFmt w:val="bullet"/>
      <w:lvlText w:val=""/>
      <w:lvlJc w:val="left"/>
      <w:pPr>
        <w:ind w:left="2160" w:hanging="360"/>
      </w:pPr>
      <w:rPr>
        <w:rFonts w:ascii="Wingdings" w:hAnsi="Wingdings" w:hint="default"/>
      </w:rPr>
    </w:lvl>
    <w:lvl w:ilvl="3" w:tplc="1B9CAC7A">
      <w:start w:val="1"/>
      <w:numFmt w:val="bullet"/>
      <w:lvlText w:val=""/>
      <w:lvlJc w:val="left"/>
      <w:pPr>
        <w:ind w:left="2880" w:hanging="360"/>
      </w:pPr>
      <w:rPr>
        <w:rFonts w:ascii="Symbol" w:hAnsi="Symbol" w:hint="default"/>
      </w:rPr>
    </w:lvl>
    <w:lvl w:ilvl="4" w:tplc="79FC1D7E">
      <w:start w:val="1"/>
      <w:numFmt w:val="bullet"/>
      <w:lvlText w:val="o"/>
      <w:lvlJc w:val="left"/>
      <w:pPr>
        <w:ind w:left="3600" w:hanging="360"/>
      </w:pPr>
      <w:rPr>
        <w:rFonts w:ascii="Courier New" w:hAnsi="Courier New" w:hint="default"/>
      </w:rPr>
    </w:lvl>
    <w:lvl w:ilvl="5" w:tplc="DAFC8102">
      <w:start w:val="1"/>
      <w:numFmt w:val="bullet"/>
      <w:lvlText w:val=""/>
      <w:lvlJc w:val="left"/>
      <w:pPr>
        <w:ind w:left="4320" w:hanging="360"/>
      </w:pPr>
      <w:rPr>
        <w:rFonts w:ascii="Wingdings" w:hAnsi="Wingdings" w:hint="default"/>
      </w:rPr>
    </w:lvl>
    <w:lvl w:ilvl="6" w:tplc="988EEE42">
      <w:start w:val="1"/>
      <w:numFmt w:val="bullet"/>
      <w:lvlText w:val=""/>
      <w:lvlJc w:val="left"/>
      <w:pPr>
        <w:ind w:left="5040" w:hanging="360"/>
      </w:pPr>
      <w:rPr>
        <w:rFonts w:ascii="Symbol" w:hAnsi="Symbol" w:hint="default"/>
      </w:rPr>
    </w:lvl>
    <w:lvl w:ilvl="7" w:tplc="FA925552">
      <w:start w:val="1"/>
      <w:numFmt w:val="bullet"/>
      <w:lvlText w:val="o"/>
      <w:lvlJc w:val="left"/>
      <w:pPr>
        <w:ind w:left="5760" w:hanging="360"/>
      </w:pPr>
      <w:rPr>
        <w:rFonts w:ascii="Courier New" w:hAnsi="Courier New" w:hint="default"/>
      </w:rPr>
    </w:lvl>
    <w:lvl w:ilvl="8" w:tplc="7E9C9D04">
      <w:start w:val="1"/>
      <w:numFmt w:val="bullet"/>
      <w:lvlText w:val=""/>
      <w:lvlJc w:val="left"/>
      <w:pPr>
        <w:ind w:left="6480" w:hanging="360"/>
      </w:pPr>
      <w:rPr>
        <w:rFonts w:ascii="Wingdings" w:hAnsi="Wingdings" w:hint="default"/>
      </w:rPr>
    </w:lvl>
  </w:abstractNum>
  <w:abstractNum w:abstractNumId="11" w15:restartNumberingAfterBreak="0">
    <w:nsid w:val="42408387"/>
    <w:multiLevelType w:val="hybridMultilevel"/>
    <w:tmpl w:val="6CB0213E"/>
    <w:lvl w:ilvl="0" w:tplc="93243AD2">
      <w:start w:val="1"/>
      <w:numFmt w:val="bullet"/>
      <w:lvlText w:val="●"/>
      <w:lvlJc w:val="left"/>
      <w:pPr>
        <w:ind w:left="720" w:hanging="360"/>
      </w:pPr>
      <w:rPr>
        <w:rFonts w:ascii="Times New Roman" w:hAnsi="Times New Roman" w:hint="default"/>
      </w:rPr>
    </w:lvl>
    <w:lvl w:ilvl="1" w:tplc="D9227716">
      <w:start w:val="1"/>
      <w:numFmt w:val="bullet"/>
      <w:lvlText w:val="o"/>
      <w:lvlJc w:val="left"/>
      <w:pPr>
        <w:ind w:left="1440" w:hanging="360"/>
      </w:pPr>
      <w:rPr>
        <w:rFonts w:ascii="Courier New" w:hAnsi="Courier New" w:hint="default"/>
      </w:rPr>
    </w:lvl>
    <w:lvl w:ilvl="2" w:tplc="ED5EB1C2">
      <w:start w:val="1"/>
      <w:numFmt w:val="bullet"/>
      <w:lvlText w:val=""/>
      <w:lvlJc w:val="left"/>
      <w:pPr>
        <w:ind w:left="2160" w:hanging="360"/>
      </w:pPr>
      <w:rPr>
        <w:rFonts w:ascii="Wingdings" w:hAnsi="Wingdings" w:hint="default"/>
      </w:rPr>
    </w:lvl>
    <w:lvl w:ilvl="3" w:tplc="CC8EEC74">
      <w:start w:val="1"/>
      <w:numFmt w:val="bullet"/>
      <w:lvlText w:val=""/>
      <w:lvlJc w:val="left"/>
      <w:pPr>
        <w:ind w:left="2880" w:hanging="360"/>
      </w:pPr>
      <w:rPr>
        <w:rFonts w:ascii="Symbol" w:hAnsi="Symbol" w:hint="default"/>
      </w:rPr>
    </w:lvl>
    <w:lvl w:ilvl="4" w:tplc="C152F07A">
      <w:start w:val="1"/>
      <w:numFmt w:val="bullet"/>
      <w:lvlText w:val="o"/>
      <w:lvlJc w:val="left"/>
      <w:pPr>
        <w:ind w:left="3600" w:hanging="360"/>
      </w:pPr>
      <w:rPr>
        <w:rFonts w:ascii="Courier New" w:hAnsi="Courier New" w:hint="default"/>
      </w:rPr>
    </w:lvl>
    <w:lvl w:ilvl="5" w:tplc="2BF021DC">
      <w:start w:val="1"/>
      <w:numFmt w:val="bullet"/>
      <w:lvlText w:val=""/>
      <w:lvlJc w:val="left"/>
      <w:pPr>
        <w:ind w:left="4320" w:hanging="360"/>
      </w:pPr>
      <w:rPr>
        <w:rFonts w:ascii="Wingdings" w:hAnsi="Wingdings" w:hint="default"/>
      </w:rPr>
    </w:lvl>
    <w:lvl w:ilvl="6" w:tplc="3C10AD2C">
      <w:start w:val="1"/>
      <w:numFmt w:val="bullet"/>
      <w:lvlText w:val=""/>
      <w:lvlJc w:val="left"/>
      <w:pPr>
        <w:ind w:left="5040" w:hanging="360"/>
      </w:pPr>
      <w:rPr>
        <w:rFonts w:ascii="Symbol" w:hAnsi="Symbol" w:hint="default"/>
      </w:rPr>
    </w:lvl>
    <w:lvl w:ilvl="7" w:tplc="E33AD5F4">
      <w:start w:val="1"/>
      <w:numFmt w:val="bullet"/>
      <w:lvlText w:val="o"/>
      <w:lvlJc w:val="left"/>
      <w:pPr>
        <w:ind w:left="5760" w:hanging="360"/>
      </w:pPr>
      <w:rPr>
        <w:rFonts w:ascii="Courier New" w:hAnsi="Courier New" w:hint="default"/>
      </w:rPr>
    </w:lvl>
    <w:lvl w:ilvl="8" w:tplc="7AB27120">
      <w:start w:val="1"/>
      <w:numFmt w:val="bullet"/>
      <w:lvlText w:val=""/>
      <w:lvlJc w:val="left"/>
      <w:pPr>
        <w:ind w:left="6480" w:hanging="360"/>
      </w:pPr>
      <w:rPr>
        <w:rFonts w:ascii="Wingdings" w:hAnsi="Wingdings" w:hint="default"/>
      </w:rPr>
    </w:lvl>
  </w:abstractNum>
  <w:abstractNum w:abstractNumId="12" w15:restartNumberingAfterBreak="0">
    <w:nsid w:val="446F8509"/>
    <w:multiLevelType w:val="hybridMultilevel"/>
    <w:tmpl w:val="F2D4474E"/>
    <w:lvl w:ilvl="0" w:tplc="CF1ACC18">
      <w:start w:val="1"/>
      <w:numFmt w:val="bullet"/>
      <w:lvlText w:val="●"/>
      <w:lvlJc w:val="left"/>
      <w:pPr>
        <w:ind w:left="720" w:hanging="360"/>
      </w:pPr>
      <w:rPr>
        <w:rFonts w:ascii="Times New Roman" w:hAnsi="Times New Roman" w:hint="default"/>
      </w:rPr>
    </w:lvl>
    <w:lvl w:ilvl="1" w:tplc="6C08F858">
      <w:start w:val="1"/>
      <w:numFmt w:val="bullet"/>
      <w:lvlText w:val="○"/>
      <w:lvlJc w:val="left"/>
      <w:pPr>
        <w:ind w:left="1440" w:hanging="360"/>
      </w:pPr>
      <w:rPr>
        <w:rFonts w:ascii="Times New Roman" w:hAnsi="Times New Roman" w:hint="default"/>
      </w:rPr>
    </w:lvl>
    <w:lvl w:ilvl="2" w:tplc="0472D474">
      <w:start w:val="1"/>
      <w:numFmt w:val="bullet"/>
      <w:lvlText w:val=""/>
      <w:lvlJc w:val="left"/>
      <w:pPr>
        <w:ind w:left="2160" w:hanging="360"/>
      </w:pPr>
      <w:rPr>
        <w:rFonts w:ascii="Wingdings" w:hAnsi="Wingdings" w:hint="default"/>
      </w:rPr>
    </w:lvl>
    <w:lvl w:ilvl="3" w:tplc="EAB018FA">
      <w:start w:val="1"/>
      <w:numFmt w:val="bullet"/>
      <w:lvlText w:val=""/>
      <w:lvlJc w:val="left"/>
      <w:pPr>
        <w:ind w:left="2880" w:hanging="360"/>
      </w:pPr>
      <w:rPr>
        <w:rFonts w:ascii="Symbol" w:hAnsi="Symbol" w:hint="default"/>
      </w:rPr>
    </w:lvl>
    <w:lvl w:ilvl="4" w:tplc="74E4E8CC">
      <w:start w:val="1"/>
      <w:numFmt w:val="bullet"/>
      <w:lvlText w:val="o"/>
      <w:lvlJc w:val="left"/>
      <w:pPr>
        <w:ind w:left="3600" w:hanging="360"/>
      </w:pPr>
      <w:rPr>
        <w:rFonts w:ascii="Courier New" w:hAnsi="Courier New" w:hint="default"/>
      </w:rPr>
    </w:lvl>
    <w:lvl w:ilvl="5" w:tplc="7E0C317A">
      <w:start w:val="1"/>
      <w:numFmt w:val="bullet"/>
      <w:lvlText w:val=""/>
      <w:lvlJc w:val="left"/>
      <w:pPr>
        <w:ind w:left="4320" w:hanging="360"/>
      </w:pPr>
      <w:rPr>
        <w:rFonts w:ascii="Wingdings" w:hAnsi="Wingdings" w:hint="default"/>
      </w:rPr>
    </w:lvl>
    <w:lvl w:ilvl="6" w:tplc="5D446050">
      <w:start w:val="1"/>
      <w:numFmt w:val="bullet"/>
      <w:lvlText w:val=""/>
      <w:lvlJc w:val="left"/>
      <w:pPr>
        <w:ind w:left="5040" w:hanging="360"/>
      </w:pPr>
      <w:rPr>
        <w:rFonts w:ascii="Symbol" w:hAnsi="Symbol" w:hint="default"/>
      </w:rPr>
    </w:lvl>
    <w:lvl w:ilvl="7" w:tplc="7102CCF4">
      <w:start w:val="1"/>
      <w:numFmt w:val="bullet"/>
      <w:lvlText w:val="o"/>
      <w:lvlJc w:val="left"/>
      <w:pPr>
        <w:ind w:left="5760" w:hanging="360"/>
      </w:pPr>
      <w:rPr>
        <w:rFonts w:ascii="Courier New" w:hAnsi="Courier New" w:hint="default"/>
      </w:rPr>
    </w:lvl>
    <w:lvl w:ilvl="8" w:tplc="3F565028">
      <w:start w:val="1"/>
      <w:numFmt w:val="bullet"/>
      <w:lvlText w:val=""/>
      <w:lvlJc w:val="left"/>
      <w:pPr>
        <w:ind w:left="6480" w:hanging="360"/>
      </w:pPr>
      <w:rPr>
        <w:rFonts w:ascii="Wingdings" w:hAnsi="Wingdings" w:hint="default"/>
      </w:rPr>
    </w:lvl>
  </w:abstractNum>
  <w:abstractNum w:abstractNumId="13" w15:restartNumberingAfterBreak="0">
    <w:nsid w:val="4CB01772"/>
    <w:multiLevelType w:val="hybridMultilevel"/>
    <w:tmpl w:val="42146056"/>
    <w:lvl w:ilvl="0" w:tplc="53DA6186">
      <w:start w:val="1"/>
      <w:numFmt w:val="bullet"/>
      <w:lvlText w:val="●"/>
      <w:lvlJc w:val="left"/>
      <w:pPr>
        <w:ind w:left="720" w:hanging="360"/>
      </w:pPr>
      <w:rPr>
        <w:rFonts w:ascii="Times New Roman" w:hAnsi="Times New Roman" w:hint="default"/>
      </w:rPr>
    </w:lvl>
    <w:lvl w:ilvl="1" w:tplc="E3D2B160">
      <w:start w:val="1"/>
      <w:numFmt w:val="bullet"/>
      <w:lvlText w:val="○"/>
      <w:lvlJc w:val="left"/>
      <w:pPr>
        <w:ind w:left="1440" w:hanging="360"/>
      </w:pPr>
      <w:rPr>
        <w:rFonts w:ascii="Times New Roman" w:hAnsi="Times New Roman" w:hint="default"/>
      </w:rPr>
    </w:lvl>
    <w:lvl w:ilvl="2" w:tplc="5A0AC71E">
      <w:start w:val="1"/>
      <w:numFmt w:val="bullet"/>
      <w:lvlText w:val=""/>
      <w:lvlJc w:val="left"/>
      <w:pPr>
        <w:ind w:left="2160" w:hanging="360"/>
      </w:pPr>
      <w:rPr>
        <w:rFonts w:ascii="Wingdings" w:hAnsi="Wingdings" w:hint="default"/>
      </w:rPr>
    </w:lvl>
    <w:lvl w:ilvl="3" w:tplc="7942755A">
      <w:start w:val="1"/>
      <w:numFmt w:val="bullet"/>
      <w:lvlText w:val=""/>
      <w:lvlJc w:val="left"/>
      <w:pPr>
        <w:ind w:left="2880" w:hanging="360"/>
      </w:pPr>
      <w:rPr>
        <w:rFonts w:ascii="Symbol" w:hAnsi="Symbol" w:hint="default"/>
      </w:rPr>
    </w:lvl>
    <w:lvl w:ilvl="4" w:tplc="9E56D2B0">
      <w:start w:val="1"/>
      <w:numFmt w:val="bullet"/>
      <w:lvlText w:val="o"/>
      <w:lvlJc w:val="left"/>
      <w:pPr>
        <w:ind w:left="3600" w:hanging="360"/>
      </w:pPr>
      <w:rPr>
        <w:rFonts w:ascii="Courier New" w:hAnsi="Courier New" w:hint="default"/>
      </w:rPr>
    </w:lvl>
    <w:lvl w:ilvl="5" w:tplc="46D269B2">
      <w:start w:val="1"/>
      <w:numFmt w:val="bullet"/>
      <w:lvlText w:val=""/>
      <w:lvlJc w:val="left"/>
      <w:pPr>
        <w:ind w:left="4320" w:hanging="360"/>
      </w:pPr>
      <w:rPr>
        <w:rFonts w:ascii="Wingdings" w:hAnsi="Wingdings" w:hint="default"/>
      </w:rPr>
    </w:lvl>
    <w:lvl w:ilvl="6" w:tplc="28B62C58">
      <w:start w:val="1"/>
      <w:numFmt w:val="bullet"/>
      <w:lvlText w:val=""/>
      <w:lvlJc w:val="left"/>
      <w:pPr>
        <w:ind w:left="5040" w:hanging="360"/>
      </w:pPr>
      <w:rPr>
        <w:rFonts w:ascii="Symbol" w:hAnsi="Symbol" w:hint="default"/>
      </w:rPr>
    </w:lvl>
    <w:lvl w:ilvl="7" w:tplc="96D852E8">
      <w:start w:val="1"/>
      <w:numFmt w:val="bullet"/>
      <w:lvlText w:val="o"/>
      <w:lvlJc w:val="left"/>
      <w:pPr>
        <w:ind w:left="5760" w:hanging="360"/>
      </w:pPr>
      <w:rPr>
        <w:rFonts w:ascii="Courier New" w:hAnsi="Courier New" w:hint="default"/>
      </w:rPr>
    </w:lvl>
    <w:lvl w:ilvl="8" w:tplc="296EC868">
      <w:start w:val="1"/>
      <w:numFmt w:val="bullet"/>
      <w:lvlText w:val=""/>
      <w:lvlJc w:val="left"/>
      <w:pPr>
        <w:ind w:left="6480" w:hanging="360"/>
      </w:pPr>
      <w:rPr>
        <w:rFonts w:ascii="Wingdings" w:hAnsi="Wingdings" w:hint="default"/>
      </w:rPr>
    </w:lvl>
  </w:abstractNum>
  <w:abstractNum w:abstractNumId="14" w15:restartNumberingAfterBreak="0">
    <w:nsid w:val="4E33D2D6"/>
    <w:multiLevelType w:val="hybridMultilevel"/>
    <w:tmpl w:val="530C531E"/>
    <w:lvl w:ilvl="0" w:tplc="31BA16A2">
      <w:start w:val="1"/>
      <w:numFmt w:val="bullet"/>
      <w:lvlText w:val="●"/>
      <w:lvlJc w:val="left"/>
      <w:pPr>
        <w:ind w:left="720" w:hanging="360"/>
      </w:pPr>
      <w:rPr>
        <w:rFonts w:ascii="Times New Roman" w:hAnsi="Times New Roman" w:hint="default"/>
      </w:rPr>
    </w:lvl>
    <w:lvl w:ilvl="1" w:tplc="B25C1E40">
      <w:start w:val="1"/>
      <w:numFmt w:val="bullet"/>
      <w:lvlText w:val="○"/>
      <w:lvlJc w:val="left"/>
      <w:pPr>
        <w:ind w:left="1440" w:hanging="360"/>
      </w:pPr>
      <w:rPr>
        <w:rFonts w:ascii="Times New Roman" w:hAnsi="Times New Roman" w:hint="default"/>
      </w:rPr>
    </w:lvl>
    <w:lvl w:ilvl="2" w:tplc="E1A03816">
      <w:start w:val="1"/>
      <w:numFmt w:val="bullet"/>
      <w:lvlText w:val=""/>
      <w:lvlJc w:val="left"/>
      <w:pPr>
        <w:ind w:left="2160" w:hanging="360"/>
      </w:pPr>
      <w:rPr>
        <w:rFonts w:ascii="Wingdings" w:hAnsi="Wingdings" w:hint="default"/>
      </w:rPr>
    </w:lvl>
    <w:lvl w:ilvl="3" w:tplc="258CD604">
      <w:start w:val="1"/>
      <w:numFmt w:val="bullet"/>
      <w:lvlText w:val=""/>
      <w:lvlJc w:val="left"/>
      <w:pPr>
        <w:ind w:left="2880" w:hanging="360"/>
      </w:pPr>
      <w:rPr>
        <w:rFonts w:ascii="Symbol" w:hAnsi="Symbol" w:hint="default"/>
      </w:rPr>
    </w:lvl>
    <w:lvl w:ilvl="4" w:tplc="02DCEB42">
      <w:start w:val="1"/>
      <w:numFmt w:val="bullet"/>
      <w:lvlText w:val="o"/>
      <w:lvlJc w:val="left"/>
      <w:pPr>
        <w:ind w:left="3600" w:hanging="360"/>
      </w:pPr>
      <w:rPr>
        <w:rFonts w:ascii="Courier New" w:hAnsi="Courier New" w:hint="default"/>
      </w:rPr>
    </w:lvl>
    <w:lvl w:ilvl="5" w:tplc="D6B8CF62">
      <w:start w:val="1"/>
      <w:numFmt w:val="bullet"/>
      <w:lvlText w:val=""/>
      <w:lvlJc w:val="left"/>
      <w:pPr>
        <w:ind w:left="4320" w:hanging="360"/>
      </w:pPr>
      <w:rPr>
        <w:rFonts w:ascii="Wingdings" w:hAnsi="Wingdings" w:hint="default"/>
      </w:rPr>
    </w:lvl>
    <w:lvl w:ilvl="6" w:tplc="5BB6E584">
      <w:start w:val="1"/>
      <w:numFmt w:val="bullet"/>
      <w:lvlText w:val=""/>
      <w:lvlJc w:val="left"/>
      <w:pPr>
        <w:ind w:left="5040" w:hanging="360"/>
      </w:pPr>
      <w:rPr>
        <w:rFonts w:ascii="Symbol" w:hAnsi="Symbol" w:hint="default"/>
      </w:rPr>
    </w:lvl>
    <w:lvl w:ilvl="7" w:tplc="B2FAB43A">
      <w:start w:val="1"/>
      <w:numFmt w:val="bullet"/>
      <w:lvlText w:val="o"/>
      <w:lvlJc w:val="left"/>
      <w:pPr>
        <w:ind w:left="5760" w:hanging="360"/>
      </w:pPr>
      <w:rPr>
        <w:rFonts w:ascii="Courier New" w:hAnsi="Courier New" w:hint="default"/>
      </w:rPr>
    </w:lvl>
    <w:lvl w:ilvl="8" w:tplc="A01CF2E8">
      <w:start w:val="1"/>
      <w:numFmt w:val="bullet"/>
      <w:lvlText w:val=""/>
      <w:lvlJc w:val="left"/>
      <w:pPr>
        <w:ind w:left="6480" w:hanging="360"/>
      </w:pPr>
      <w:rPr>
        <w:rFonts w:ascii="Wingdings" w:hAnsi="Wingdings" w:hint="default"/>
      </w:rPr>
    </w:lvl>
  </w:abstractNum>
  <w:abstractNum w:abstractNumId="15" w15:restartNumberingAfterBreak="0">
    <w:nsid w:val="58479A64"/>
    <w:multiLevelType w:val="hybridMultilevel"/>
    <w:tmpl w:val="D24E7572"/>
    <w:lvl w:ilvl="0" w:tplc="F0CA24B6">
      <w:start w:val="1"/>
      <w:numFmt w:val="bullet"/>
      <w:lvlText w:val=""/>
      <w:lvlJc w:val="left"/>
      <w:pPr>
        <w:ind w:left="720" w:hanging="360"/>
      </w:pPr>
      <w:rPr>
        <w:rFonts w:ascii="Symbol" w:hAnsi="Symbol" w:hint="default"/>
      </w:rPr>
    </w:lvl>
    <w:lvl w:ilvl="1" w:tplc="A0AC7A74">
      <w:start w:val="1"/>
      <w:numFmt w:val="bullet"/>
      <w:lvlText w:val="o"/>
      <w:lvlJc w:val="left"/>
      <w:pPr>
        <w:ind w:left="1440" w:hanging="360"/>
      </w:pPr>
      <w:rPr>
        <w:rFonts w:ascii="Courier New" w:hAnsi="Courier New" w:hint="default"/>
      </w:rPr>
    </w:lvl>
    <w:lvl w:ilvl="2" w:tplc="4E5C9AB6">
      <w:start w:val="1"/>
      <w:numFmt w:val="bullet"/>
      <w:lvlText w:val=""/>
      <w:lvlJc w:val="left"/>
      <w:pPr>
        <w:ind w:left="2160" w:hanging="360"/>
      </w:pPr>
      <w:rPr>
        <w:rFonts w:ascii="Wingdings" w:hAnsi="Wingdings" w:hint="default"/>
      </w:rPr>
    </w:lvl>
    <w:lvl w:ilvl="3" w:tplc="B54A4590">
      <w:start w:val="1"/>
      <w:numFmt w:val="bullet"/>
      <w:lvlText w:val=""/>
      <w:lvlJc w:val="left"/>
      <w:pPr>
        <w:ind w:left="2880" w:hanging="360"/>
      </w:pPr>
      <w:rPr>
        <w:rFonts w:ascii="Symbol" w:hAnsi="Symbol" w:hint="default"/>
      </w:rPr>
    </w:lvl>
    <w:lvl w:ilvl="4" w:tplc="3A0411D0">
      <w:start w:val="1"/>
      <w:numFmt w:val="bullet"/>
      <w:lvlText w:val="o"/>
      <w:lvlJc w:val="left"/>
      <w:pPr>
        <w:ind w:left="3600" w:hanging="360"/>
      </w:pPr>
      <w:rPr>
        <w:rFonts w:ascii="Courier New" w:hAnsi="Courier New" w:hint="default"/>
      </w:rPr>
    </w:lvl>
    <w:lvl w:ilvl="5" w:tplc="B12EB3A0">
      <w:start w:val="1"/>
      <w:numFmt w:val="bullet"/>
      <w:lvlText w:val=""/>
      <w:lvlJc w:val="left"/>
      <w:pPr>
        <w:ind w:left="4320" w:hanging="360"/>
      </w:pPr>
      <w:rPr>
        <w:rFonts w:ascii="Wingdings" w:hAnsi="Wingdings" w:hint="default"/>
      </w:rPr>
    </w:lvl>
    <w:lvl w:ilvl="6" w:tplc="940E53B6">
      <w:start w:val="1"/>
      <w:numFmt w:val="bullet"/>
      <w:lvlText w:val=""/>
      <w:lvlJc w:val="left"/>
      <w:pPr>
        <w:ind w:left="5040" w:hanging="360"/>
      </w:pPr>
      <w:rPr>
        <w:rFonts w:ascii="Symbol" w:hAnsi="Symbol" w:hint="default"/>
      </w:rPr>
    </w:lvl>
    <w:lvl w:ilvl="7" w:tplc="C0C00E90">
      <w:start w:val="1"/>
      <w:numFmt w:val="bullet"/>
      <w:lvlText w:val="o"/>
      <w:lvlJc w:val="left"/>
      <w:pPr>
        <w:ind w:left="5760" w:hanging="360"/>
      </w:pPr>
      <w:rPr>
        <w:rFonts w:ascii="Courier New" w:hAnsi="Courier New" w:hint="default"/>
      </w:rPr>
    </w:lvl>
    <w:lvl w:ilvl="8" w:tplc="192E375E">
      <w:start w:val="1"/>
      <w:numFmt w:val="bullet"/>
      <w:lvlText w:val=""/>
      <w:lvlJc w:val="left"/>
      <w:pPr>
        <w:ind w:left="6480" w:hanging="360"/>
      </w:pPr>
      <w:rPr>
        <w:rFonts w:ascii="Wingdings" w:hAnsi="Wingdings" w:hint="default"/>
      </w:rPr>
    </w:lvl>
  </w:abstractNum>
  <w:abstractNum w:abstractNumId="16" w15:restartNumberingAfterBreak="0">
    <w:nsid w:val="5CDF26D5"/>
    <w:multiLevelType w:val="hybridMultilevel"/>
    <w:tmpl w:val="2610BE76"/>
    <w:lvl w:ilvl="0" w:tplc="46F0F476">
      <w:start w:val="1"/>
      <w:numFmt w:val="bullet"/>
      <w:lvlText w:val="●"/>
      <w:lvlJc w:val="left"/>
      <w:pPr>
        <w:ind w:left="720" w:hanging="360"/>
      </w:pPr>
      <w:rPr>
        <w:rFonts w:ascii="Times New Roman" w:hAnsi="Times New Roman" w:hint="default"/>
      </w:rPr>
    </w:lvl>
    <w:lvl w:ilvl="1" w:tplc="0A9E9D56">
      <w:start w:val="1"/>
      <w:numFmt w:val="bullet"/>
      <w:lvlText w:val="○"/>
      <w:lvlJc w:val="left"/>
      <w:pPr>
        <w:ind w:left="1440" w:hanging="360"/>
      </w:pPr>
      <w:rPr>
        <w:rFonts w:ascii="Times New Roman" w:hAnsi="Times New Roman" w:hint="default"/>
      </w:rPr>
    </w:lvl>
    <w:lvl w:ilvl="2" w:tplc="90661250">
      <w:start w:val="1"/>
      <w:numFmt w:val="bullet"/>
      <w:lvlText w:val=""/>
      <w:lvlJc w:val="left"/>
      <w:pPr>
        <w:ind w:left="2160" w:hanging="360"/>
      </w:pPr>
      <w:rPr>
        <w:rFonts w:ascii="Wingdings" w:hAnsi="Wingdings" w:hint="default"/>
      </w:rPr>
    </w:lvl>
    <w:lvl w:ilvl="3" w:tplc="DA64EE7A">
      <w:start w:val="1"/>
      <w:numFmt w:val="bullet"/>
      <w:lvlText w:val=""/>
      <w:lvlJc w:val="left"/>
      <w:pPr>
        <w:ind w:left="2880" w:hanging="360"/>
      </w:pPr>
      <w:rPr>
        <w:rFonts w:ascii="Symbol" w:hAnsi="Symbol" w:hint="default"/>
      </w:rPr>
    </w:lvl>
    <w:lvl w:ilvl="4" w:tplc="759AFA98">
      <w:start w:val="1"/>
      <w:numFmt w:val="bullet"/>
      <w:lvlText w:val="o"/>
      <w:lvlJc w:val="left"/>
      <w:pPr>
        <w:ind w:left="3600" w:hanging="360"/>
      </w:pPr>
      <w:rPr>
        <w:rFonts w:ascii="Courier New" w:hAnsi="Courier New" w:hint="default"/>
      </w:rPr>
    </w:lvl>
    <w:lvl w:ilvl="5" w:tplc="65C0FF08">
      <w:start w:val="1"/>
      <w:numFmt w:val="bullet"/>
      <w:lvlText w:val=""/>
      <w:lvlJc w:val="left"/>
      <w:pPr>
        <w:ind w:left="4320" w:hanging="360"/>
      </w:pPr>
      <w:rPr>
        <w:rFonts w:ascii="Wingdings" w:hAnsi="Wingdings" w:hint="default"/>
      </w:rPr>
    </w:lvl>
    <w:lvl w:ilvl="6" w:tplc="86B2E5C6">
      <w:start w:val="1"/>
      <w:numFmt w:val="bullet"/>
      <w:lvlText w:val=""/>
      <w:lvlJc w:val="left"/>
      <w:pPr>
        <w:ind w:left="5040" w:hanging="360"/>
      </w:pPr>
      <w:rPr>
        <w:rFonts w:ascii="Symbol" w:hAnsi="Symbol" w:hint="default"/>
      </w:rPr>
    </w:lvl>
    <w:lvl w:ilvl="7" w:tplc="766CA8BE">
      <w:start w:val="1"/>
      <w:numFmt w:val="bullet"/>
      <w:lvlText w:val="o"/>
      <w:lvlJc w:val="left"/>
      <w:pPr>
        <w:ind w:left="5760" w:hanging="360"/>
      </w:pPr>
      <w:rPr>
        <w:rFonts w:ascii="Courier New" w:hAnsi="Courier New" w:hint="default"/>
      </w:rPr>
    </w:lvl>
    <w:lvl w:ilvl="8" w:tplc="1E4A75F2">
      <w:start w:val="1"/>
      <w:numFmt w:val="bullet"/>
      <w:lvlText w:val=""/>
      <w:lvlJc w:val="left"/>
      <w:pPr>
        <w:ind w:left="6480" w:hanging="360"/>
      </w:pPr>
      <w:rPr>
        <w:rFonts w:ascii="Wingdings" w:hAnsi="Wingdings" w:hint="default"/>
      </w:rPr>
    </w:lvl>
  </w:abstractNum>
  <w:abstractNum w:abstractNumId="17" w15:restartNumberingAfterBreak="0">
    <w:nsid w:val="694BEE68"/>
    <w:multiLevelType w:val="multilevel"/>
    <w:tmpl w:val="83E8F1E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AC473C"/>
    <w:multiLevelType w:val="hybridMultilevel"/>
    <w:tmpl w:val="03E4B0B2"/>
    <w:lvl w:ilvl="0" w:tplc="23921806">
      <w:start w:val="1"/>
      <w:numFmt w:val="bullet"/>
      <w:lvlText w:val="●"/>
      <w:lvlJc w:val="left"/>
      <w:pPr>
        <w:ind w:left="720" w:hanging="360"/>
      </w:pPr>
      <w:rPr>
        <w:rFonts w:ascii="Times New Roman" w:hAnsi="Times New Roman" w:hint="default"/>
      </w:rPr>
    </w:lvl>
    <w:lvl w:ilvl="1" w:tplc="1CDC9C90">
      <w:start w:val="1"/>
      <w:numFmt w:val="bullet"/>
      <w:lvlText w:val="○"/>
      <w:lvlJc w:val="left"/>
      <w:pPr>
        <w:ind w:left="1440" w:hanging="360"/>
      </w:pPr>
      <w:rPr>
        <w:rFonts w:ascii="Times New Roman" w:hAnsi="Times New Roman" w:hint="default"/>
      </w:rPr>
    </w:lvl>
    <w:lvl w:ilvl="2" w:tplc="DF789A24">
      <w:start w:val="1"/>
      <w:numFmt w:val="bullet"/>
      <w:lvlText w:val=""/>
      <w:lvlJc w:val="left"/>
      <w:pPr>
        <w:ind w:left="2160" w:hanging="360"/>
      </w:pPr>
      <w:rPr>
        <w:rFonts w:ascii="Wingdings" w:hAnsi="Wingdings" w:hint="default"/>
      </w:rPr>
    </w:lvl>
    <w:lvl w:ilvl="3" w:tplc="F6688F4E">
      <w:start w:val="1"/>
      <w:numFmt w:val="bullet"/>
      <w:lvlText w:val=""/>
      <w:lvlJc w:val="left"/>
      <w:pPr>
        <w:ind w:left="2880" w:hanging="360"/>
      </w:pPr>
      <w:rPr>
        <w:rFonts w:ascii="Symbol" w:hAnsi="Symbol" w:hint="default"/>
      </w:rPr>
    </w:lvl>
    <w:lvl w:ilvl="4" w:tplc="1E82D5BA">
      <w:start w:val="1"/>
      <w:numFmt w:val="bullet"/>
      <w:lvlText w:val="o"/>
      <w:lvlJc w:val="left"/>
      <w:pPr>
        <w:ind w:left="3600" w:hanging="360"/>
      </w:pPr>
      <w:rPr>
        <w:rFonts w:ascii="Courier New" w:hAnsi="Courier New" w:hint="default"/>
      </w:rPr>
    </w:lvl>
    <w:lvl w:ilvl="5" w:tplc="D18A2AEC">
      <w:start w:val="1"/>
      <w:numFmt w:val="bullet"/>
      <w:lvlText w:val=""/>
      <w:lvlJc w:val="left"/>
      <w:pPr>
        <w:ind w:left="4320" w:hanging="360"/>
      </w:pPr>
      <w:rPr>
        <w:rFonts w:ascii="Wingdings" w:hAnsi="Wingdings" w:hint="default"/>
      </w:rPr>
    </w:lvl>
    <w:lvl w:ilvl="6" w:tplc="12C0B14A">
      <w:start w:val="1"/>
      <w:numFmt w:val="bullet"/>
      <w:lvlText w:val=""/>
      <w:lvlJc w:val="left"/>
      <w:pPr>
        <w:ind w:left="5040" w:hanging="360"/>
      </w:pPr>
      <w:rPr>
        <w:rFonts w:ascii="Symbol" w:hAnsi="Symbol" w:hint="default"/>
      </w:rPr>
    </w:lvl>
    <w:lvl w:ilvl="7" w:tplc="0752140C">
      <w:start w:val="1"/>
      <w:numFmt w:val="bullet"/>
      <w:lvlText w:val="o"/>
      <w:lvlJc w:val="left"/>
      <w:pPr>
        <w:ind w:left="5760" w:hanging="360"/>
      </w:pPr>
      <w:rPr>
        <w:rFonts w:ascii="Courier New" w:hAnsi="Courier New" w:hint="default"/>
      </w:rPr>
    </w:lvl>
    <w:lvl w:ilvl="8" w:tplc="57E8C3B4">
      <w:start w:val="1"/>
      <w:numFmt w:val="bullet"/>
      <w:lvlText w:val=""/>
      <w:lvlJc w:val="left"/>
      <w:pPr>
        <w:ind w:left="6480" w:hanging="360"/>
      </w:pPr>
      <w:rPr>
        <w:rFonts w:ascii="Wingdings" w:hAnsi="Wingdings" w:hint="default"/>
      </w:rPr>
    </w:lvl>
  </w:abstractNum>
  <w:abstractNum w:abstractNumId="19" w15:restartNumberingAfterBreak="0">
    <w:nsid w:val="6B15D41D"/>
    <w:multiLevelType w:val="hybridMultilevel"/>
    <w:tmpl w:val="524203FE"/>
    <w:lvl w:ilvl="0" w:tplc="6E60C1F4">
      <w:start w:val="1"/>
      <w:numFmt w:val="bullet"/>
      <w:lvlText w:val="●"/>
      <w:lvlJc w:val="left"/>
      <w:pPr>
        <w:ind w:left="720" w:hanging="360"/>
      </w:pPr>
      <w:rPr>
        <w:rFonts w:ascii="Times New Roman" w:hAnsi="Times New Roman" w:hint="default"/>
      </w:rPr>
    </w:lvl>
    <w:lvl w:ilvl="1" w:tplc="2CA40476">
      <w:start w:val="1"/>
      <w:numFmt w:val="bullet"/>
      <w:lvlText w:val="○"/>
      <w:lvlJc w:val="left"/>
      <w:pPr>
        <w:ind w:left="1440" w:hanging="360"/>
      </w:pPr>
      <w:rPr>
        <w:rFonts w:ascii="Times New Roman" w:hAnsi="Times New Roman" w:hint="default"/>
      </w:rPr>
    </w:lvl>
    <w:lvl w:ilvl="2" w:tplc="842C253E">
      <w:start w:val="1"/>
      <w:numFmt w:val="bullet"/>
      <w:lvlText w:val=""/>
      <w:lvlJc w:val="left"/>
      <w:pPr>
        <w:ind w:left="2160" w:hanging="360"/>
      </w:pPr>
      <w:rPr>
        <w:rFonts w:ascii="Wingdings" w:hAnsi="Wingdings" w:hint="default"/>
      </w:rPr>
    </w:lvl>
    <w:lvl w:ilvl="3" w:tplc="3E944140">
      <w:start w:val="1"/>
      <w:numFmt w:val="bullet"/>
      <w:lvlText w:val=""/>
      <w:lvlJc w:val="left"/>
      <w:pPr>
        <w:ind w:left="2880" w:hanging="360"/>
      </w:pPr>
      <w:rPr>
        <w:rFonts w:ascii="Symbol" w:hAnsi="Symbol" w:hint="default"/>
      </w:rPr>
    </w:lvl>
    <w:lvl w:ilvl="4" w:tplc="84AE949A">
      <w:start w:val="1"/>
      <w:numFmt w:val="bullet"/>
      <w:lvlText w:val="o"/>
      <w:lvlJc w:val="left"/>
      <w:pPr>
        <w:ind w:left="3600" w:hanging="360"/>
      </w:pPr>
      <w:rPr>
        <w:rFonts w:ascii="Courier New" w:hAnsi="Courier New" w:hint="default"/>
      </w:rPr>
    </w:lvl>
    <w:lvl w:ilvl="5" w:tplc="8492337C">
      <w:start w:val="1"/>
      <w:numFmt w:val="bullet"/>
      <w:lvlText w:val=""/>
      <w:lvlJc w:val="left"/>
      <w:pPr>
        <w:ind w:left="4320" w:hanging="360"/>
      </w:pPr>
      <w:rPr>
        <w:rFonts w:ascii="Wingdings" w:hAnsi="Wingdings" w:hint="default"/>
      </w:rPr>
    </w:lvl>
    <w:lvl w:ilvl="6" w:tplc="95AEB190">
      <w:start w:val="1"/>
      <w:numFmt w:val="bullet"/>
      <w:lvlText w:val=""/>
      <w:lvlJc w:val="left"/>
      <w:pPr>
        <w:ind w:left="5040" w:hanging="360"/>
      </w:pPr>
      <w:rPr>
        <w:rFonts w:ascii="Symbol" w:hAnsi="Symbol" w:hint="default"/>
      </w:rPr>
    </w:lvl>
    <w:lvl w:ilvl="7" w:tplc="8AFC46AA">
      <w:start w:val="1"/>
      <w:numFmt w:val="bullet"/>
      <w:lvlText w:val="o"/>
      <w:lvlJc w:val="left"/>
      <w:pPr>
        <w:ind w:left="5760" w:hanging="360"/>
      </w:pPr>
      <w:rPr>
        <w:rFonts w:ascii="Courier New" w:hAnsi="Courier New" w:hint="default"/>
      </w:rPr>
    </w:lvl>
    <w:lvl w:ilvl="8" w:tplc="5720B910">
      <w:start w:val="1"/>
      <w:numFmt w:val="bullet"/>
      <w:lvlText w:val=""/>
      <w:lvlJc w:val="left"/>
      <w:pPr>
        <w:ind w:left="6480" w:hanging="360"/>
      </w:pPr>
      <w:rPr>
        <w:rFonts w:ascii="Wingdings" w:hAnsi="Wingdings" w:hint="default"/>
      </w:rPr>
    </w:lvl>
  </w:abstractNum>
  <w:abstractNum w:abstractNumId="20" w15:restartNumberingAfterBreak="0">
    <w:nsid w:val="6F01513F"/>
    <w:multiLevelType w:val="hybridMultilevel"/>
    <w:tmpl w:val="FA46DE3E"/>
    <w:lvl w:ilvl="0" w:tplc="B18822C4">
      <w:start w:val="1"/>
      <w:numFmt w:val="bullet"/>
      <w:lvlText w:val=""/>
      <w:lvlJc w:val="left"/>
      <w:pPr>
        <w:ind w:left="720" w:hanging="360"/>
      </w:pPr>
      <w:rPr>
        <w:rFonts w:ascii="Symbol" w:hAnsi="Symbol" w:hint="default"/>
      </w:rPr>
    </w:lvl>
    <w:lvl w:ilvl="1" w:tplc="16E22698">
      <w:start w:val="1"/>
      <w:numFmt w:val="bullet"/>
      <w:lvlText w:val="o"/>
      <w:lvlJc w:val="left"/>
      <w:pPr>
        <w:ind w:left="1440" w:hanging="360"/>
      </w:pPr>
      <w:rPr>
        <w:rFonts w:ascii="Courier New" w:hAnsi="Courier New" w:hint="default"/>
      </w:rPr>
    </w:lvl>
    <w:lvl w:ilvl="2" w:tplc="0F5A7154">
      <w:start w:val="1"/>
      <w:numFmt w:val="bullet"/>
      <w:lvlText w:val=""/>
      <w:lvlJc w:val="left"/>
      <w:pPr>
        <w:ind w:left="2160" w:hanging="360"/>
      </w:pPr>
      <w:rPr>
        <w:rFonts w:ascii="Wingdings" w:hAnsi="Wingdings" w:hint="default"/>
      </w:rPr>
    </w:lvl>
    <w:lvl w:ilvl="3" w:tplc="3EFE1228">
      <w:start w:val="1"/>
      <w:numFmt w:val="bullet"/>
      <w:lvlText w:val=""/>
      <w:lvlJc w:val="left"/>
      <w:pPr>
        <w:ind w:left="2880" w:hanging="360"/>
      </w:pPr>
      <w:rPr>
        <w:rFonts w:ascii="Symbol" w:hAnsi="Symbol" w:hint="default"/>
      </w:rPr>
    </w:lvl>
    <w:lvl w:ilvl="4" w:tplc="F0B60424">
      <w:start w:val="1"/>
      <w:numFmt w:val="bullet"/>
      <w:lvlText w:val="o"/>
      <w:lvlJc w:val="left"/>
      <w:pPr>
        <w:ind w:left="3600" w:hanging="360"/>
      </w:pPr>
      <w:rPr>
        <w:rFonts w:ascii="Courier New" w:hAnsi="Courier New" w:hint="default"/>
      </w:rPr>
    </w:lvl>
    <w:lvl w:ilvl="5" w:tplc="52B0990C">
      <w:start w:val="1"/>
      <w:numFmt w:val="bullet"/>
      <w:lvlText w:val=""/>
      <w:lvlJc w:val="left"/>
      <w:pPr>
        <w:ind w:left="4320" w:hanging="360"/>
      </w:pPr>
      <w:rPr>
        <w:rFonts w:ascii="Wingdings" w:hAnsi="Wingdings" w:hint="default"/>
      </w:rPr>
    </w:lvl>
    <w:lvl w:ilvl="6" w:tplc="0AE8CDB2">
      <w:start w:val="1"/>
      <w:numFmt w:val="bullet"/>
      <w:lvlText w:val=""/>
      <w:lvlJc w:val="left"/>
      <w:pPr>
        <w:ind w:left="5040" w:hanging="360"/>
      </w:pPr>
      <w:rPr>
        <w:rFonts w:ascii="Symbol" w:hAnsi="Symbol" w:hint="default"/>
      </w:rPr>
    </w:lvl>
    <w:lvl w:ilvl="7" w:tplc="C3004B18">
      <w:start w:val="1"/>
      <w:numFmt w:val="bullet"/>
      <w:lvlText w:val="o"/>
      <w:lvlJc w:val="left"/>
      <w:pPr>
        <w:ind w:left="5760" w:hanging="360"/>
      </w:pPr>
      <w:rPr>
        <w:rFonts w:ascii="Courier New" w:hAnsi="Courier New" w:hint="default"/>
      </w:rPr>
    </w:lvl>
    <w:lvl w:ilvl="8" w:tplc="375646AC">
      <w:start w:val="1"/>
      <w:numFmt w:val="bullet"/>
      <w:lvlText w:val=""/>
      <w:lvlJc w:val="left"/>
      <w:pPr>
        <w:ind w:left="6480" w:hanging="360"/>
      </w:pPr>
      <w:rPr>
        <w:rFonts w:ascii="Wingdings" w:hAnsi="Wingdings" w:hint="default"/>
      </w:rPr>
    </w:lvl>
  </w:abstractNum>
  <w:abstractNum w:abstractNumId="21" w15:restartNumberingAfterBreak="0">
    <w:nsid w:val="72B2A4EB"/>
    <w:multiLevelType w:val="hybridMultilevel"/>
    <w:tmpl w:val="032ACF74"/>
    <w:lvl w:ilvl="0" w:tplc="4BB6083C">
      <w:start w:val="1"/>
      <w:numFmt w:val="bullet"/>
      <w:lvlText w:val=""/>
      <w:lvlJc w:val="left"/>
      <w:pPr>
        <w:ind w:left="720" w:hanging="360"/>
      </w:pPr>
      <w:rPr>
        <w:rFonts w:ascii="Symbol" w:hAnsi="Symbol" w:hint="default"/>
      </w:rPr>
    </w:lvl>
    <w:lvl w:ilvl="1" w:tplc="319EF492">
      <w:start w:val="1"/>
      <w:numFmt w:val="bullet"/>
      <w:lvlText w:val="o"/>
      <w:lvlJc w:val="left"/>
      <w:pPr>
        <w:ind w:left="1440" w:hanging="360"/>
      </w:pPr>
      <w:rPr>
        <w:rFonts w:ascii="Courier New" w:hAnsi="Courier New" w:hint="default"/>
      </w:rPr>
    </w:lvl>
    <w:lvl w:ilvl="2" w:tplc="332A3D58">
      <w:start w:val="1"/>
      <w:numFmt w:val="bullet"/>
      <w:lvlText w:val=""/>
      <w:lvlJc w:val="left"/>
      <w:pPr>
        <w:ind w:left="2160" w:hanging="360"/>
      </w:pPr>
      <w:rPr>
        <w:rFonts w:ascii="Wingdings" w:hAnsi="Wingdings" w:hint="default"/>
      </w:rPr>
    </w:lvl>
    <w:lvl w:ilvl="3" w:tplc="B1FC9D1E">
      <w:start w:val="1"/>
      <w:numFmt w:val="bullet"/>
      <w:lvlText w:val=""/>
      <w:lvlJc w:val="left"/>
      <w:pPr>
        <w:ind w:left="2880" w:hanging="360"/>
      </w:pPr>
      <w:rPr>
        <w:rFonts w:ascii="Symbol" w:hAnsi="Symbol" w:hint="default"/>
      </w:rPr>
    </w:lvl>
    <w:lvl w:ilvl="4" w:tplc="FCDE83FA">
      <w:start w:val="1"/>
      <w:numFmt w:val="bullet"/>
      <w:lvlText w:val="o"/>
      <w:lvlJc w:val="left"/>
      <w:pPr>
        <w:ind w:left="3600" w:hanging="360"/>
      </w:pPr>
      <w:rPr>
        <w:rFonts w:ascii="Courier New" w:hAnsi="Courier New" w:hint="default"/>
      </w:rPr>
    </w:lvl>
    <w:lvl w:ilvl="5" w:tplc="9744A268">
      <w:start w:val="1"/>
      <w:numFmt w:val="bullet"/>
      <w:lvlText w:val=""/>
      <w:lvlJc w:val="left"/>
      <w:pPr>
        <w:ind w:left="4320" w:hanging="360"/>
      </w:pPr>
      <w:rPr>
        <w:rFonts w:ascii="Wingdings" w:hAnsi="Wingdings" w:hint="default"/>
      </w:rPr>
    </w:lvl>
    <w:lvl w:ilvl="6" w:tplc="1A9E89A4">
      <w:start w:val="1"/>
      <w:numFmt w:val="bullet"/>
      <w:lvlText w:val=""/>
      <w:lvlJc w:val="left"/>
      <w:pPr>
        <w:ind w:left="5040" w:hanging="360"/>
      </w:pPr>
      <w:rPr>
        <w:rFonts w:ascii="Symbol" w:hAnsi="Symbol" w:hint="default"/>
      </w:rPr>
    </w:lvl>
    <w:lvl w:ilvl="7" w:tplc="F79CB828">
      <w:start w:val="1"/>
      <w:numFmt w:val="bullet"/>
      <w:lvlText w:val="o"/>
      <w:lvlJc w:val="left"/>
      <w:pPr>
        <w:ind w:left="5760" w:hanging="360"/>
      </w:pPr>
      <w:rPr>
        <w:rFonts w:ascii="Courier New" w:hAnsi="Courier New" w:hint="default"/>
      </w:rPr>
    </w:lvl>
    <w:lvl w:ilvl="8" w:tplc="56C8B1EE">
      <w:start w:val="1"/>
      <w:numFmt w:val="bullet"/>
      <w:lvlText w:val=""/>
      <w:lvlJc w:val="left"/>
      <w:pPr>
        <w:ind w:left="6480" w:hanging="360"/>
      </w:pPr>
      <w:rPr>
        <w:rFonts w:ascii="Wingdings" w:hAnsi="Wingdings" w:hint="default"/>
      </w:rPr>
    </w:lvl>
  </w:abstractNum>
  <w:abstractNum w:abstractNumId="22" w15:restartNumberingAfterBreak="0">
    <w:nsid w:val="7CBEB7B8"/>
    <w:multiLevelType w:val="hybridMultilevel"/>
    <w:tmpl w:val="BA029510"/>
    <w:lvl w:ilvl="0" w:tplc="EC9813B4">
      <w:start w:val="1"/>
      <w:numFmt w:val="bullet"/>
      <w:lvlText w:val="●"/>
      <w:lvlJc w:val="left"/>
      <w:pPr>
        <w:ind w:left="720" w:hanging="360"/>
      </w:pPr>
      <w:rPr>
        <w:rFonts w:ascii="Times New Roman" w:hAnsi="Times New Roman" w:hint="default"/>
      </w:rPr>
    </w:lvl>
    <w:lvl w:ilvl="1" w:tplc="1CA65A26">
      <w:start w:val="1"/>
      <w:numFmt w:val="bullet"/>
      <w:lvlText w:val="○"/>
      <w:lvlJc w:val="left"/>
      <w:pPr>
        <w:ind w:left="1440" w:hanging="360"/>
      </w:pPr>
      <w:rPr>
        <w:rFonts w:ascii="Times New Roman" w:hAnsi="Times New Roman" w:hint="default"/>
      </w:rPr>
    </w:lvl>
    <w:lvl w:ilvl="2" w:tplc="E630534A">
      <w:start w:val="1"/>
      <w:numFmt w:val="bullet"/>
      <w:lvlText w:val="■"/>
      <w:lvlJc w:val="left"/>
      <w:pPr>
        <w:ind w:left="2160" w:hanging="360"/>
      </w:pPr>
      <w:rPr>
        <w:rFonts w:ascii="Times New Roman" w:hAnsi="Times New Roman" w:hint="default"/>
      </w:rPr>
    </w:lvl>
    <w:lvl w:ilvl="3" w:tplc="A4BE8BC8">
      <w:start w:val="1"/>
      <w:numFmt w:val="bullet"/>
      <w:lvlText w:val=""/>
      <w:lvlJc w:val="left"/>
      <w:pPr>
        <w:ind w:left="2880" w:hanging="360"/>
      </w:pPr>
      <w:rPr>
        <w:rFonts w:ascii="Symbol" w:hAnsi="Symbol" w:hint="default"/>
      </w:rPr>
    </w:lvl>
    <w:lvl w:ilvl="4" w:tplc="240648E6">
      <w:start w:val="1"/>
      <w:numFmt w:val="bullet"/>
      <w:lvlText w:val="o"/>
      <w:lvlJc w:val="left"/>
      <w:pPr>
        <w:ind w:left="3600" w:hanging="360"/>
      </w:pPr>
      <w:rPr>
        <w:rFonts w:ascii="Courier New" w:hAnsi="Courier New" w:hint="default"/>
      </w:rPr>
    </w:lvl>
    <w:lvl w:ilvl="5" w:tplc="3118DAB2">
      <w:start w:val="1"/>
      <w:numFmt w:val="bullet"/>
      <w:lvlText w:val=""/>
      <w:lvlJc w:val="left"/>
      <w:pPr>
        <w:ind w:left="4320" w:hanging="360"/>
      </w:pPr>
      <w:rPr>
        <w:rFonts w:ascii="Wingdings" w:hAnsi="Wingdings" w:hint="default"/>
      </w:rPr>
    </w:lvl>
    <w:lvl w:ilvl="6" w:tplc="6CEE3EA4">
      <w:start w:val="1"/>
      <w:numFmt w:val="bullet"/>
      <w:lvlText w:val=""/>
      <w:lvlJc w:val="left"/>
      <w:pPr>
        <w:ind w:left="5040" w:hanging="360"/>
      </w:pPr>
      <w:rPr>
        <w:rFonts w:ascii="Symbol" w:hAnsi="Symbol" w:hint="default"/>
      </w:rPr>
    </w:lvl>
    <w:lvl w:ilvl="7" w:tplc="8866242C">
      <w:start w:val="1"/>
      <w:numFmt w:val="bullet"/>
      <w:lvlText w:val="o"/>
      <w:lvlJc w:val="left"/>
      <w:pPr>
        <w:ind w:left="5760" w:hanging="360"/>
      </w:pPr>
      <w:rPr>
        <w:rFonts w:ascii="Courier New" w:hAnsi="Courier New" w:hint="default"/>
      </w:rPr>
    </w:lvl>
    <w:lvl w:ilvl="8" w:tplc="FFF0636A">
      <w:start w:val="1"/>
      <w:numFmt w:val="bullet"/>
      <w:lvlText w:val=""/>
      <w:lvlJc w:val="left"/>
      <w:pPr>
        <w:ind w:left="6480" w:hanging="360"/>
      </w:pPr>
      <w:rPr>
        <w:rFonts w:ascii="Wingdings" w:hAnsi="Wingdings" w:hint="default"/>
      </w:rPr>
    </w:lvl>
  </w:abstractNum>
  <w:abstractNum w:abstractNumId="23" w15:restartNumberingAfterBreak="0">
    <w:nsid w:val="7EAA1F75"/>
    <w:multiLevelType w:val="hybridMultilevel"/>
    <w:tmpl w:val="BA42FE6A"/>
    <w:lvl w:ilvl="0" w:tplc="AB7C3FFA">
      <w:start w:val="1"/>
      <w:numFmt w:val="bullet"/>
      <w:lvlText w:val=""/>
      <w:lvlJc w:val="left"/>
      <w:pPr>
        <w:ind w:left="720" w:hanging="360"/>
      </w:pPr>
      <w:rPr>
        <w:rFonts w:ascii="Symbol" w:hAnsi="Symbol" w:hint="default"/>
      </w:rPr>
    </w:lvl>
    <w:lvl w:ilvl="1" w:tplc="DDB031CE">
      <w:start w:val="1"/>
      <w:numFmt w:val="bullet"/>
      <w:lvlText w:val="o"/>
      <w:lvlJc w:val="left"/>
      <w:pPr>
        <w:ind w:left="1440" w:hanging="360"/>
      </w:pPr>
      <w:rPr>
        <w:rFonts w:ascii="Courier New" w:hAnsi="Courier New" w:hint="default"/>
      </w:rPr>
    </w:lvl>
    <w:lvl w:ilvl="2" w:tplc="20BC3C66">
      <w:start w:val="1"/>
      <w:numFmt w:val="bullet"/>
      <w:lvlText w:val=""/>
      <w:lvlJc w:val="left"/>
      <w:pPr>
        <w:ind w:left="2160" w:hanging="360"/>
      </w:pPr>
      <w:rPr>
        <w:rFonts w:ascii="Wingdings" w:hAnsi="Wingdings" w:hint="default"/>
      </w:rPr>
    </w:lvl>
    <w:lvl w:ilvl="3" w:tplc="98766694">
      <w:start w:val="1"/>
      <w:numFmt w:val="bullet"/>
      <w:lvlText w:val=""/>
      <w:lvlJc w:val="left"/>
      <w:pPr>
        <w:ind w:left="2880" w:hanging="360"/>
      </w:pPr>
      <w:rPr>
        <w:rFonts w:ascii="Symbol" w:hAnsi="Symbol" w:hint="default"/>
      </w:rPr>
    </w:lvl>
    <w:lvl w:ilvl="4" w:tplc="D0784A62">
      <w:start w:val="1"/>
      <w:numFmt w:val="bullet"/>
      <w:lvlText w:val="o"/>
      <w:lvlJc w:val="left"/>
      <w:pPr>
        <w:ind w:left="3600" w:hanging="360"/>
      </w:pPr>
      <w:rPr>
        <w:rFonts w:ascii="Courier New" w:hAnsi="Courier New" w:hint="default"/>
      </w:rPr>
    </w:lvl>
    <w:lvl w:ilvl="5" w:tplc="2494BBB8">
      <w:start w:val="1"/>
      <w:numFmt w:val="bullet"/>
      <w:lvlText w:val=""/>
      <w:lvlJc w:val="left"/>
      <w:pPr>
        <w:ind w:left="4320" w:hanging="360"/>
      </w:pPr>
      <w:rPr>
        <w:rFonts w:ascii="Wingdings" w:hAnsi="Wingdings" w:hint="default"/>
      </w:rPr>
    </w:lvl>
    <w:lvl w:ilvl="6" w:tplc="0124373C">
      <w:start w:val="1"/>
      <w:numFmt w:val="bullet"/>
      <w:lvlText w:val=""/>
      <w:lvlJc w:val="left"/>
      <w:pPr>
        <w:ind w:left="5040" w:hanging="360"/>
      </w:pPr>
      <w:rPr>
        <w:rFonts w:ascii="Symbol" w:hAnsi="Symbol" w:hint="default"/>
      </w:rPr>
    </w:lvl>
    <w:lvl w:ilvl="7" w:tplc="5C7C8058">
      <w:start w:val="1"/>
      <w:numFmt w:val="bullet"/>
      <w:lvlText w:val="o"/>
      <w:lvlJc w:val="left"/>
      <w:pPr>
        <w:ind w:left="5760" w:hanging="360"/>
      </w:pPr>
      <w:rPr>
        <w:rFonts w:ascii="Courier New" w:hAnsi="Courier New" w:hint="default"/>
      </w:rPr>
    </w:lvl>
    <w:lvl w:ilvl="8" w:tplc="25A202B2">
      <w:start w:val="1"/>
      <w:numFmt w:val="bullet"/>
      <w:lvlText w:val=""/>
      <w:lvlJc w:val="left"/>
      <w:pPr>
        <w:ind w:left="6480" w:hanging="360"/>
      </w:pPr>
      <w:rPr>
        <w:rFonts w:ascii="Wingdings" w:hAnsi="Wingdings" w:hint="default"/>
      </w:rPr>
    </w:lvl>
  </w:abstractNum>
  <w:num w:numId="1" w16cid:durableId="1368484028">
    <w:abstractNumId w:val="11"/>
  </w:num>
  <w:num w:numId="2" w16cid:durableId="418450987">
    <w:abstractNumId w:val="23"/>
  </w:num>
  <w:num w:numId="3" w16cid:durableId="1168401517">
    <w:abstractNumId w:val="1"/>
  </w:num>
  <w:num w:numId="4" w16cid:durableId="1946880641">
    <w:abstractNumId w:val="2"/>
  </w:num>
  <w:num w:numId="5" w16cid:durableId="1114254776">
    <w:abstractNumId w:val="22"/>
  </w:num>
  <w:num w:numId="6" w16cid:durableId="1536193532">
    <w:abstractNumId w:val="6"/>
  </w:num>
  <w:num w:numId="7" w16cid:durableId="724597592">
    <w:abstractNumId w:val="17"/>
  </w:num>
  <w:num w:numId="8" w16cid:durableId="1276526201">
    <w:abstractNumId w:val="20"/>
  </w:num>
  <w:num w:numId="9" w16cid:durableId="1240871034">
    <w:abstractNumId w:val="14"/>
  </w:num>
  <w:num w:numId="10" w16cid:durableId="410155731">
    <w:abstractNumId w:val="16"/>
  </w:num>
  <w:num w:numId="11" w16cid:durableId="81031444">
    <w:abstractNumId w:val="8"/>
  </w:num>
  <w:num w:numId="12" w16cid:durableId="974481416">
    <w:abstractNumId w:val="9"/>
  </w:num>
  <w:num w:numId="13" w16cid:durableId="1205827786">
    <w:abstractNumId w:val="13"/>
  </w:num>
  <w:num w:numId="14" w16cid:durableId="1906064666">
    <w:abstractNumId w:val="12"/>
  </w:num>
  <w:num w:numId="15" w16cid:durableId="1428113537">
    <w:abstractNumId w:val="21"/>
  </w:num>
  <w:num w:numId="16" w16cid:durableId="970790800">
    <w:abstractNumId w:val="7"/>
  </w:num>
  <w:num w:numId="17" w16cid:durableId="314338645">
    <w:abstractNumId w:val="10"/>
  </w:num>
  <w:num w:numId="18" w16cid:durableId="745567468">
    <w:abstractNumId w:val="18"/>
  </w:num>
  <w:num w:numId="19" w16cid:durableId="1688560928">
    <w:abstractNumId w:val="5"/>
  </w:num>
  <w:num w:numId="20" w16cid:durableId="182018480">
    <w:abstractNumId w:val="19"/>
  </w:num>
  <w:num w:numId="21" w16cid:durableId="1445882273">
    <w:abstractNumId w:val="3"/>
  </w:num>
  <w:num w:numId="22" w16cid:durableId="395052256">
    <w:abstractNumId w:val="4"/>
  </w:num>
  <w:num w:numId="23" w16cid:durableId="1261177605">
    <w:abstractNumId w:val="0"/>
  </w:num>
  <w:num w:numId="24" w16cid:durableId="103044770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Gunnerson">
    <w15:presenceInfo w15:providerId="AD" w15:userId="S::agunnerson@chesapeakebay.net::49d54dd2-b0cb-4b38-bdca-cd26007d9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928F2"/>
    <w:rsid w:val="00025308"/>
    <w:rsid w:val="00035475"/>
    <w:rsid w:val="00036580"/>
    <w:rsid w:val="000426AF"/>
    <w:rsid w:val="000745E7"/>
    <w:rsid w:val="000955B6"/>
    <w:rsid w:val="000A4547"/>
    <w:rsid w:val="000B1038"/>
    <w:rsid w:val="000C7459"/>
    <w:rsid w:val="000D8DAF"/>
    <w:rsid w:val="000E6ED0"/>
    <w:rsid w:val="00112B63"/>
    <w:rsid w:val="00117540"/>
    <w:rsid w:val="001219CF"/>
    <w:rsid w:val="0016341B"/>
    <w:rsid w:val="00175C0F"/>
    <w:rsid w:val="00192A68"/>
    <w:rsid w:val="001D4792"/>
    <w:rsid w:val="001E6984"/>
    <w:rsid w:val="001F021F"/>
    <w:rsid w:val="0022766A"/>
    <w:rsid w:val="00233D25"/>
    <w:rsid w:val="00245C2D"/>
    <w:rsid w:val="00251AE1"/>
    <w:rsid w:val="00261F0E"/>
    <w:rsid w:val="002752A3"/>
    <w:rsid w:val="002A5C36"/>
    <w:rsid w:val="003126B3"/>
    <w:rsid w:val="00346A11"/>
    <w:rsid w:val="00361F54"/>
    <w:rsid w:val="003A36D6"/>
    <w:rsid w:val="003C0143"/>
    <w:rsid w:val="003C3639"/>
    <w:rsid w:val="00416497"/>
    <w:rsid w:val="004249E6"/>
    <w:rsid w:val="004263E9"/>
    <w:rsid w:val="004319ED"/>
    <w:rsid w:val="0043575D"/>
    <w:rsid w:val="004403B0"/>
    <w:rsid w:val="00446A13"/>
    <w:rsid w:val="00446B7E"/>
    <w:rsid w:val="00491BA0"/>
    <w:rsid w:val="00493FB2"/>
    <w:rsid w:val="004B6E45"/>
    <w:rsid w:val="004E1011"/>
    <w:rsid w:val="00507344"/>
    <w:rsid w:val="005635A4"/>
    <w:rsid w:val="005644E9"/>
    <w:rsid w:val="005665AE"/>
    <w:rsid w:val="00567354"/>
    <w:rsid w:val="00567FB2"/>
    <w:rsid w:val="005E41C2"/>
    <w:rsid w:val="006101D8"/>
    <w:rsid w:val="00656512"/>
    <w:rsid w:val="006A214E"/>
    <w:rsid w:val="006A2967"/>
    <w:rsid w:val="007006DC"/>
    <w:rsid w:val="0070733C"/>
    <w:rsid w:val="00753FEE"/>
    <w:rsid w:val="007F7F81"/>
    <w:rsid w:val="00812477"/>
    <w:rsid w:val="00870CB7"/>
    <w:rsid w:val="0087690D"/>
    <w:rsid w:val="008804B3"/>
    <w:rsid w:val="0088513F"/>
    <w:rsid w:val="008A0130"/>
    <w:rsid w:val="008B6A76"/>
    <w:rsid w:val="008F74DE"/>
    <w:rsid w:val="0091671B"/>
    <w:rsid w:val="00A035A2"/>
    <w:rsid w:val="00A063A8"/>
    <w:rsid w:val="00A243C3"/>
    <w:rsid w:val="00A325B8"/>
    <w:rsid w:val="00A87C38"/>
    <w:rsid w:val="00A96681"/>
    <w:rsid w:val="00AB59C9"/>
    <w:rsid w:val="00AD2C1C"/>
    <w:rsid w:val="00B265B4"/>
    <w:rsid w:val="00B354E7"/>
    <w:rsid w:val="00B94C18"/>
    <w:rsid w:val="00C30D47"/>
    <w:rsid w:val="00C909A5"/>
    <w:rsid w:val="00D0551F"/>
    <w:rsid w:val="00D3425E"/>
    <w:rsid w:val="00D52492"/>
    <w:rsid w:val="00D60F3E"/>
    <w:rsid w:val="00D9455C"/>
    <w:rsid w:val="00DB4CBF"/>
    <w:rsid w:val="00DE73EB"/>
    <w:rsid w:val="00DF04F3"/>
    <w:rsid w:val="00E37F55"/>
    <w:rsid w:val="00F0615E"/>
    <w:rsid w:val="00F74191"/>
    <w:rsid w:val="00FB3243"/>
    <w:rsid w:val="00FF0319"/>
    <w:rsid w:val="00FF0BD8"/>
    <w:rsid w:val="0101E62C"/>
    <w:rsid w:val="013CF0C8"/>
    <w:rsid w:val="03709094"/>
    <w:rsid w:val="039E23F9"/>
    <w:rsid w:val="04F31CFB"/>
    <w:rsid w:val="051AA4DF"/>
    <w:rsid w:val="05D3C81C"/>
    <w:rsid w:val="06D59749"/>
    <w:rsid w:val="07DA763F"/>
    <w:rsid w:val="08964F7A"/>
    <w:rsid w:val="08CB7FF2"/>
    <w:rsid w:val="091370EB"/>
    <w:rsid w:val="0B29C441"/>
    <w:rsid w:val="0B991642"/>
    <w:rsid w:val="0C49ACEC"/>
    <w:rsid w:val="0C785719"/>
    <w:rsid w:val="0CC594A2"/>
    <w:rsid w:val="0D703E32"/>
    <w:rsid w:val="0DCC0BBE"/>
    <w:rsid w:val="0E753CB8"/>
    <w:rsid w:val="0E9C7E97"/>
    <w:rsid w:val="0EF2F357"/>
    <w:rsid w:val="0F17ED97"/>
    <w:rsid w:val="0F3C980C"/>
    <w:rsid w:val="0F426681"/>
    <w:rsid w:val="0FAFF7DB"/>
    <w:rsid w:val="0FC73492"/>
    <w:rsid w:val="0FDD6058"/>
    <w:rsid w:val="1083FC14"/>
    <w:rsid w:val="127A0E4D"/>
    <w:rsid w:val="1378D2D1"/>
    <w:rsid w:val="14653DF4"/>
    <w:rsid w:val="14C6F394"/>
    <w:rsid w:val="165FD12D"/>
    <w:rsid w:val="17745F07"/>
    <w:rsid w:val="189CF0AC"/>
    <w:rsid w:val="19B66948"/>
    <w:rsid w:val="1AA8B0CD"/>
    <w:rsid w:val="1B47D591"/>
    <w:rsid w:val="1B81D53E"/>
    <w:rsid w:val="1C8C1CBF"/>
    <w:rsid w:val="1CB8BEEF"/>
    <w:rsid w:val="1CDD1A2D"/>
    <w:rsid w:val="1D068CBA"/>
    <w:rsid w:val="1D276DF1"/>
    <w:rsid w:val="1D281CFA"/>
    <w:rsid w:val="1D926229"/>
    <w:rsid w:val="1DE0518F"/>
    <w:rsid w:val="1E08313A"/>
    <w:rsid w:val="1F2BF5C3"/>
    <w:rsid w:val="1F399379"/>
    <w:rsid w:val="20FC4832"/>
    <w:rsid w:val="213928F2"/>
    <w:rsid w:val="2567E071"/>
    <w:rsid w:val="27A19B2F"/>
    <w:rsid w:val="27D4EDC5"/>
    <w:rsid w:val="2863AC64"/>
    <w:rsid w:val="289F8133"/>
    <w:rsid w:val="28AD1F49"/>
    <w:rsid w:val="28CDAC69"/>
    <w:rsid w:val="29D438B2"/>
    <w:rsid w:val="2A36F739"/>
    <w:rsid w:val="2A56D25D"/>
    <w:rsid w:val="2A633FDC"/>
    <w:rsid w:val="2B284505"/>
    <w:rsid w:val="2BF2A2BE"/>
    <w:rsid w:val="2CA18721"/>
    <w:rsid w:val="2CA55795"/>
    <w:rsid w:val="2CB2E15A"/>
    <w:rsid w:val="2DE027A2"/>
    <w:rsid w:val="2DF0BE75"/>
    <w:rsid w:val="2EA7A9D5"/>
    <w:rsid w:val="2EA93F5F"/>
    <w:rsid w:val="2EF0ACAC"/>
    <w:rsid w:val="2EF56789"/>
    <w:rsid w:val="2F18776B"/>
    <w:rsid w:val="2FE16FC7"/>
    <w:rsid w:val="31F243FE"/>
    <w:rsid w:val="3208B0B1"/>
    <w:rsid w:val="323AD932"/>
    <w:rsid w:val="3564DBDE"/>
    <w:rsid w:val="36AC1433"/>
    <w:rsid w:val="3799C0C0"/>
    <w:rsid w:val="37C60B60"/>
    <w:rsid w:val="37CC27B6"/>
    <w:rsid w:val="385C4816"/>
    <w:rsid w:val="391AC35F"/>
    <w:rsid w:val="39D5F0C9"/>
    <w:rsid w:val="3AE97B6F"/>
    <w:rsid w:val="3B93E8D8"/>
    <w:rsid w:val="3BE2B972"/>
    <w:rsid w:val="3D84E525"/>
    <w:rsid w:val="3DB8CFD5"/>
    <w:rsid w:val="3FC9592D"/>
    <w:rsid w:val="40182428"/>
    <w:rsid w:val="403C872D"/>
    <w:rsid w:val="41B6D241"/>
    <w:rsid w:val="427A2EF2"/>
    <w:rsid w:val="429D2967"/>
    <w:rsid w:val="42D12AE5"/>
    <w:rsid w:val="43B06762"/>
    <w:rsid w:val="445016AD"/>
    <w:rsid w:val="44DA367A"/>
    <w:rsid w:val="45F205CD"/>
    <w:rsid w:val="4613D173"/>
    <w:rsid w:val="46B7A4AD"/>
    <w:rsid w:val="472601CF"/>
    <w:rsid w:val="485176E1"/>
    <w:rsid w:val="4A31D3E6"/>
    <w:rsid w:val="4A676350"/>
    <w:rsid w:val="4CCC2002"/>
    <w:rsid w:val="4CDC3C9F"/>
    <w:rsid w:val="4CDD3412"/>
    <w:rsid w:val="4DA1CB0F"/>
    <w:rsid w:val="4E3A838A"/>
    <w:rsid w:val="4FBC69AF"/>
    <w:rsid w:val="50543C88"/>
    <w:rsid w:val="50708B18"/>
    <w:rsid w:val="522D02A3"/>
    <w:rsid w:val="524DC5B1"/>
    <w:rsid w:val="52B47706"/>
    <w:rsid w:val="53C28F54"/>
    <w:rsid w:val="543CF75A"/>
    <w:rsid w:val="54F17E0F"/>
    <w:rsid w:val="5627B265"/>
    <w:rsid w:val="566F01A8"/>
    <w:rsid w:val="5701BC28"/>
    <w:rsid w:val="59075D70"/>
    <w:rsid w:val="5A46E051"/>
    <w:rsid w:val="5BC31DCA"/>
    <w:rsid w:val="5BE29D40"/>
    <w:rsid w:val="5C0AAAE8"/>
    <w:rsid w:val="5C3A365E"/>
    <w:rsid w:val="5C796ED2"/>
    <w:rsid w:val="5DA314DC"/>
    <w:rsid w:val="5E3DB2BB"/>
    <w:rsid w:val="60360E9D"/>
    <w:rsid w:val="6253DF56"/>
    <w:rsid w:val="6395F695"/>
    <w:rsid w:val="639658CF"/>
    <w:rsid w:val="641AF517"/>
    <w:rsid w:val="6567EA5A"/>
    <w:rsid w:val="65AD1058"/>
    <w:rsid w:val="65D98499"/>
    <w:rsid w:val="65FE9F1C"/>
    <w:rsid w:val="6606F3CB"/>
    <w:rsid w:val="66154AB6"/>
    <w:rsid w:val="66212BEC"/>
    <w:rsid w:val="67E8C212"/>
    <w:rsid w:val="67F8C476"/>
    <w:rsid w:val="685E7B35"/>
    <w:rsid w:val="68A74DA2"/>
    <w:rsid w:val="68DBDC6A"/>
    <w:rsid w:val="69EECCEA"/>
    <w:rsid w:val="6A62E0D7"/>
    <w:rsid w:val="6B52AB06"/>
    <w:rsid w:val="6BE26FB5"/>
    <w:rsid w:val="6C420BD5"/>
    <w:rsid w:val="6C53A2B6"/>
    <w:rsid w:val="6DB8CBEB"/>
    <w:rsid w:val="6E681D31"/>
    <w:rsid w:val="6ED378E4"/>
    <w:rsid w:val="6EF65339"/>
    <w:rsid w:val="7092239A"/>
    <w:rsid w:val="71F721A1"/>
    <w:rsid w:val="733BA479"/>
    <w:rsid w:val="73F208AE"/>
    <w:rsid w:val="75750A27"/>
    <w:rsid w:val="75E60197"/>
    <w:rsid w:val="768953B1"/>
    <w:rsid w:val="77153CD3"/>
    <w:rsid w:val="777CDF09"/>
    <w:rsid w:val="7781D1F8"/>
    <w:rsid w:val="778699CC"/>
    <w:rsid w:val="77AF498F"/>
    <w:rsid w:val="78EDCBC3"/>
    <w:rsid w:val="7AB583BA"/>
    <w:rsid w:val="7B310B97"/>
    <w:rsid w:val="7B32FEAA"/>
    <w:rsid w:val="7BC83086"/>
    <w:rsid w:val="7C709754"/>
    <w:rsid w:val="7F19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28F2"/>
  <w15:chartTrackingRefBased/>
  <w15:docId w15:val="{018D654E-35B9-4BDF-A8C6-C47762C1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0745E7"/>
    <w:rPr>
      <w:color w:val="605E5C"/>
      <w:shd w:val="clear" w:color="auto" w:fill="E1DFDD"/>
    </w:rPr>
  </w:style>
  <w:style w:type="character" w:styleId="FollowedHyperlink">
    <w:name w:val="FollowedHyperlink"/>
    <w:basedOn w:val="DefaultParagraphFont"/>
    <w:uiPriority w:val="99"/>
    <w:semiHidden/>
    <w:unhideWhenUsed/>
    <w:rsid w:val="00507344"/>
    <w:rPr>
      <w:color w:val="954F72" w:themeColor="followedHyperlink"/>
      <w:u w:val="single"/>
    </w:rPr>
  </w:style>
  <w:style w:type="character" w:styleId="CommentReference">
    <w:name w:val="annotation reference"/>
    <w:basedOn w:val="DefaultParagraphFont"/>
    <w:uiPriority w:val="99"/>
    <w:semiHidden/>
    <w:unhideWhenUsed/>
    <w:rsid w:val="008A0130"/>
    <w:rPr>
      <w:sz w:val="16"/>
      <w:szCs w:val="16"/>
    </w:rPr>
  </w:style>
  <w:style w:type="paragraph" w:styleId="CommentText">
    <w:name w:val="annotation text"/>
    <w:basedOn w:val="Normal"/>
    <w:link w:val="CommentTextChar"/>
    <w:uiPriority w:val="99"/>
    <w:unhideWhenUsed/>
    <w:rsid w:val="008A0130"/>
    <w:pPr>
      <w:spacing w:line="240" w:lineRule="auto"/>
    </w:pPr>
    <w:rPr>
      <w:sz w:val="20"/>
      <w:szCs w:val="20"/>
    </w:rPr>
  </w:style>
  <w:style w:type="character" w:customStyle="1" w:styleId="CommentTextChar">
    <w:name w:val="Comment Text Char"/>
    <w:basedOn w:val="DefaultParagraphFont"/>
    <w:link w:val="CommentText"/>
    <w:uiPriority w:val="99"/>
    <w:rsid w:val="008A0130"/>
    <w:rPr>
      <w:sz w:val="20"/>
      <w:szCs w:val="20"/>
    </w:rPr>
  </w:style>
  <w:style w:type="paragraph" w:styleId="CommentSubject">
    <w:name w:val="annotation subject"/>
    <w:basedOn w:val="CommentText"/>
    <w:next w:val="CommentText"/>
    <w:link w:val="CommentSubjectChar"/>
    <w:uiPriority w:val="99"/>
    <w:semiHidden/>
    <w:unhideWhenUsed/>
    <w:rsid w:val="008A0130"/>
    <w:rPr>
      <w:b/>
      <w:bCs/>
    </w:rPr>
  </w:style>
  <w:style w:type="character" w:customStyle="1" w:styleId="CommentSubjectChar">
    <w:name w:val="Comment Subject Char"/>
    <w:basedOn w:val="CommentTextChar"/>
    <w:link w:val="CommentSubject"/>
    <w:uiPriority w:val="99"/>
    <w:semiHidden/>
    <w:rsid w:val="008A01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star.chesapeakebay.net/Need/NeedDetail?needID=200" TargetMode="External"/><Relationship Id="rId26" Type="http://schemas.openxmlformats.org/officeDocument/2006/relationships/hyperlink" Target="https://star.chesapeakebay.net/Need/NeedDetail?needID=178" TargetMode="External"/><Relationship Id="rId39" Type="http://schemas.openxmlformats.org/officeDocument/2006/relationships/hyperlink" Target="https://star.chesapeakebay.net/Need/NeedDetail?needID=242" TargetMode="External"/><Relationship Id="rId21" Type="http://schemas.openxmlformats.org/officeDocument/2006/relationships/hyperlink" Target="https://star.chesapeakebay.net/Need/NeedDetail?needID=222" TargetMode="External"/><Relationship Id="rId34" Type="http://schemas.openxmlformats.org/officeDocument/2006/relationships/hyperlink" Target="https://star.chesapeakebay.net/Need/NeedDetail?needID=263" TargetMode="External"/><Relationship Id="rId42" Type="http://schemas.openxmlformats.org/officeDocument/2006/relationships/hyperlink" Target="https://star.chesapeakebay.net/Need/NeedDetail?needID=207"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ar.chesapeakebay.net/Need/NeedDetail?needID=196" TargetMode="External"/><Relationship Id="rId29" Type="http://schemas.openxmlformats.org/officeDocument/2006/relationships/hyperlink" Target="https://star.chesapeakebay.net/Need/NeedDetail?needID=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star.chesapeakebay.net/Need/NeedDetail?needID=43" TargetMode="External"/><Relationship Id="rId32" Type="http://schemas.openxmlformats.org/officeDocument/2006/relationships/hyperlink" Target="https://star.chesapeakebay.net/Need/NeedDetail?needID=54" TargetMode="External"/><Relationship Id="rId37" Type="http://schemas.openxmlformats.org/officeDocument/2006/relationships/hyperlink" Target="https://star.chesapeakebay.net/Need/NeedDetail?needID=260" TargetMode="External"/><Relationship Id="rId40" Type="http://schemas.openxmlformats.org/officeDocument/2006/relationships/hyperlink" Target="https://star.chesapeakebay.net/Need/NeedDetail?needID=139"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ar.chesapeakebay.net/Need/NeedDetail?needID=190" TargetMode="External"/><Relationship Id="rId23" Type="http://schemas.openxmlformats.org/officeDocument/2006/relationships/hyperlink" Target="https://star.chesapeakebay.net/Need/NeedDetail?needID=13" TargetMode="External"/><Relationship Id="rId28" Type="http://schemas.openxmlformats.org/officeDocument/2006/relationships/hyperlink" Target="https://star.chesapeakebay.net/Need/NeedDetail?needID=98" TargetMode="External"/><Relationship Id="rId36" Type="http://schemas.openxmlformats.org/officeDocument/2006/relationships/hyperlink" Target="https://star.chesapeakebay.net/Need/NeedDetail?needID=126" TargetMode="External"/><Relationship Id="rId10" Type="http://schemas.openxmlformats.org/officeDocument/2006/relationships/comments" Target="comments.xml"/><Relationship Id="rId19" Type="http://schemas.openxmlformats.org/officeDocument/2006/relationships/hyperlink" Target="https://star.chesapeakebay.net/Need/NeedDetail?needID=219" TargetMode="External"/><Relationship Id="rId31" Type="http://schemas.openxmlformats.org/officeDocument/2006/relationships/hyperlink" Target="https://star.chesapeakebay.net/Need/NeedDetail?needID=55" TargetMode="External"/><Relationship Id="rId44"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star.chesapeakebay.net/Need/NeedDetail?needID=28" TargetMode="External"/><Relationship Id="rId14" Type="http://schemas.openxmlformats.org/officeDocument/2006/relationships/hyperlink" Target="https://star.chesapeakebay.net/Need/NeedDetail?needID=3" TargetMode="External"/><Relationship Id="rId22" Type="http://schemas.openxmlformats.org/officeDocument/2006/relationships/hyperlink" Target="https://star.chesapeakebay.net/Need/NeedDetail?needID=44" TargetMode="External"/><Relationship Id="rId27" Type="http://schemas.openxmlformats.org/officeDocument/2006/relationships/hyperlink" Target="https://star.chesapeakebay.net/Need/NeedDetail?needID=179" TargetMode="External"/><Relationship Id="rId30" Type="http://schemas.openxmlformats.org/officeDocument/2006/relationships/hyperlink" Target="https://star.chesapeakebay.net/Need/NeedDetail?needID=59" TargetMode="External"/><Relationship Id="rId35" Type="http://schemas.openxmlformats.org/officeDocument/2006/relationships/hyperlink" Target="https://star.chesapeakebay.net/Need/NeedDetail?needID=124" TargetMode="External"/><Relationship Id="rId43" Type="http://schemas.openxmlformats.org/officeDocument/2006/relationships/fontTable" Target="fontTable.xml"/><Relationship Id="rId8" Type="http://schemas.openxmlformats.org/officeDocument/2006/relationships/hyperlink" Target="https://star.chesapeakebay.net/" TargetMode="Externa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star.chesapeakebay.net/Need/NeedDetail?needID=199" TargetMode="External"/><Relationship Id="rId25" Type="http://schemas.openxmlformats.org/officeDocument/2006/relationships/hyperlink" Target="https://star.chesapeakebay.net/Need/NeedDetail?needID=183" TargetMode="External"/><Relationship Id="rId33" Type="http://schemas.openxmlformats.org/officeDocument/2006/relationships/hyperlink" Target="https://star.chesapeakebay.net/Need/NeedDetail?needID=100" TargetMode="External"/><Relationship Id="rId38" Type="http://schemas.openxmlformats.org/officeDocument/2006/relationships/hyperlink" Target="https://star.chesapeakebay.net/Need/NeedDetail?needID=268" TargetMode="External"/><Relationship Id="rId20" Type="http://schemas.openxmlformats.org/officeDocument/2006/relationships/hyperlink" Target="https://star.chesapeakebay.net/Need/NeedDetail?needID=41" TargetMode="External"/><Relationship Id="rId41" Type="http://schemas.openxmlformats.org/officeDocument/2006/relationships/hyperlink" Target="https://star.chesapeakebay.net/Need/NeedDetail?needID=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d3d81f-3af1-43df-9a61-61f652aab7ab">
      <UserInfo>
        <DisplayName/>
        <AccountId xsi:nil="true"/>
        <AccountType/>
      </UserInfo>
    </SharedWithUsers>
    <TaxCatchAll xmlns="01d3d81f-3af1-43df-9a61-61f652aab7ab" xsi:nil="true"/>
    <lcf76f155ced4ddcb4097134ff3c332f xmlns="3838316a-8b0b-42a3-ab2d-45b3c3f03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3" ma:contentTypeDescription="Create a new document." ma:contentTypeScope="" ma:versionID="b0749195886432b8329987dd820df2b7">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ca874b057a47463abdecc71f8198cdb4"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75fff9-4332-4512-a0c6-1daa5ae60f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ecea2b-241a-48cc-b7ff-e60560b967f6}"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2EB1D-C62E-4EBA-942F-E144D5DD8F0F}">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01d3d81f-3af1-43df-9a61-61f652aab7ab"/>
    <ds:schemaRef ds:uri="3838316a-8b0b-42a3-ab2d-45b3c3f03ac9"/>
  </ds:schemaRefs>
</ds:datastoreItem>
</file>

<file path=customXml/itemProps2.xml><?xml version="1.0" encoding="utf-8"?>
<ds:datastoreItem xmlns:ds="http://schemas.openxmlformats.org/officeDocument/2006/customXml" ds:itemID="{55883FCD-A62F-4988-B096-7B4060BE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8D15-DA88-4B11-B505-F41ED90BD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2182</Words>
  <Characters>12438</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Goldfischer</dc:creator>
  <cp:keywords/>
  <dc:description/>
  <cp:lastModifiedBy>August Goldfischer</cp:lastModifiedBy>
  <cp:revision>2</cp:revision>
  <dcterms:created xsi:type="dcterms:W3CDTF">2024-08-20T20:17:00Z</dcterms:created>
  <dcterms:modified xsi:type="dcterms:W3CDTF">2024-08-20T20:17:00Z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