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92" w:rsidRPr="009E6ADF" w:rsidRDefault="00316C92" w:rsidP="00B57060">
      <w:pPr>
        <w:pStyle w:val="NoSpacing"/>
        <w:rPr>
          <w:rFonts w:cstheme="minorHAnsi"/>
          <w:b/>
        </w:rPr>
      </w:pPr>
      <w:r w:rsidRPr="009E6ADF">
        <w:rPr>
          <w:rFonts w:cstheme="minorHAnsi"/>
          <w:b/>
        </w:rPr>
        <w:t>Management Board Conference Call</w:t>
      </w:r>
    </w:p>
    <w:p w:rsidR="00316C92" w:rsidRPr="009E6ADF" w:rsidRDefault="00316C92" w:rsidP="00B57060">
      <w:pPr>
        <w:pStyle w:val="NoSpacing"/>
        <w:rPr>
          <w:rFonts w:cstheme="minorHAnsi"/>
          <w:b/>
        </w:rPr>
      </w:pPr>
      <w:r w:rsidRPr="009E6ADF">
        <w:rPr>
          <w:rFonts w:cstheme="minorHAnsi"/>
          <w:b/>
        </w:rPr>
        <w:t>February 9, 2012</w:t>
      </w:r>
    </w:p>
    <w:p w:rsidR="00316C92" w:rsidRPr="009E6ADF" w:rsidRDefault="00A94623" w:rsidP="00B57060">
      <w:pPr>
        <w:pStyle w:val="NoSpacing"/>
        <w:rPr>
          <w:rFonts w:cstheme="minorHAnsi"/>
          <w:b/>
        </w:rPr>
      </w:pPr>
      <w:r w:rsidRPr="009E6ADF">
        <w:rPr>
          <w:rFonts w:cstheme="minorHAnsi"/>
          <w:b/>
        </w:rPr>
        <w:t xml:space="preserve">Meeting Summary; </w:t>
      </w:r>
      <w:r w:rsidR="001A4F07" w:rsidRPr="009E6ADF">
        <w:rPr>
          <w:rFonts w:cstheme="minorHAnsi"/>
          <w:b/>
        </w:rPr>
        <w:t xml:space="preserve">Actions and </w:t>
      </w:r>
      <w:r w:rsidR="00316C92" w:rsidRPr="009E6ADF">
        <w:rPr>
          <w:rFonts w:cstheme="minorHAnsi"/>
          <w:b/>
        </w:rPr>
        <w:t>Decisions</w:t>
      </w:r>
      <w:r w:rsidR="001A4F07" w:rsidRPr="009E6ADF">
        <w:rPr>
          <w:rFonts w:cstheme="minorHAnsi"/>
          <w:b/>
        </w:rPr>
        <w:t xml:space="preserve"> </w:t>
      </w:r>
    </w:p>
    <w:p w:rsidR="00316C92" w:rsidRPr="009E6ADF" w:rsidRDefault="00316C92" w:rsidP="00B57060">
      <w:pPr>
        <w:pStyle w:val="NoSpacing"/>
        <w:rPr>
          <w:rFonts w:cstheme="minorHAnsi"/>
          <w:b/>
        </w:rPr>
      </w:pPr>
    </w:p>
    <w:p w:rsidR="009E6ADF" w:rsidRPr="009E6ADF" w:rsidRDefault="009E6ADF" w:rsidP="009E6ADF">
      <w:pPr>
        <w:spacing w:after="0" w:line="240" w:lineRule="auto"/>
        <w:rPr>
          <w:rFonts w:cstheme="minorHAnsi"/>
          <w:b/>
        </w:rPr>
      </w:pPr>
      <w:r w:rsidRPr="009E6ADF">
        <w:rPr>
          <w:rFonts w:cstheme="minorHAnsi"/>
          <w:b/>
        </w:rPr>
        <w:t xml:space="preserve">Evaluating Final Outcomes of 2009-2011 Milestones </w:t>
      </w:r>
    </w:p>
    <w:p w:rsidR="009E6ADF" w:rsidRPr="009E6ADF" w:rsidRDefault="009E6ADF" w:rsidP="00B57060">
      <w:pPr>
        <w:pStyle w:val="NoSpacing"/>
        <w:rPr>
          <w:rFonts w:cstheme="minorHAnsi"/>
        </w:rPr>
      </w:pPr>
      <w:r w:rsidRPr="009E6ADF">
        <w:rPr>
          <w:rFonts w:cstheme="minorHAnsi"/>
        </w:rPr>
        <w:t xml:space="preserve">Nick </w:t>
      </w:r>
      <w:proofErr w:type="spellStart"/>
      <w:r w:rsidRPr="009E6ADF">
        <w:rPr>
          <w:rFonts w:cstheme="minorHAnsi"/>
        </w:rPr>
        <w:t>DiPasquale</w:t>
      </w:r>
      <w:proofErr w:type="spellEnd"/>
      <w:r w:rsidRPr="009E6ADF">
        <w:rPr>
          <w:rFonts w:cstheme="minorHAnsi"/>
        </w:rPr>
        <w:t xml:space="preserve">, Management Board Chair, advised MB members that the Milestones issue was removed from today’s agenda to allow additional time to discuss all possible options for evaluating final outcomes of the 2009-2011 milestones. </w:t>
      </w:r>
    </w:p>
    <w:p w:rsidR="009E6ADF" w:rsidRPr="009E6ADF" w:rsidRDefault="009E6ADF" w:rsidP="00B57060">
      <w:pPr>
        <w:pStyle w:val="NoSpacing"/>
        <w:rPr>
          <w:rFonts w:cstheme="minorHAnsi"/>
          <w:b/>
        </w:rPr>
      </w:pPr>
    </w:p>
    <w:p w:rsidR="00316C92" w:rsidRPr="009E6ADF" w:rsidRDefault="00316C92" w:rsidP="00B57060">
      <w:pPr>
        <w:pStyle w:val="NoSpacing"/>
        <w:rPr>
          <w:rFonts w:cstheme="minorHAnsi"/>
          <w:b/>
        </w:rPr>
      </w:pPr>
      <w:r w:rsidRPr="009E6ADF">
        <w:rPr>
          <w:rFonts w:cstheme="minorHAnsi"/>
          <w:b/>
        </w:rPr>
        <w:t xml:space="preserve">Proposed BMP Verification Process </w:t>
      </w:r>
    </w:p>
    <w:p w:rsidR="00A94623" w:rsidRPr="00DA67B8" w:rsidRDefault="00A94623" w:rsidP="00B57060">
      <w:pPr>
        <w:pStyle w:val="NoSpacing"/>
        <w:rPr>
          <w:rFonts w:cstheme="minorHAnsi"/>
        </w:rPr>
      </w:pPr>
      <w:r w:rsidRPr="009E6ADF">
        <w:rPr>
          <w:rFonts w:cstheme="minorHAnsi"/>
          <w:color w:val="000000"/>
        </w:rPr>
        <w:t xml:space="preserve">Rich </w:t>
      </w:r>
      <w:proofErr w:type="spellStart"/>
      <w:r w:rsidRPr="009E6ADF">
        <w:rPr>
          <w:rFonts w:cstheme="minorHAnsi"/>
          <w:color w:val="000000"/>
        </w:rPr>
        <w:t>Batiuk</w:t>
      </w:r>
      <w:proofErr w:type="spellEnd"/>
      <w:r w:rsidRPr="009E6ADF">
        <w:rPr>
          <w:rFonts w:cstheme="minorHAnsi"/>
          <w:color w:val="000000"/>
        </w:rPr>
        <w:t xml:space="preserve">, EPA, briefed the Management Board (MB) on a proposal for developing a comprehensive BMP tracking, verification and reporting system. The system would be used by all CB partners. </w:t>
      </w:r>
      <w:r w:rsidR="009E6ADF" w:rsidRPr="009E6ADF">
        <w:rPr>
          <w:rFonts w:cstheme="minorHAnsi"/>
        </w:rPr>
        <w:t xml:space="preserve">MB members agreed that the process of developing a verification system should be inclusive from the beginning to avoid any conflicts with other groups working on similar or related efforts or dual proposals. </w:t>
      </w:r>
      <w:r w:rsidR="00D416C0" w:rsidRPr="009E6ADF">
        <w:rPr>
          <w:rFonts w:cstheme="minorHAnsi"/>
          <w:color w:val="000000"/>
        </w:rPr>
        <w:t xml:space="preserve">CBC </w:t>
      </w:r>
      <w:r w:rsidR="00DE6C58" w:rsidRPr="009E6ADF">
        <w:rPr>
          <w:rFonts w:cstheme="minorHAnsi"/>
          <w:color w:val="000000"/>
        </w:rPr>
        <w:t>offered the expertise of the CBC work group currently working on a report on economics and trading</w:t>
      </w:r>
      <w:r w:rsidR="00D416C0" w:rsidRPr="009E6ADF">
        <w:rPr>
          <w:rFonts w:cstheme="minorHAnsi"/>
          <w:color w:val="000000"/>
        </w:rPr>
        <w:t xml:space="preserve">. Pennsylvania raised concerns that this system could conflict with state verification principals and initiatives. </w:t>
      </w:r>
    </w:p>
    <w:p w:rsidR="00A94623" w:rsidRPr="009E6ADF" w:rsidRDefault="00A94623" w:rsidP="00A94623">
      <w:pPr>
        <w:pStyle w:val="NoSpacing"/>
        <w:numPr>
          <w:ilvl w:val="0"/>
          <w:numId w:val="10"/>
        </w:numPr>
        <w:rPr>
          <w:rFonts w:cstheme="minorHAnsi"/>
        </w:rPr>
      </w:pPr>
      <w:r w:rsidRPr="009E6ADF">
        <w:rPr>
          <w:rFonts w:cstheme="minorHAnsi"/>
          <w:u w:val="single"/>
        </w:rPr>
        <w:t>Agreed</w:t>
      </w:r>
      <w:r w:rsidRPr="009E6ADF">
        <w:rPr>
          <w:rFonts w:cstheme="minorHAnsi"/>
        </w:rPr>
        <w:t>: The MB agreed to move forward with the Water Quality Goal Implementation Team’s proposal for developing a comprehensive BMP tracking, verification and reporting system</w:t>
      </w:r>
      <w:r w:rsidR="00D416C0" w:rsidRPr="009E6ADF">
        <w:rPr>
          <w:rFonts w:cstheme="minorHAnsi"/>
        </w:rPr>
        <w:t>,</w:t>
      </w:r>
      <w:r w:rsidRPr="009E6ADF">
        <w:rPr>
          <w:rFonts w:cstheme="minorHAnsi"/>
        </w:rPr>
        <w:t xml:space="preserve"> recognizing the aggressive timeline and the possible need to revise the timeline later. </w:t>
      </w:r>
    </w:p>
    <w:p w:rsidR="00A94623" w:rsidRPr="009E6ADF" w:rsidRDefault="00A94623" w:rsidP="00A94623">
      <w:pPr>
        <w:pStyle w:val="NoSpacing"/>
        <w:numPr>
          <w:ilvl w:val="0"/>
          <w:numId w:val="10"/>
        </w:numPr>
        <w:rPr>
          <w:rFonts w:cstheme="minorHAnsi"/>
        </w:rPr>
      </w:pPr>
      <w:r w:rsidRPr="009E6ADF">
        <w:rPr>
          <w:rFonts w:cstheme="minorHAnsi"/>
          <w:u w:val="single"/>
        </w:rPr>
        <w:t>Agreed</w:t>
      </w:r>
      <w:r w:rsidRPr="009E6ADF">
        <w:rPr>
          <w:rFonts w:cstheme="minorHAnsi"/>
        </w:rPr>
        <w:t xml:space="preserve">:  The MB agreed to add BMP verification system </w:t>
      </w:r>
      <w:r w:rsidR="00D416C0" w:rsidRPr="009E6ADF">
        <w:rPr>
          <w:rFonts w:cstheme="minorHAnsi"/>
        </w:rPr>
        <w:t xml:space="preserve">development </w:t>
      </w:r>
      <w:r w:rsidRPr="009E6ADF">
        <w:rPr>
          <w:rFonts w:cstheme="minorHAnsi"/>
        </w:rPr>
        <w:t>process as a standing issue on MB meeting agendas for the next six months.  The MB will be consulted on key decision points as th</w:t>
      </w:r>
      <w:r w:rsidR="00D416C0" w:rsidRPr="009E6ADF">
        <w:rPr>
          <w:rFonts w:cstheme="minorHAnsi"/>
        </w:rPr>
        <w:t>e</w:t>
      </w:r>
      <w:r w:rsidRPr="009E6ADF">
        <w:rPr>
          <w:rFonts w:cstheme="minorHAnsi"/>
        </w:rPr>
        <w:t xml:space="preserve"> proposal moves forward. </w:t>
      </w:r>
    </w:p>
    <w:p w:rsidR="00DE6C58" w:rsidRPr="009E6ADF" w:rsidRDefault="00A94623" w:rsidP="00B57060">
      <w:pPr>
        <w:pStyle w:val="NoSpacing"/>
        <w:numPr>
          <w:ilvl w:val="0"/>
          <w:numId w:val="10"/>
        </w:numPr>
        <w:rPr>
          <w:rFonts w:cstheme="minorHAnsi"/>
        </w:rPr>
      </w:pPr>
      <w:r w:rsidRPr="009E6ADF">
        <w:rPr>
          <w:rFonts w:cstheme="minorHAnsi"/>
          <w:u w:val="single"/>
        </w:rPr>
        <w:t>Action</w:t>
      </w:r>
      <w:r w:rsidRPr="009E6ADF">
        <w:rPr>
          <w:rFonts w:cstheme="minorHAnsi"/>
        </w:rPr>
        <w:t>: A “BMP verification panel” will be convened to help guide the verification program development process all the way up to the presentation at the Principals’ Staff Committee</w:t>
      </w:r>
      <w:r w:rsidR="00DE6C58" w:rsidRPr="009E6ADF">
        <w:rPr>
          <w:rFonts w:cstheme="minorHAnsi"/>
        </w:rPr>
        <w:t xml:space="preserve"> for final decisions on behalf of the Partnership; </w:t>
      </w:r>
      <w:r w:rsidRPr="009E6ADF">
        <w:rPr>
          <w:rFonts w:cstheme="minorHAnsi"/>
        </w:rPr>
        <w:t xml:space="preserve">the MB will discuss </w:t>
      </w:r>
      <w:r w:rsidR="00DE6C58" w:rsidRPr="009E6ADF">
        <w:rPr>
          <w:rFonts w:cstheme="minorHAnsi"/>
        </w:rPr>
        <w:t xml:space="preserve">issues as needed </w:t>
      </w:r>
      <w:r w:rsidRPr="009E6ADF">
        <w:rPr>
          <w:rFonts w:cstheme="minorHAnsi"/>
        </w:rPr>
        <w:t xml:space="preserve">and approve through consensus </w:t>
      </w:r>
      <w:r w:rsidR="00DE6C58" w:rsidRPr="009E6ADF">
        <w:rPr>
          <w:rFonts w:cstheme="minorHAnsi"/>
        </w:rPr>
        <w:t xml:space="preserve">for elevation </w:t>
      </w:r>
      <w:r w:rsidRPr="009E6ADF">
        <w:rPr>
          <w:rFonts w:cstheme="minorHAnsi"/>
        </w:rPr>
        <w:t xml:space="preserve">to the PSC if necessary. </w:t>
      </w:r>
    </w:p>
    <w:p w:rsidR="00D416C0" w:rsidRPr="009E6ADF" w:rsidRDefault="00316C92" w:rsidP="00D416C0">
      <w:pPr>
        <w:pStyle w:val="NoSpacing"/>
        <w:numPr>
          <w:ilvl w:val="0"/>
          <w:numId w:val="10"/>
        </w:numPr>
        <w:rPr>
          <w:rFonts w:cstheme="minorHAnsi"/>
        </w:rPr>
      </w:pPr>
      <w:r w:rsidRPr="009E6ADF">
        <w:rPr>
          <w:rFonts w:cstheme="minorHAnsi"/>
          <w:u w:val="single"/>
        </w:rPr>
        <w:t>Action</w:t>
      </w:r>
      <w:r w:rsidRPr="009E6ADF">
        <w:rPr>
          <w:rFonts w:cstheme="minorHAnsi"/>
        </w:rPr>
        <w:t xml:space="preserve">:  Send out to MB members a white paper </w:t>
      </w:r>
      <w:r w:rsidRPr="00DA67B8">
        <w:rPr>
          <w:rFonts w:cstheme="minorHAnsi"/>
        </w:rPr>
        <w:t xml:space="preserve">developed by USDA </w:t>
      </w:r>
      <w:r w:rsidRPr="009E6ADF">
        <w:rPr>
          <w:rFonts w:cstheme="minorHAnsi"/>
        </w:rPr>
        <w:t>on various verification processes and environmental credits</w:t>
      </w:r>
      <w:r w:rsidR="001A4F07" w:rsidRPr="009E6ADF">
        <w:rPr>
          <w:rFonts w:cstheme="minorHAnsi"/>
        </w:rPr>
        <w:t>.  W</w:t>
      </w:r>
      <w:r w:rsidRPr="009E6ADF">
        <w:rPr>
          <w:rFonts w:cstheme="minorHAnsi"/>
        </w:rPr>
        <w:t>e will also add a “</w:t>
      </w:r>
      <w:r w:rsidR="001A4F07" w:rsidRPr="009E6ADF">
        <w:rPr>
          <w:rFonts w:cstheme="minorHAnsi"/>
        </w:rPr>
        <w:t xml:space="preserve">BMP </w:t>
      </w:r>
      <w:r w:rsidRPr="009E6ADF">
        <w:rPr>
          <w:rFonts w:cstheme="minorHAnsi"/>
        </w:rPr>
        <w:t xml:space="preserve">verification process” link to the CBP website which will include </w:t>
      </w:r>
      <w:r w:rsidR="001A4F07" w:rsidRPr="009E6ADF">
        <w:rPr>
          <w:rFonts w:cstheme="minorHAnsi"/>
        </w:rPr>
        <w:t xml:space="preserve">a link to the white </w:t>
      </w:r>
      <w:r w:rsidRPr="009E6ADF">
        <w:rPr>
          <w:rFonts w:cstheme="minorHAnsi"/>
        </w:rPr>
        <w:t xml:space="preserve">paper and to other efforts. </w:t>
      </w:r>
    </w:p>
    <w:p w:rsidR="00B57060" w:rsidRPr="009E6ADF" w:rsidRDefault="00D416C0" w:rsidP="00D416C0">
      <w:pPr>
        <w:pStyle w:val="NoSpacing"/>
        <w:numPr>
          <w:ilvl w:val="0"/>
          <w:numId w:val="10"/>
        </w:numPr>
        <w:rPr>
          <w:rFonts w:cstheme="minorHAnsi"/>
        </w:rPr>
      </w:pPr>
      <w:r w:rsidRPr="009E6ADF">
        <w:rPr>
          <w:rFonts w:cstheme="minorHAnsi"/>
          <w:u w:val="single"/>
        </w:rPr>
        <w:t>Action</w:t>
      </w:r>
      <w:r w:rsidRPr="009E6ADF">
        <w:rPr>
          <w:rFonts w:cstheme="minorHAnsi"/>
        </w:rPr>
        <w:t xml:space="preserve">: </w:t>
      </w:r>
      <w:r w:rsidR="00B57060" w:rsidRPr="009E6ADF">
        <w:rPr>
          <w:rFonts w:cstheme="minorHAnsi"/>
        </w:rPr>
        <w:t xml:space="preserve">Rich </w:t>
      </w:r>
      <w:proofErr w:type="spellStart"/>
      <w:r w:rsidR="00B57060" w:rsidRPr="009E6ADF">
        <w:rPr>
          <w:rFonts w:cstheme="minorHAnsi"/>
        </w:rPr>
        <w:t>Batiuk</w:t>
      </w:r>
      <w:proofErr w:type="spellEnd"/>
      <w:r w:rsidR="00B57060" w:rsidRPr="009E6ADF">
        <w:rPr>
          <w:rFonts w:cstheme="minorHAnsi"/>
        </w:rPr>
        <w:t xml:space="preserve"> agreed that Pennsylvania has a unique problems with abandoned mines and will raise their issue with the PSC. </w:t>
      </w:r>
    </w:p>
    <w:p w:rsidR="00D35802" w:rsidRPr="009E6ADF" w:rsidRDefault="00D35802" w:rsidP="00D35802">
      <w:pPr>
        <w:pStyle w:val="NoSpacing"/>
        <w:rPr>
          <w:rFonts w:cstheme="minorHAnsi"/>
          <w:color w:val="FF0000"/>
        </w:rPr>
      </w:pPr>
    </w:p>
    <w:p w:rsidR="00316C92" w:rsidRPr="009E6ADF" w:rsidRDefault="00316C92" w:rsidP="002C0597">
      <w:pPr>
        <w:spacing w:after="0" w:line="240" w:lineRule="auto"/>
        <w:rPr>
          <w:rFonts w:cstheme="minorHAnsi"/>
          <w:b/>
        </w:rPr>
      </w:pPr>
      <w:r w:rsidRPr="009E6ADF">
        <w:rPr>
          <w:rFonts w:cstheme="minorHAnsi"/>
          <w:b/>
        </w:rPr>
        <w:t xml:space="preserve">Maryland Proposal on Supplemental Indicator for Wastewater Treatment </w:t>
      </w:r>
    </w:p>
    <w:p w:rsidR="00316C92" w:rsidRDefault="002C0597" w:rsidP="009E6ADF">
      <w:pPr>
        <w:spacing w:after="0" w:line="240" w:lineRule="auto"/>
        <w:rPr>
          <w:rFonts w:eastAsia="Times New Roman" w:cstheme="minorHAnsi"/>
        </w:rPr>
      </w:pPr>
      <w:r w:rsidRPr="009E6ADF">
        <w:rPr>
          <w:rFonts w:cstheme="minorHAnsi"/>
        </w:rPr>
        <w:t xml:space="preserve">Rich </w:t>
      </w:r>
      <w:proofErr w:type="spellStart"/>
      <w:r w:rsidRPr="009E6ADF">
        <w:rPr>
          <w:rFonts w:cstheme="minorHAnsi"/>
        </w:rPr>
        <w:t>Eskin</w:t>
      </w:r>
      <w:proofErr w:type="spellEnd"/>
      <w:r w:rsidRPr="009E6ADF">
        <w:rPr>
          <w:rFonts w:cstheme="minorHAnsi"/>
        </w:rPr>
        <w:t>, Maryland Department of the Environment, briefed the MB on a proposal to develop a supplemental ind</w:t>
      </w:r>
      <w:r w:rsidR="00DA67B8">
        <w:rPr>
          <w:rFonts w:cstheme="minorHAnsi"/>
        </w:rPr>
        <w:t>icator for wastewater treatment—in addition to retaining the existing Bay Barometer wastewater indicator—</w:t>
      </w:r>
      <w:r w:rsidRPr="009E6ADF">
        <w:rPr>
          <w:rFonts w:cstheme="minorHAnsi"/>
        </w:rPr>
        <w:t>to better explain a</w:t>
      </w:r>
      <w:r w:rsidR="009E6ADF" w:rsidRPr="009E6ADF">
        <w:rPr>
          <w:rFonts w:cstheme="minorHAnsi"/>
        </w:rPr>
        <w:t>n</w:t>
      </w:r>
      <w:r w:rsidRPr="009E6ADF">
        <w:rPr>
          <w:rFonts w:cstheme="minorHAnsi"/>
        </w:rPr>
        <w:t xml:space="preserve">d reflect progress on nutrient reduction efforts.  </w:t>
      </w:r>
      <w:r w:rsidR="009E6ADF" w:rsidRPr="009E6ADF">
        <w:rPr>
          <w:rFonts w:cstheme="minorHAnsi"/>
        </w:rPr>
        <w:t xml:space="preserve">MB members and others </w:t>
      </w:r>
      <w:r w:rsidRPr="009E6ADF">
        <w:rPr>
          <w:rFonts w:eastAsia="Times New Roman" w:cstheme="minorHAnsi"/>
        </w:rPr>
        <w:t xml:space="preserve">agreed that </w:t>
      </w:r>
      <w:r w:rsidR="009E6ADF" w:rsidRPr="009E6ADF">
        <w:rPr>
          <w:rFonts w:eastAsia="Times New Roman" w:cstheme="minorHAnsi"/>
        </w:rPr>
        <w:t xml:space="preserve">we have difficulty </w:t>
      </w:r>
      <w:r w:rsidR="00316C92" w:rsidRPr="009E6ADF">
        <w:rPr>
          <w:rFonts w:eastAsia="Times New Roman" w:cstheme="minorHAnsi"/>
        </w:rPr>
        <w:t xml:space="preserve">trying to justify </w:t>
      </w:r>
      <w:r w:rsidRPr="009E6ADF">
        <w:rPr>
          <w:rFonts w:eastAsia="Times New Roman" w:cstheme="minorHAnsi"/>
        </w:rPr>
        <w:t xml:space="preserve">or explain </w:t>
      </w:r>
      <w:r w:rsidR="00316C92" w:rsidRPr="009E6ADF">
        <w:rPr>
          <w:rFonts w:eastAsia="Times New Roman" w:cstheme="minorHAnsi"/>
        </w:rPr>
        <w:t>graphics</w:t>
      </w:r>
      <w:r w:rsidRPr="009E6ADF">
        <w:rPr>
          <w:rFonts w:eastAsia="Times New Roman" w:cstheme="minorHAnsi"/>
        </w:rPr>
        <w:t xml:space="preserve"> </w:t>
      </w:r>
      <w:r w:rsidR="00FC118A" w:rsidRPr="009E6ADF">
        <w:rPr>
          <w:rFonts w:eastAsia="Times New Roman" w:cstheme="minorHAnsi"/>
        </w:rPr>
        <w:t xml:space="preserve">to the public and elected officials </w:t>
      </w:r>
      <w:r w:rsidR="009E6ADF" w:rsidRPr="009E6ADF">
        <w:rPr>
          <w:rFonts w:eastAsia="Times New Roman" w:cstheme="minorHAnsi"/>
        </w:rPr>
        <w:t xml:space="preserve">to </w:t>
      </w:r>
      <w:r w:rsidRPr="009E6ADF">
        <w:rPr>
          <w:rFonts w:eastAsia="Times New Roman" w:cstheme="minorHAnsi"/>
        </w:rPr>
        <w:t xml:space="preserve">reflect what is actually happening in the watershed.  </w:t>
      </w:r>
      <w:r w:rsidR="00FC118A" w:rsidRPr="009E6ADF">
        <w:rPr>
          <w:rFonts w:eastAsia="Times New Roman" w:cstheme="minorHAnsi"/>
        </w:rPr>
        <w:t>Some concern was expressed that states would not be able to provide additional information or resources toward this effort</w:t>
      </w:r>
      <w:r w:rsidR="009E6ADF" w:rsidRPr="009E6ADF">
        <w:rPr>
          <w:rFonts w:eastAsia="Times New Roman" w:cstheme="minorHAnsi"/>
        </w:rPr>
        <w:t>. E</w:t>
      </w:r>
      <w:r w:rsidR="00BC57EB" w:rsidRPr="009E6ADF">
        <w:rPr>
          <w:rFonts w:eastAsia="Times New Roman" w:cstheme="minorHAnsi"/>
        </w:rPr>
        <w:t>PA believes existing reported data is available to support a supplemental indicator without further burdening the jurisdictions.</w:t>
      </w:r>
    </w:p>
    <w:p w:rsidR="00FC118A" w:rsidRPr="009E6ADF" w:rsidRDefault="00BC57EB" w:rsidP="009E6ADF">
      <w:pPr>
        <w:pStyle w:val="NoSpacing"/>
        <w:numPr>
          <w:ilvl w:val="0"/>
          <w:numId w:val="10"/>
        </w:numPr>
        <w:rPr>
          <w:rFonts w:eastAsia="Times New Roman" w:cstheme="minorHAnsi"/>
        </w:rPr>
      </w:pPr>
      <w:r w:rsidRPr="009E6ADF">
        <w:rPr>
          <w:rFonts w:eastAsia="Times New Roman" w:cstheme="minorHAnsi"/>
          <w:u w:val="single"/>
        </w:rPr>
        <w:t>Agree</w:t>
      </w:r>
      <w:r w:rsidR="009E6ADF">
        <w:rPr>
          <w:rFonts w:eastAsia="Times New Roman" w:cstheme="minorHAnsi"/>
          <w:u w:val="single"/>
        </w:rPr>
        <w:t>d</w:t>
      </w:r>
      <w:r w:rsidR="00FC118A" w:rsidRPr="009E6ADF">
        <w:rPr>
          <w:rFonts w:eastAsia="Times New Roman" w:cstheme="minorHAnsi"/>
        </w:rPr>
        <w:t xml:space="preserve">: </w:t>
      </w:r>
      <w:r w:rsidR="009E6ADF" w:rsidRPr="009E6ADF">
        <w:rPr>
          <w:rFonts w:eastAsia="Times New Roman" w:cstheme="minorHAnsi"/>
        </w:rPr>
        <w:t xml:space="preserve">The </w:t>
      </w:r>
      <w:r w:rsidR="00FC118A" w:rsidRPr="009E6ADF">
        <w:rPr>
          <w:rFonts w:eastAsia="Times New Roman" w:cstheme="minorHAnsi"/>
        </w:rPr>
        <w:t>MB agreed that there is value in pursuing a supplemental indicator</w:t>
      </w:r>
      <w:r w:rsidRPr="009E6ADF">
        <w:rPr>
          <w:rFonts w:eastAsia="Times New Roman" w:cstheme="minorHAnsi"/>
        </w:rPr>
        <w:t xml:space="preserve"> and would like to continue a dialogue about it</w:t>
      </w:r>
      <w:r w:rsidR="00FC118A" w:rsidRPr="009E6ADF">
        <w:rPr>
          <w:rFonts w:eastAsia="Times New Roman" w:cstheme="minorHAnsi"/>
        </w:rPr>
        <w:t>. EPA agreed to put together materials</w:t>
      </w:r>
      <w:r w:rsidRPr="009E6ADF">
        <w:rPr>
          <w:rFonts w:eastAsia="Times New Roman" w:cstheme="minorHAnsi"/>
        </w:rPr>
        <w:t xml:space="preserve"> to support additional discussions. </w:t>
      </w:r>
      <w:r w:rsidR="00FC118A" w:rsidRPr="009E6ADF">
        <w:rPr>
          <w:rFonts w:eastAsia="Times New Roman" w:cstheme="minorHAnsi"/>
        </w:rPr>
        <w:t xml:space="preserve"> </w:t>
      </w:r>
    </w:p>
    <w:p w:rsidR="009E6ADF" w:rsidRDefault="009E6ADF" w:rsidP="00BC57EB">
      <w:pPr>
        <w:spacing w:after="0" w:line="240" w:lineRule="auto"/>
        <w:rPr>
          <w:rFonts w:cstheme="minorHAnsi"/>
          <w:b/>
        </w:rPr>
      </w:pPr>
    </w:p>
    <w:p w:rsidR="00316C92" w:rsidRPr="009E6ADF" w:rsidRDefault="00316C92" w:rsidP="00BC57EB">
      <w:pPr>
        <w:spacing w:after="0" w:line="240" w:lineRule="auto"/>
        <w:rPr>
          <w:rFonts w:cstheme="minorHAnsi"/>
        </w:rPr>
      </w:pPr>
      <w:r w:rsidRPr="009E6ADF">
        <w:rPr>
          <w:rFonts w:cstheme="minorHAnsi"/>
          <w:b/>
        </w:rPr>
        <w:t>Issue</w:t>
      </w:r>
      <w:r w:rsidR="00BC57EB" w:rsidRPr="009E6ADF">
        <w:rPr>
          <w:rFonts w:cstheme="minorHAnsi"/>
          <w:b/>
        </w:rPr>
        <w:t>s and Agenda for February 16</w:t>
      </w:r>
      <w:r w:rsidR="003C1849">
        <w:rPr>
          <w:rFonts w:cstheme="minorHAnsi"/>
          <w:b/>
        </w:rPr>
        <w:t>, 2012</w:t>
      </w:r>
      <w:r w:rsidR="00BC57EB" w:rsidRPr="009E6ADF">
        <w:rPr>
          <w:rFonts w:cstheme="minorHAnsi"/>
          <w:b/>
        </w:rPr>
        <w:t xml:space="preserve"> Principals’ Staff</w:t>
      </w:r>
      <w:r w:rsidRPr="009E6ADF">
        <w:rPr>
          <w:rFonts w:cstheme="minorHAnsi"/>
          <w:b/>
        </w:rPr>
        <w:t xml:space="preserve"> Meeting </w:t>
      </w:r>
    </w:p>
    <w:p w:rsidR="00316C92" w:rsidRPr="00DA67B8" w:rsidRDefault="00BC57EB" w:rsidP="00DA67B8">
      <w:pPr>
        <w:autoSpaceDE w:val="0"/>
        <w:autoSpaceDN w:val="0"/>
        <w:adjustRightInd w:val="0"/>
        <w:spacing w:after="0" w:line="240" w:lineRule="auto"/>
        <w:rPr>
          <w:rFonts w:cstheme="minorHAnsi"/>
        </w:rPr>
      </w:pPr>
      <w:r w:rsidRPr="009E6ADF">
        <w:rPr>
          <w:rFonts w:cstheme="minorHAnsi"/>
        </w:rPr>
        <w:t xml:space="preserve">MB members reviewed the draft PSC agenda and had no comments or edits. </w:t>
      </w:r>
    </w:p>
    <w:sectPr w:rsidR="00316C92" w:rsidRPr="00DA67B8" w:rsidSect="00AA75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32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2D251AC6"/>
    <w:multiLevelType w:val="hybridMultilevel"/>
    <w:tmpl w:val="38D0FC64"/>
    <w:lvl w:ilvl="0" w:tplc="ECF4EAB8">
      <w:start w:val="2"/>
      <w:numFmt w:val="bullet"/>
      <w:lvlText w:val="-"/>
      <w:lvlJc w:val="left"/>
      <w:pPr>
        <w:ind w:left="1080" w:hanging="360"/>
      </w:pPr>
      <w:rPr>
        <w:rFonts w:ascii="Arial" w:eastAsiaTheme="minorHAnsi" w:hAnsi="Arial" w:cs="Arial" w:hint="default"/>
        <w:b/>
        <w:color w:val="000000"/>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423294"/>
    <w:multiLevelType w:val="hybridMultilevel"/>
    <w:tmpl w:val="15F0E824"/>
    <w:lvl w:ilvl="0" w:tplc="B978E58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7633A"/>
    <w:multiLevelType w:val="hybridMultilevel"/>
    <w:tmpl w:val="CC1CF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C3A84"/>
    <w:multiLevelType w:val="multilevel"/>
    <w:tmpl w:val="4B1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222410"/>
    <w:multiLevelType w:val="hybridMultilevel"/>
    <w:tmpl w:val="4770FDEE"/>
    <w:lvl w:ilvl="0" w:tplc="84FC406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45BDD"/>
    <w:multiLevelType w:val="hybridMultilevel"/>
    <w:tmpl w:val="F4A0370C"/>
    <w:lvl w:ilvl="0" w:tplc="ECF4EAB8">
      <w:start w:val="2"/>
      <w:numFmt w:val="bullet"/>
      <w:lvlText w:val="-"/>
      <w:lvlJc w:val="left"/>
      <w:pPr>
        <w:ind w:left="360" w:hanging="360"/>
      </w:pPr>
      <w:rPr>
        <w:rFonts w:ascii="Arial" w:eastAsiaTheme="minorHAnsi" w:hAnsi="Arial" w:cs="Arial" w:hint="default"/>
        <w:b/>
        <w:color w:val="000000"/>
        <w:sz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509113A3"/>
    <w:multiLevelType w:val="hybridMultilevel"/>
    <w:tmpl w:val="338CC7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45913"/>
    <w:multiLevelType w:val="hybridMultilevel"/>
    <w:tmpl w:val="DABCEABE"/>
    <w:lvl w:ilvl="0" w:tplc="ECF4EAB8">
      <w:start w:val="2"/>
      <w:numFmt w:val="bullet"/>
      <w:lvlText w:val="-"/>
      <w:lvlJc w:val="left"/>
      <w:pPr>
        <w:ind w:left="1080" w:hanging="360"/>
      </w:pPr>
      <w:rPr>
        <w:rFonts w:ascii="Arial" w:eastAsiaTheme="minorHAnsi" w:hAnsi="Arial" w:cs="Arial"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B2E54"/>
    <w:multiLevelType w:val="hybridMultilevel"/>
    <w:tmpl w:val="CA023B9C"/>
    <w:lvl w:ilvl="0" w:tplc="28269E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9"/>
  </w:num>
  <w:num w:numId="6">
    <w:abstractNumId w:val="7"/>
  </w:num>
  <w:num w:numId="7">
    <w:abstractNumId w:val="5"/>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5E66C7"/>
    <w:rsid w:val="000B5185"/>
    <w:rsid w:val="0013001F"/>
    <w:rsid w:val="001A4F07"/>
    <w:rsid w:val="001C5B8E"/>
    <w:rsid w:val="002C0597"/>
    <w:rsid w:val="002E5349"/>
    <w:rsid w:val="00316C92"/>
    <w:rsid w:val="003C1849"/>
    <w:rsid w:val="005E66C7"/>
    <w:rsid w:val="00812C8B"/>
    <w:rsid w:val="009E6ADF"/>
    <w:rsid w:val="00A94623"/>
    <w:rsid w:val="00AA7575"/>
    <w:rsid w:val="00B57060"/>
    <w:rsid w:val="00BC57EB"/>
    <w:rsid w:val="00D35802"/>
    <w:rsid w:val="00D416C0"/>
    <w:rsid w:val="00DA67B8"/>
    <w:rsid w:val="00DE6C58"/>
    <w:rsid w:val="00FC1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B8E"/>
    <w:pPr>
      <w:ind w:left="720"/>
      <w:contextualSpacing/>
    </w:pPr>
  </w:style>
  <w:style w:type="character" w:styleId="Hyperlink">
    <w:name w:val="Hyperlink"/>
    <w:basedOn w:val="DefaultParagraphFont"/>
    <w:uiPriority w:val="99"/>
    <w:semiHidden/>
    <w:unhideWhenUsed/>
    <w:rsid w:val="001C5B8E"/>
    <w:rPr>
      <w:color w:val="0000FF"/>
      <w:u w:val="single"/>
    </w:rPr>
  </w:style>
  <w:style w:type="paragraph" w:styleId="BalloonText">
    <w:name w:val="Balloon Text"/>
    <w:basedOn w:val="Normal"/>
    <w:link w:val="BalloonTextChar"/>
    <w:uiPriority w:val="99"/>
    <w:semiHidden/>
    <w:unhideWhenUsed/>
    <w:rsid w:val="001C5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E"/>
    <w:rPr>
      <w:rFonts w:ascii="Tahoma" w:hAnsi="Tahoma" w:cs="Tahoma"/>
      <w:sz w:val="16"/>
      <w:szCs w:val="16"/>
    </w:rPr>
  </w:style>
  <w:style w:type="paragraph" w:customStyle="1" w:styleId="Default">
    <w:name w:val="Default"/>
    <w:rsid w:val="00316C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57060"/>
    <w:pPr>
      <w:spacing w:after="0" w:line="240" w:lineRule="auto"/>
    </w:pPr>
  </w:style>
  <w:style w:type="character" w:styleId="CommentReference">
    <w:name w:val="annotation reference"/>
    <w:basedOn w:val="DefaultParagraphFont"/>
    <w:uiPriority w:val="99"/>
    <w:semiHidden/>
    <w:unhideWhenUsed/>
    <w:rsid w:val="009E6ADF"/>
    <w:rPr>
      <w:sz w:val="16"/>
      <w:szCs w:val="16"/>
    </w:rPr>
  </w:style>
  <w:style w:type="paragraph" w:styleId="CommentText">
    <w:name w:val="annotation text"/>
    <w:basedOn w:val="Normal"/>
    <w:link w:val="CommentTextChar"/>
    <w:uiPriority w:val="99"/>
    <w:semiHidden/>
    <w:unhideWhenUsed/>
    <w:rsid w:val="009E6ADF"/>
    <w:pPr>
      <w:spacing w:line="240" w:lineRule="auto"/>
    </w:pPr>
    <w:rPr>
      <w:sz w:val="20"/>
      <w:szCs w:val="20"/>
    </w:rPr>
  </w:style>
  <w:style w:type="character" w:customStyle="1" w:styleId="CommentTextChar">
    <w:name w:val="Comment Text Char"/>
    <w:basedOn w:val="DefaultParagraphFont"/>
    <w:link w:val="CommentText"/>
    <w:uiPriority w:val="99"/>
    <w:semiHidden/>
    <w:rsid w:val="009E6ADF"/>
    <w:rPr>
      <w:sz w:val="20"/>
      <w:szCs w:val="20"/>
    </w:rPr>
  </w:style>
  <w:style w:type="paragraph" w:styleId="CommentSubject">
    <w:name w:val="annotation subject"/>
    <w:basedOn w:val="CommentText"/>
    <w:next w:val="CommentText"/>
    <w:link w:val="CommentSubjectChar"/>
    <w:uiPriority w:val="99"/>
    <w:semiHidden/>
    <w:unhideWhenUsed/>
    <w:rsid w:val="009E6ADF"/>
    <w:rPr>
      <w:b/>
      <w:bCs/>
    </w:rPr>
  </w:style>
  <w:style w:type="character" w:customStyle="1" w:styleId="CommentSubjectChar">
    <w:name w:val="Comment Subject Char"/>
    <w:basedOn w:val="CommentTextChar"/>
    <w:link w:val="CommentSubject"/>
    <w:uiPriority w:val="99"/>
    <w:semiHidden/>
    <w:rsid w:val="009E6ADF"/>
    <w:rPr>
      <w:b/>
      <w:bCs/>
    </w:rPr>
  </w:style>
</w:styles>
</file>

<file path=word/webSettings.xml><?xml version="1.0" encoding="utf-8"?>
<w:webSettings xmlns:r="http://schemas.openxmlformats.org/officeDocument/2006/relationships" xmlns:w="http://schemas.openxmlformats.org/wordprocessingml/2006/main">
  <w:divs>
    <w:div w:id="313490852">
      <w:bodyDiv w:val="1"/>
      <w:marLeft w:val="0"/>
      <w:marRight w:val="0"/>
      <w:marTop w:val="0"/>
      <w:marBottom w:val="0"/>
      <w:divBdr>
        <w:top w:val="none" w:sz="0" w:space="0" w:color="auto"/>
        <w:left w:val="none" w:sz="0" w:space="0" w:color="auto"/>
        <w:bottom w:val="none" w:sz="0" w:space="0" w:color="auto"/>
        <w:right w:val="none" w:sz="0" w:space="0" w:color="auto"/>
      </w:divBdr>
      <w:divsChild>
        <w:div w:id="675964408">
          <w:marLeft w:val="0"/>
          <w:marRight w:val="0"/>
          <w:marTop w:val="0"/>
          <w:marBottom w:val="0"/>
          <w:divBdr>
            <w:top w:val="none" w:sz="0" w:space="0" w:color="auto"/>
            <w:left w:val="none" w:sz="0" w:space="0" w:color="auto"/>
            <w:bottom w:val="none" w:sz="0" w:space="0" w:color="auto"/>
            <w:right w:val="none" w:sz="0" w:space="0" w:color="auto"/>
          </w:divBdr>
          <w:divsChild>
            <w:div w:id="5522568">
              <w:marLeft w:val="0"/>
              <w:marRight w:val="0"/>
              <w:marTop w:val="0"/>
              <w:marBottom w:val="0"/>
              <w:divBdr>
                <w:top w:val="none" w:sz="0" w:space="0" w:color="auto"/>
                <w:left w:val="none" w:sz="0" w:space="0" w:color="auto"/>
                <w:bottom w:val="none" w:sz="0" w:space="0" w:color="auto"/>
                <w:right w:val="none" w:sz="0" w:space="0" w:color="auto"/>
              </w:divBdr>
              <w:divsChild>
                <w:div w:id="1961036567">
                  <w:marLeft w:val="0"/>
                  <w:marRight w:val="0"/>
                  <w:marTop w:val="0"/>
                  <w:marBottom w:val="0"/>
                  <w:divBdr>
                    <w:top w:val="none" w:sz="0" w:space="0" w:color="auto"/>
                    <w:left w:val="none" w:sz="0" w:space="0" w:color="auto"/>
                    <w:bottom w:val="none" w:sz="0" w:space="0" w:color="auto"/>
                    <w:right w:val="none" w:sz="0" w:space="0" w:color="auto"/>
                  </w:divBdr>
                  <w:divsChild>
                    <w:div w:id="677584127">
                      <w:marLeft w:val="0"/>
                      <w:marRight w:val="0"/>
                      <w:marTop w:val="0"/>
                      <w:marBottom w:val="0"/>
                      <w:divBdr>
                        <w:top w:val="none" w:sz="0" w:space="0" w:color="auto"/>
                        <w:left w:val="none" w:sz="0" w:space="0" w:color="auto"/>
                        <w:bottom w:val="none" w:sz="0" w:space="0" w:color="auto"/>
                        <w:right w:val="none" w:sz="0" w:space="0" w:color="auto"/>
                      </w:divBdr>
                      <w:divsChild>
                        <w:div w:id="1235437968">
                          <w:marLeft w:val="0"/>
                          <w:marRight w:val="0"/>
                          <w:marTop w:val="0"/>
                          <w:marBottom w:val="0"/>
                          <w:divBdr>
                            <w:top w:val="none" w:sz="0" w:space="0" w:color="auto"/>
                            <w:left w:val="none" w:sz="0" w:space="0" w:color="auto"/>
                            <w:bottom w:val="none" w:sz="0" w:space="0" w:color="auto"/>
                            <w:right w:val="none" w:sz="0" w:space="0" w:color="auto"/>
                          </w:divBdr>
                          <w:divsChild>
                            <w:div w:id="1067608910">
                              <w:marLeft w:val="0"/>
                              <w:marRight w:val="0"/>
                              <w:marTop w:val="0"/>
                              <w:marBottom w:val="0"/>
                              <w:divBdr>
                                <w:top w:val="none" w:sz="0" w:space="0" w:color="auto"/>
                                <w:left w:val="none" w:sz="0" w:space="0" w:color="auto"/>
                                <w:bottom w:val="none" w:sz="0" w:space="0" w:color="auto"/>
                                <w:right w:val="none" w:sz="0" w:space="0" w:color="auto"/>
                              </w:divBdr>
                              <w:divsChild>
                                <w:div w:id="14963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CB713-22E2-469B-8E39-562DCDDD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505</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gbarranco</dc:creator>
  <cp:lastModifiedBy>gbarranco</cp:lastModifiedBy>
  <cp:revision>2</cp:revision>
  <dcterms:created xsi:type="dcterms:W3CDTF">2012-02-10T21:05:00Z</dcterms:created>
  <dcterms:modified xsi:type="dcterms:W3CDTF">2012-02-10T21:05:00Z</dcterms:modified>
</cp:coreProperties>
</file>