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9603A7" w:rsidRDefault="00BC5CC8" w:rsidP="00BC5CC8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9603A7"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17DD19" wp14:editId="4C89E88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3A7">
        <w:rPr>
          <w:rFonts w:cs="Times New Roman"/>
          <w:b/>
          <w:noProof/>
          <w:sz w:val="24"/>
          <w:szCs w:val="24"/>
        </w:rPr>
        <w:t>Stewardship</w:t>
      </w:r>
      <w:r w:rsidRPr="009603A7">
        <w:rPr>
          <w:rFonts w:cs="Times New Roman"/>
          <w:b/>
          <w:sz w:val="24"/>
          <w:szCs w:val="24"/>
        </w:rPr>
        <w:t xml:space="preserve"> Goal Implementation Team (GIT)</w:t>
      </w:r>
    </w:p>
    <w:p w:rsidR="00710D69" w:rsidRPr="009603A7" w:rsidRDefault="00710D69" w:rsidP="00710D69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9603A7">
        <w:rPr>
          <w:rFonts w:cs="Times New Roman"/>
          <w:b/>
          <w:sz w:val="24"/>
          <w:szCs w:val="24"/>
        </w:rPr>
        <w:t>June 1st, 2016, 1:00 – 3:00</w:t>
      </w:r>
    </w:p>
    <w:p w:rsidR="00BC5CC8" w:rsidRPr="009603A7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4"/>
          <w:szCs w:val="24"/>
        </w:rPr>
      </w:pPr>
      <w:r w:rsidRPr="009603A7">
        <w:rPr>
          <w:rFonts w:cs="Times New Roman"/>
          <w:b/>
          <w:sz w:val="24"/>
          <w:szCs w:val="24"/>
        </w:rPr>
        <w:t xml:space="preserve">           </w:t>
      </w:r>
      <w:r w:rsidR="00816D92" w:rsidRPr="009603A7">
        <w:rPr>
          <w:rFonts w:cs="Times New Roman"/>
          <w:b/>
          <w:sz w:val="24"/>
          <w:szCs w:val="24"/>
        </w:rPr>
        <w:t>National Park Service</w:t>
      </w:r>
    </w:p>
    <w:p w:rsidR="009603A7" w:rsidRPr="009603A7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4"/>
          <w:szCs w:val="24"/>
        </w:rPr>
      </w:pPr>
      <w:r w:rsidRPr="009603A7">
        <w:rPr>
          <w:rFonts w:cs="Times New Roman"/>
          <w:b/>
          <w:sz w:val="24"/>
          <w:szCs w:val="24"/>
        </w:rPr>
        <w:t>410 Severn Avenue, Suite 314</w:t>
      </w:r>
      <w:r w:rsidR="00BC5CC8" w:rsidRPr="009603A7">
        <w:rPr>
          <w:rFonts w:cs="Times New Roman"/>
          <w:b/>
          <w:sz w:val="24"/>
          <w:szCs w:val="24"/>
        </w:rPr>
        <w:t xml:space="preserve">, Annapolis, MD </w:t>
      </w:r>
    </w:p>
    <w:p w:rsidR="00BC5CC8" w:rsidRPr="009603A7" w:rsidRDefault="009603A7" w:rsidP="00BC5CC8">
      <w:pPr>
        <w:spacing w:after="0" w:line="240" w:lineRule="auto"/>
        <w:ind w:left="720"/>
        <w:jc w:val="right"/>
        <w:rPr>
          <w:rFonts w:cs="Times New Roman"/>
          <w:b/>
          <w:sz w:val="24"/>
          <w:szCs w:val="24"/>
        </w:rPr>
      </w:pPr>
      <w:r w:rsidRPr="009603A7">
        <w:rPr>
          <w:rFonts w:ascii="Calibri" w:hAnsi="Calibri"/>
          <w:b/>
          <w:sz w:val="24"/>
          <w:szCs w:val="24"/>
          <w:u w:val="single"/>
          <w:shd w:val="clear" w:color="auto" w:fill="FFFFFF"/>
        </w:rPr>
        <w:t>https://epawebconferencing.acms.com/git5</w:t>
      </w:r>
      <w:r w:rsidR="00BC5CC8" w:rsidRPr="009603A7">
        <w:rPr>
          <w:rFonts w:cs="Times New Roman"/>
          <w:b/>
          <w:sz w:val="24"/>
          <w:szCs w:val="24"/>
        </w:rPr>
        <w:t xml:space="preserve">   </w:t>
      </w:r>
    </w:p>
    <w:p w:rsidR="00BC5CC8" w:rsidRPr="009603A7" w:rsidRDefault="00BC5CC8" w:rsidP="00BC5CC8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9603A7">
        <w:rPr>
          <w:rFonts w:cs="Times New Roman"/>
          <w:b/>
          <w:sz w:val="24"/>
          <w:szCs w:val="24"/>
        </w:rPr>
        <w:t xml:space="preserve">Call-in#: </w:t>
      </w:r>
      <w:r w:rsidR="00F067EB" w:rsidRPr="009603A7">
        <w:rPr>
          <w:rFonts w:cs="Times New Roman"/>
          <w:b/>
          <w:sz w:val="24"/>
          <w:szCs w:val="24"/>
        </w:rPr>
        <w:t>866-</w:t>
      </w:r>
      <w:r w:rsidR="00816D92" w:rsidRPr="009603A7">
        <w:rPr>
          <w:rFonts w:cs="Times New Roman"/>
          <w:b/>
          <w:sz w:val="24"/>
          <w:szCs w:val="24"/>
        </w:rPr>
        <w:t>704</w:t>
      </w:r>
      <w:r w:rsidR="00F067EB" w:rsidRPr="009603A7">
        <w:rPr>
          <w:rFonts w:cs="Times New Roman"/>
          <w:b/>
          <w:sz w:val="24"/>
          <w:szCs w:val="24"/>
        </w:rPr>
        <w:t>-</w:t>
      </w:r>
      <w:r w:rsidR="00816D92" w:rsidRPr="009603A7">
        <w:rPr>
          <w:rFonts w:cs="Times New Roman"/>
          <w:b/>
          <w:sz w:val="24"/>
          <w:szCs w:val="24"/>
        </w:rPr>
        <w:t>1637</w:t>
      </w:r>
      <w:r w:rsidR="00F067EB" w:rsidRPr="009603A7">
        <w:rPr>
          <w:rFonts w:cs="Times New Roman"/>
          <w:b/>
          <w:sz w:val="24"/>
          <w:szCs w:val="24"/>
        </w:rPr>
        <w:t xml:space="preserve"> Passcode: </w:t>
      </w:r>
      <w:r w:rsidR="00816D92" w:rsidRPr="009603A7">
        <w:rPr>
          <w:rFonts w:cs="Times New Roman"/>
          <w:b/>
          <w:sz w:val="24"/>
          <w:szCs w:val="24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805D6F" w:rsidRDefault="00805D6F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Pr="007933C9" w:rsidRDefault="00AA3D6C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</w:t>
      </w:r>
      <w:r w:rsidR="00AC7085">
        <w:rPr>
          <w:rFonts w:eastAsia="Calibri" w:cs="Calibri"/>
          <w:b/>
          <w:color w:val="222222"/>
          <w:sz w:val="24"/>
          <w:szCs w:val="24"/>
        </w:rPr>
        <w:t>:</w:t>
      </w:r>
      <w:r>
        <w:rPr>
          <w:rFonts w:eastAsia="Calibri" w:cs="Calibri"/>
          <w:b/>
          <w:color w:val="222222"/>
          <w:sz w:val="24"/>
          <w:szCs w:val="24"/>
        </w:rPr>
        <w:t>0</w:t>
      </w:r>
      <w:r w:rsidR="00AC7085">
        <w:rPr>
          <w:rFonts w:eastAsia="Calibri" w:cs="Calibri"/>
          <w:b/>
          <w:color w:val="222222"/>
          <w:sz w:val="24"/>
          <w:szCs w:val="24"/>
        </w:rPr>
        <w:t>0</w:t>
      </w:r>
      <w:r w:rsidR="00AC7085">
        <w:rPr>
          <w:rFonts w:eastAsia="Calibri" w:cs="Calibri"/>
          <w:b/>
          <w:color w:val="222222"/>
          <w:sz w:val="24"/>
          <w:szCs w:val="24"/>
        </w:rPr>
        <w:tab/>
        <w:t xml:space="preserve">    </w:t>
      </w:r>
      <w:r w:rsidR="00BC5CC8" w:rsidRPr="007933C9">
        <w:rPr>
          <w:rFonts w:eastAsia="Calibri" w:cs="Calibri"/>
          <w:b/>
          <w:color w:val="222222"/>
          <w:sz w:val="24"/>
          <w:szCs w:val="24"/>
        </w:rPr>
        <w:t>Welcome / Introductions</w:t>
      </w:r>
      <w:r w:rsidR="00BC5CC8" w:rsidRPr="007933C9">
        <w:rPr>
          <w:rFonts w:eastAsia="Calibri" w:cs="Calibri"/>
          <w:b/>
          <w:color w:val="222222"/>
          <w:sz w:val="24"/>
          <w:szCs w:val="24"/>
        </w:rPr>
        <w:tab/>
      </w:r>
      <w:r w:rsidR="0045497A">
        <w:rPr>
          <w:rFonts w:eastAsia="Calibri" w:cs="Calibri"/>
          <w:b/>
          <w:color w:val="222222"/>
          <w:sz w:val="24"/>
          <w:szCs w:val="24"/>
        </w:rPr>
        <w:t>(</w:t>
      </w:r>
      <w:r>
        <w:rPr>
          <w:rFonts w:eastAsia="Calibri" w:cs="Calibri"/>
          <w:b/>
          <w:color w:val="222222"/>
          <w:sz w:val="24"/>
          <w:szCs w:val="24"/>
        </w:rPr>
        <w:t>Chuck Hunt</w:t>
      </w:r>
      <w:r w:rsidR="0045497A">
        <w:rPr>
          <w:rFonts w:eastAsia="Calibri" w:cs="Calibri"/>
          <w:b/>
          <w:color w:val="222222"/>
          <w:sz w:val="24"/>
          <w:szCs w:val="24"/>
        </w:rPr>
        <w:t>, GIT Chair)</w:t>
      </w:r>
    </w:p>
    <w:p w:rsidR="00BC5CC8" w:rsidRPr="007933C9" w:rsidRDefault="00BC5CC8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BC5CC8" w:rsidRDefault="003826E1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1</w:t>
      </w:r>
      <w:r w:rsidR="00AC7085">
        <w:rPr>
          <w:rFonts w:eastAsia="Calibri" w:cs="Calibri"/>
          <w:b/>
          <w:color w:val="222222"/>
          <w:sz w:val="24"/>
          <w:szCs w:val="24"/>
        </w:rPr>
        <w:t>:</w:t>
      </w:r>
      <w:r>
        <w:rPr>
          <w:rFonts w:eastAsia="Calibri" w:cs="Calibri"/>
          <w:b/>
          <w:color w:val="222222"/>
          <w:sz w:val="24"/>
          <w:szCs w:val="24"/>
        </w:rPr>
        <w:t>05</w:t>
      </w:r>
      <w:r w:rsidR="00AC7085">
        <w:rPr>
          <w:rFonts w:eastAsia="Calibri" w:cs="Calibri"/>
          <w:b/>
          <w:color w:val="222222"/>
          <w:sz w:val="24"/>
          <w:szCs w:val="24"/>
        </w:rPr>
        <w:tab/>
      </w:r>
      <w:r w:rsidR="00816D92">
        <w:rPr>
          <w:rFonts w:eastAsia="Calibri" w:cs="Calibri"/>
          <w:b/>
          <w:color w:val="222222"/>
          <w:sz w:val="24"/>
          <w:szCs w:val="24"/>
        </w:rPr>
        <w:t xml:space="preserve">Management Strategy </w:t>
      </w:r>
      <w:r w:rsidR="00121BD1">
        <w:rPr>
          <w:rFonts w:eastAsia="Calibri" w:cs="Calibri"/>
          <w:b/>
          <w:color w:val="222222"/>
          <w:sz w:val="24"/>
          <w:szCs w:val="24"/>
        </w:rPr>
        <w:t>Highlights</w:t>
      </w:r>
      <w:r w:rsidR="00816D92">
        <w:rPr>
          <w:rFonts w:eastAsia="Calibri" w:cs="Calibri"/>
          <w:b/>
          <w:color w:val="222222"/>
          <w:sz w:val="24"/>
          <w:szCs w:val="24"/>
        </w:rPr>
        <w:t xml:space="preserve"> </w:t>
      </w:r>
      <w:r w:rsidR="00055B24">
        <w:rPr>
          <w:rFonts w:eastAsia="Calibri" w:cs="Calibri"/>
          <w:b/>
          <w:color w:val="222222"/>
          <w:sz w:val="24"/>
          <w:szCs w:val="24"/>
        </w:rPr>
        <w:t>(</w:t>
      </w:r>
      <w:r w:rsidR="008E47F1">
        <w:rPr>
          <w:rFonts w:eastAsia="Calibri" w:cs="Calibri"/>
          <w:b/>
          <w:color w:val="222222"/>
          <w:sz w:val="24"/>
          <w:szCs w:val="24"/>
        </w:rPr>
        <w:t>Workgroup</w:t>
      </w:r>
      <w:r w:rsidR="00055B24">
        <w:rPr>
          <w:rFonts w:eastAsia="Calibri" w:cs="Calibri"/>
          <w:b/>
          <w:color w:val="222222"/>
          <w:sz w:val="24"/>
          <w:szCs w:val="24"/>
        </w:rPr>
        <w:t xml:space="preserve"> Leads, All)</w:t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  <w:r w:rsidR="00431CB7" w:rsidRPr="00431CB7">
        <w:rPr>
          <w:rFonts w:eastAsia="Calibri" w:cs="Calibri"/>
          <w:i/>
          <w:color w:val="222222"/>
          <w:sz w:val="24"/>
          <w:szCs w:val="24"/>
        </w:rPr>
        <w:t>Purpose</w:t>
      </w:r>
      <w:r w:rsidR="00431CB7" w:rsidRPr="00431CB7">
        <w:rPr>
          <w:rFonts w:eastAsia="Calibri" w:cs="Calibri"/>
          <w:color w:val="222222"/>
          <w:sz w:val="24"/>
          <w:szCs w:val="24"/>
        </w:rPr>
        <w:t>:</w:t>
      </w:r>
      <w:r w:rsidR="00431CB7">
        <w:rPr>
          <w:rFonts w:eastAsia="Calibri" w:cs="Calibri"/>
          <w:b/>
          <w:color w:val="222222"/>
          <w:sz w:val="24"/>
          <w:szCs w:val="24"/>
        </w:rPr>
        <w:t xml:space="preserve">  </w:t>
      </w:r>
      <w:r w:rsidR="0024616A">
        <w:rPr>
          <w:rFonts w:eastAsia="Calibri" w:cs="Calibri"/>
          <w:color w:val="222222"/>
          <w:sz w:val="24"/>
          <w:szCs w:val="24"/>
        </w:rPr>
        <w:t>Team</w:t>
      </w:r>
      <w:r w:rsidRPr="00816D92">
        <w:rPr>
          <w:rFonts w:eastAsia="Calibri" w:cs="Calibri"/>
          <w:color w:val="222222"/>
          <w:sz w:val="24"/>
          <w:szCs w:val="24"/>
        </w:rPr>
        <w:t xml:space="preserve"> leads will </w:t>
      </w:r>
      <w:r w:rsidR="00DD45B0">
        <w:rPr>
          <w:rFonts w:eastAsia="Calibri" w:cs="Calibri"/>
          <w:color w:val="222222"/>
          <w:sz w:val="24"/>
          <w:szCs w:val="24"/>
        </w:rPr>
        <w:t>provide highlights from the</w:t>
      </w:r>
      <w:r w:rsidR="0024616A">
        <w:rPr>
          <w:rFonts w:eastAsia="Calibri" w:cs="Calibri"/>
          <w:color w:val="222222"/>
          <w:sz w:val="24"/>
          <w:szCs w:val="24"/>
        </w:rPr>
        <w:t>ir</w:t>
      </w:r>
      <w:r w:rsidR="00DD45B0">
        <w:rPr>
          <w:rFonts w:eastAsia="Calibri" w:cs="Calibri"/>
          <w:color w:val="222222"/>
          <w:sz w:val="24"/>
          <w:szCs w:val="24"/>
        </w:rPr>
        <w:t xml:space="preserve"> final management strategies.   </w:t>
      </w:r>
      <w:r w:rsidR="003826E1">
        <w:rPr>
          <w:rFonts w:eastAsia="Calibri" w:cs="Calibri"/>
          <w:color w:val="222222"/>
          <w:sz w:val="24"/>
          <w:szCs w:val="24"/>
        </w:rPr>
        <w:t>P</w:t>
      </w:r>
      <w:r w:rsidR="0024616A">
        <w:rPr>
          <w:rFonts w:eastAsia="Calibri" w:cs="Calibri"/>
          <w:color w:val="222222"/>
          <w:sz w:val="24"/>
          <w:szCs w:val="24"/>
        </w:rPr>
        <w:t xml:space="preserve">riority </w:t>
      </w:r>
      <w:r w:rsidR="00DD45B0">
        <w:rPr>
          <w:rFonts w:eastAsia="Calibri" w:cs="Calibri"/>
          <w:color w:val="222222"/>
          <w:sz w:val="24"/>
          <w:szCs w:val="24"/>
        </w:rPr>
        <w:t xml:space="preserve">themes </w:t>
      </w:r>
      <w:r w:rsidR="0024616A">
        <w:rPr>
          <w:rFonts w:eastAsia="Calibri" w:cs="Calibri"/>
          <w:color w:val="222222"/>
          <w:sz w:val="24"/>
          <w:szCs w:val="24"/>
        </w:rPr>
        <w:t xml:space="preserve">for 2016/2017 </w:t>
      </w:r>
      <w:r w:rsidR="00DD45B0">
        <w:rPr>
          <w:rFonts w:eastAsia="Calibri" w:cs="Calibri"/>
          <w:color w:val="222222"/>
          <w:sz w:val="24"/>
          <w:szCs w:val="24"/>
        </w:rPr>
        <w:t>will be highlighted</w:t>
      </w:r>
      <w:r w:rsidR="003826E1">
        <w:rPr>
          <w:rFonts w:eastAsia="Calibri" w:cs="Calibri"/>
          <w:color w:val="222222"/>
          <w:sz w:val="24"/>
          <w:szCs w:val="24"/>
        </w:rPr>
        <w:t xml:space="preserve"> as well as o</w:t>
      </w:r>
      <w:r w:rsidR="00DD45B0">
        <w:rPr>
          <w:rFonts w:eastAsia="Calibri" w:cs="Calibri"/>
          <w:color w:val="222222"/>
          <w:sz w:val="24"/>
          <w:szCs w:val="24"/>
        </w:rPr>
        <w:t xml:space="preserve">pportunities for collaboration with other Agreement outcomes will be identified. </w:t>
      </w:r>
      <w:r w:rsidR="0024616A">
        <w:rPr>
          <w:rFonts w:eastAsia="Calibri" w:cs="Calibri"/>
          <w:color w:val="222222"/>
          <w:sz w:val="24"/>
          <w:szCs w:val="24"/>
        </w:rPr>
        <w:t xml:space="preserve"> </w:t>
      </w:r>
    </w:p>
    <w:p w:rsidR="00816D92" w:rsidRDefault="00816D92" w:rsidP="0045497A">
      <w:pPr>
        <w:spacing w:after="0" w:line="240" w:lineRule="auto"/>
        <w:ind w:left="930" w:hanging="930"/>
        <w:rPr>
          <w:rFonts w:eastAsia="Calibri" w:cs="Calibri"/>
          <w:color w:val="222222"/>
          <w:sz w:val="24"/>
          <w:szCs w:val="24"/>
        </w:rPr>
      </w:pPr>
    </w:p>
    <w:p w:rsidR="00805D6F" w:rsidRPr="00816D92" w:rsidRDefault="00805D6F" w:rsidP="00805D6F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Diversity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bookmarkStart w:id="0" w:name="_GoBack"/>
      <w:bookmarkEnd w:id="0"/>
      <w:r>
        <w:rPr>
          <w:rFonts w:eastAsia="Calibri" w:cs="Calibri"/>
          <w:color w:val="222222"/>
          <w:sz w:val="24"/>
          <w:szCs w:val="24"/>
        </w:rPr>
        <w:t>Public Access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Environmental Literacy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Land Conservation</w:t>
      </w:r>
    </w:p>
    <w:p w:rsidR="00816D92" w:rsidRDefault="00816D92" w:rsidP="00816D92">
      <w:pPr>
        <w:pStyle w:val="ListParagraph"/>
        <w:numPr>
          <w:ilvl w:val="0"/>
          <w:numId w:val="8"/>
        </w:numPr>
        <w:spacing w:after="0" w:line="240" w:lineRule="auto"/>
        <w:ind w:firstLine="270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Citizen Stewardship</w:t>
      </w:r>
    </w:p>
    <w:p w:rsidR="00816D92" w:rsidRPr="007933C9" w:rsidRDefault="00816D92" w:rsidP="0045497A">
      <w:pPr>
        <w:spacing w:after="0" w:line="240" w:lineRule="auto"/>
        <w:ind w:left="930" w:hanging="93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DD45B0" w:rsidRDefault="003826E1" w:rsidP="007C12DE">
      <w:pPr>
        <w:spacing w:after="0" w:line="240" w:lineRule="auto"/>
        <w:ind w:left="888" w:hanging="888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="00DD45B0">
        <w:rPr>
          <w:rFonts w:eastAsia="Times New Roman" w:cs="Times New Roman"/>
          <w:b/>
          <w:sz w:val="24"/>
          <w:szCs w:val="24"/>
        </w:rPr>
        <w:t>:</w:t>
      </w:r>
      <w:r>
        <w:rPr>
          <w:rFonts w:eastAsia="Times New Roman" w:cs="Times New Roman"/>
          <w:b/>
          <w:sz w:val="24"/>
          <w:szCs w:val="24"/>
        </w:rPr>
        <w:t>00</w:t>
      </w:r>
      <w:r w:rsidR="00DD45B0">
        <w:rPr>
          <w:rFonts w:eastAsia="Times New Roman" w:cs="Times New Roman"/>
          <w:b/>
          <w:sz w:val="24"/>
          <w:szCs w:val="24"/>
        </w:rPr>
        <w:tab/>
      </w:r>
      <w:r w:rsidR="007C12DE" w:rsidRPr="007C12DE">
        <w:rPr>
          <w:rFonts w:eastAsia="Times New Roman" w:cs="Times New Roman"/>
          <w:b/>
          <w:sz w:val="24"/>
          <w:szCs w:val="24"/>
        </w:rPr>
        <w:t xml:space="preserve">Cross-Goal Team Project: Identifying Geographic Areas that Benefit Multiple CBP Outcomes </w:t>
      </w:r>
      <w:r w:rsidR="00DD45B0">
        <w:rPr>
          <w:rFonts w:eastAsia="Times New Roman" w:cs="Times New Roman"/>
          <w:b/>
          <w:sz w:val="24"/>
          <w:szCs w:val="24"/>
        </w:rPr>
        <w:t>(Kristin Saunders)</w:t>
      </w:r>
    </w:p>
    <w:p w:rsidR="00431CB7" w:rsidRPr="007C12DE" w:rsidRDefault="00431CB7" w:rsidP="007C12DE">
      <w:pPr>
        <w:spacing w:after="0" w:line="240" w:lineRule="auto"/>
        <w:ind w:left="888"/>
        <w:rPr>
          <w:rFonts w:eastAsia="Times New Roman" w:cs="Times New Roman"/>
          <w:sz w:val="24"/>
          <w:szCs w:val="24"/>
        </w:rPr>
      </w:pPr>
      <w:r w:rsidRPr="00431CB7">
        <w:rPr>
          <w:rFonts w:eastAsia="Times New Roman" w:cs="Times New Roman"/>
          <w:i/>
          <w:sz w:val="24"/>
          <w:szCs w:val="24"/>
        </w:rPr>
        <w:t xml:space="preserve">Purpose: </w:t>
      </w:r>
      <w:r w:rsidR="007C12DE">
        <w:rPr>
          <w:rFonts w:eastAsia="Times New Roman" w:cs="Times New Roman"/>
          <w:sz w:val="24"/>
          <w:szCs w:val="24"/>
        </w:rPr>
        <w:t xml:space="preserve"> Kristin will provide an overview of this new project and discuss with   participants unique stewardship related opportunities for engagement in this project.  </w:t>
      </w:r>
    </w:p>
    <w:p w:rsidR="00DD45B0" w:rsidRDefault="00DD45B0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816D92" w:rsidRDefault="003826E1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="00816D92">
        <w:rPr>
          <w:rFonts w:eastAsia="Times New Roman" w:cs="Times New Roman"/>
          <w:b/>
          <w:sz w:val="24"/>
          <w:szCs w:val="24"/>
        </w:rPr>
        <w:t>:</w:t>
      </w:r>
      <w:r w:rsidR="00AC1802">
        <w:rPr>
          <w:rFonts w:eastAsia="Times New Roman" w:cs="Times New Roman"/>
          <w:b/>
          <w:sz w:val="24"/>
          <w:szCs w:val="24"/>
        </w:rPr>
        <w:t>20</w:t>
      </w:r>
      <w:r w:rsidR="00816D92">
        <w:rPr>
          <w:rFonts w:eastAsia="Times New Roman" w:cs="Times New Roman"/>
          <w:b/>
          <w:sz w:val="24"/>
          <w:szCs w:val="24"/>
        </w:rPr>
        <w:tab/>
        <w:t xml:space="preserve">   GIT Project Funding </w:t>
      </w:r>
      <w:r w:rsidR="00AA3D6C">
        <w:rPr>
          <w:rFonts w:eastAsia="Times New Roman" w:cs="Times New Roman"/>
          <w:b/>
          <w:sz w:val="24"/>
          <w:szCs w:val="24"/>
        </w:rPr>
        <w:t xml:space="preserve">2017 Schedule </w:t>
      </w:r>
      <w:r w:rsidR="00055B24">
        <w:rPr>
          <w:rFonts w:eastAsia="Times New Roman" w:cs="Times New Roman"/>
          <w:b/>
          <w:sz w:val="24"/>
          <w:szCs w:val="24"/>
        </w:rPr>
        <w:t>(</w:t>
      </w:r>
      <w:r w:rsidR="00AA3D6C">
        <w:rPr>
          <w:rFonts w:eastAsia="Times New Roman" w:cs="Times New Roman"/>
          <w:b/>
          <w:sz w:val="24"/>
          <w:szCs w:val="24"/>
        </w:rPr>
        <w:t>Kristin Saunders</w:t>
      </w:r>
      <w:r w:rsidR="00055B24">
        <w:rPr>
          <w:rFonts w:eastAsia="Times New Roman" w:cs="Times New Roman"/>
          <w:b/>
          <w:sz w:val="24"/>
          <w:szCs w:val="24"/>
        </w:rPr>
        <w:t>)</w:t>
      </w:r>
    </w:p>
    <w:p w:rsidR="00121BD1" w:rsidRPr="00121BD1" w:rsidRDefault="00844232" w:rsidP="00817D63">
      <w:pPr>
        <w:spacing w:after="0" w:line="240" w:lineRule="auto"/>
        <w:ind w:left="888"/>
        <w:rPr>
          <w:rFonts w:eastAsia="Times New Roman" w:cs="Times New Roman"/>
          <w:sz w:val="24"/>
          <w:szCs w:val="24"/>
        </w:rPr>
      </w:pPr>
      <w:r w:rsidRPr="00431CB7">
        <w:rPr>
          <w:rFonts w:eastAsia="Times New Roman" w:cs="Times New Roman"/>
          <w:i/>
          <w:sz w:val="24"/>
          <w:szCs w:val="24"/>
        </w:rPr>
        <w:t xml:space="preserve">Purpose: </w:t>
      </w:r>
      <w:r w:rsidR="00817D63">
        <w:rPr>
          <w:rFonts w:eastAsia="Times New Roman" w:cs="Times New Roman"/>
          <w:sz w:val="24"/>
          <w:szCs w:val="24"/>
        </w:rPr>
        <w:t xml:space="preserve">Kristin will provide an update on the process to identify and select 2017 projects for GIT funding. </w:t>
      </w:r>
    </w:p>
    <w:p w:rsidR="00172F23" w:rsidRDefault="00172F23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844232" w:rsidRDefault="003826E1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="00172F23">
        <w:rPr>
          <w:rFonts w:eastAsia="Times New Roman" w:cs="Times New Roman"/>
          <w:b/>
          <w:sz w:val="24"/>
          <w:szCs w:val="24"/>
        </w:rPr>
        <w:t>:</w:t>
      </w:r>
      <w:r>
        <w:rPr>
          <w:rFonts w:eastAsia="Times New Roman" w:cs="Times New Roman"/>
          <w:b/>
          <w:sz w:val="24"/>
          <w:szCs w:val="24"/>
        </w:rPr>
        <w:t>30</w:t>
      </w:r>
      <w:r w:rsidR="00172F23">
        <w:rPr>
          <w:rFonts w:eastAsia="Times New Roman" w:cs="Times New Roman"/>
          <w:b/>
          <w:sz w:val="24"/>
          <w:szCs w:val="24"/>
        </w:rPr>
        <w:tab/>
        <w:t xml:space="preserve">   BMP Effectiveness Project (</w:t>
      </w:r>
      <w:r w:rsidR="00817D63">
        <w:rPr>
          <w:rFonts w:eastAsia="Times New Roman" w:cs="Times New Roman"/>
          <w:b/>
          <w:sz w:val="24"/>
          <w:szCs w:val="24"/>
        </w:rPr>
        <w:t xml:space="preserve">Mark </w:t>
      </w:r>
      <w:proofErr w:type="spellStart"/>
      <w:r w:rsidR="00817D63">
        <w:rPr>
          <w:rFonts w:eastAsia="Times New Roman" w:cs="Times New Roman"/>
          <w:b/>
          <w:sz w:val="24"/>
          <w:szCs w:val="24"/>
        </w:rPr>
        <w:t>Sievers</w:t>
      </w:r>
      <w:proofErr w:type="spellEnd"/>
      <w:r w:rsidR="00817D63">
        <w:rPr>
          <w:rFonts w:eastAsia="Times New Roman" w:cs="Times New Roman"/>
          <w:b/>
          <w:sz w:val="24"/>
          <w:szCs w:val="24"/>
        </w:rPr>
        <w:t>, James David-Martin</w:t>
      </w:r>
      <w:r w:rsidR="00172F23">
        <w:rPr>
          <w:rFonts w:eastAsia="Times New Roman" w:cs="Times New Roman"/>
          <w:b/>
          <w:sz w:val="24"/>
          <w:szCs w:val="24"/>
        </w:rPr>
        <w:t>)</w:t>
      </w:r>
    </w:p>
    <w:p w:rsidR="00172F23" w:rsidRPr="0060490E" w:rsidRDefault="00844232" w:rsidP="0060490E">
      <w:pPr>
        <w:spacing w:after="0" w:line="240" w:lineRule="auto"/>
        <w:ind w:left="888"/>
        <w:rPr>
          <w:rFonts w:eastAsia="Times New Roman" w:cs="Times New Roman"/>
          <w:sz w:val="24"/>
          <w:szCs w:val="24"/>
        </w:rPr>
      </w:pPr>
      <w:r w:rsidRPr="00431CB7">
        <w:rPr>
          <w:rFonts w:eastAsia="Times New Roman" w:cs="Times New Roman"/>
          <w:i/>
          <w:sz w:val="24"/>
          <w:szCs w:val="24"/>
        </w:rPr>
        <w:t>Purpose:</w:t>
      </w:r>
      <w:r w:rsidR="00817D63">
        <w:rPr>
          <w:rFonts w:eastAsia="Times New Roman" w:cs="Times New Roman"/>
          <w:i/>
          <w:sz w:val="24"/>
          <w:szCs w:val="24"/>
        </w:rPr>
        <w:t xml:space="preserve"> </w:t>
      </w:r>
      <w:r w:rsidR="00817D63">
        <w:rPr>
          <w:rFonts w:eastAsia="Times New Roman" w:cs="Times New Roman"/>
          <w:sz w:val="24"/>
          <w:szCs w:val="24"/>
        </w:rPr>
        <w:t xml:space="preserve">Mark will provide a brief overview of this project and identify </w:t>
      </w:r>
      <w:r w:rsidR="0060490E">
        <w:rPr>
          <w:rFonts w:eastAsia="Times New Roman" w:cs="Times New Roman"/>
          <w:sz w:val="24"/>
          <w:szCs w:val="24"/>
        </w:rPr>
        <w:t xml:space="preserve">next steps for the Stewardship GIT to engage in this project. </w:t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7933C9" w:rsidRDefault="003826E1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2</w:t>
      </w:r>
      <w:r w:rsidR="00816D92">
        <w:rPr>
          <w:rFonts w:eastAsia="Times New Roman" w:cs="Times New Roman"/>
          <w:b/>
          <w:sz w:val="24"/>
          <w:szCs w:val="24"/>
        </w:rPr>
        <w:t>:</w:t>
      </w:r>
      <w:r>
        <w:rPr>
          <w:rFonts w:eastAsia="Times New Roman" w:cs="Times New Roman"/>
          <w:b/>
          <w:sz w:val="24"/>
          <w:szCs w:val="24"/>
        </w:rPr>
        <w:t>45</w:t>
      </w:r>
      <w:r w:rsidR="00816D92">
        <w:rPr>
          <w:rFonts w:eastAsia="Times New Roman" w:cs="Times New Roman"/>
          <w:b/>
          <w:sz w:val="24"/>
          <w:szCs w:val="24"/>
        </w:rPr>
        <w:tab/>
        <w:t xml:space="preserve">   201</w:t>
      </w:r>
      <w:r w:rsidR="00AA3D6C">
        <w:rPr>
          <w:rFonts w:eastAsia="Times New Roman" w:cs="Times New Roman"/>
          <w:b/>
          <w:sz w:val="24"/>
          <w:szCs w:val="24"/>
        </w:rPr>
        <w:t>6</w:t>
      </w:r>
      <w:r w:rsidR="00816D92">
        <w:rPr>
          <w:rFonts w:eastAsia="Times New Roman" w:cs="Times New Roman"/>
          <w:b/>
          <w:sz w:val="24"/>
          <w:szCs w:val="24"/>
        </w:rPr>
        <w:t xml:space="preserve"> </w:t>
      </w:r>
      <w:r w:rsidR="00AA3D6C">
        <w:rPr>
          <w:rFonts w:eastAsia="Times New Roman" w:cs="Times New Roman"/>
          <w:b/>
          <w:sz w:val="24"/>
          <w:szCs w:val="24"/>
        </w:rPr>
        <w:t>Future Meetings</w:t>
      </w:r>
      <w:r w:rsidR="00055B24">
        <w:rPr>
          <w:rFonts w:eastAsia="Times New Roman" w:cs="Times New Roman"/>
          <w:b/>
          <w:sz w:val="24"/>
          <w:szCs w:val="24"/>
        </w:rPr>
        <w:t xml:space="preserve"> (All)</w:t>
      </w:r>
    </w:p>
    <w:p w:rsidR="00816D92" w:rsidRPr="0060490E" w:rsidRDefault="0084423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ab/>
        <w:t xml:space="preserve">   </w:t>
      </w:r>
      <w:r w:rsidRPr="00431CB7">
        <w:rPr>
          <w:rFonts w:eastAsia="Times New Roman" w:cs="Times New Roman"/>
          <w:i/>
          <w:sz w:val="24"/>
          <w:szCs w:val="24"/>
        </w:rPr>
        <w:t>Purpose:</w:t>
      </w:r>
      <w:r w:rsidR="0060490E">
        <w:rPr>
          <w:rFonts w:eastAsia="Times New Roman" w:cs="Times New Roman"/>
          <w:i/>
          <w:sz w:val="24"/>
          <w:szCs w:val="24"/>
        </w:rPr>
        <w:t xml:space="preserve">  </w:t>
      </w:r>
      <w:r w:rsidR="0060490E">
        <w:rPr>
          <w:rFonts w:eastAsia="Times New Roman" w:cs="Times New Roman"/>
          <w:sz w:val="24"/>
          <w:szCs w:val="24"/>
        </w:rPr>
        <w:t xml:space="preserve">Participants will discuss future meeting topics and meeting frequency. </w:t>
      </w:r>
    </w:p>
    <w:p w:rsidR="00844232" w:rsidRDefault="0084423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816D92" w:rsidRPr="002D792A" w:rsidRDefault="00AA3D6C" w:rsidP="00816D92">
      <w:pPr>
        <w:spacing w:after="0" w:line="240" w:lineRule="auto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3</w:t>
      </w:r>
      <w:r w:rsidR="00816D92">
        <w:rPr>
          <w:rFonts w:eastAsia="Times New Roman" w:cs="Times New Roman"/>
          <w:b/>
          <w:sz w:val="24"/>
          <w:szCs w:val="24"/>
        </w:rPr>
        <w:t>:00</w:t>
      </w:r>
      <w:r w:rsidR="00816D92">
        <w:rPr>
          <w:rFonts w:eastAsia="Times New Roman" w:cs="Times New Roman"/>
          <w:b/>
          <w:sz w:val="24"/>
          <w:szCs w:val="24"/>
        </w:rPr>
        <w:tab/>
        <w:t xml:space="preserve">   Adjourn</w:t>
      </w:r>
    </w:p>
    <w:p w:rsidR="007933C9" w:rsidRPr="00816D92" w:rsidRDefault="007933C9" w:rsidP="007933C9">
      <w:pPr>
        <w:spacing w:after="0" w:line="240" w:lineRule="auto"/>
        <w:rPr>
          <w:rFonts w:eastAsia="Calibri" w:cs="Calibri"/>
          <w:b/>
          <w:color w:val="222222"/>
          <w:sz w:val="24"/>
        </w:rPr>
      </w:pPr>
      <w:r w:rsidRPr="00816D92"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  <w:t xml:space="preserve"> </w:t>
      </w:r>
      <w:r w:rsidRPr="00816D92">
        <w:rPr>
          <w:rFonts w:eastAsia="Calibri" w:cs="Calibri"/>
          <w:b/>
          <w:color w:val="222222"/>
          <w:sz w:val="24"/>
        </w:rPr>
        <w:tab/>
      </w:r>
    </w:p>
    <w:sectPr w:rsidR="007933C9" w:rsidRPr="00816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9C5"/>
    <w:multiLevelType w:val="hybridMultilevel"/>
    <w:tmpl w:val="B412A8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FC4812"/>
    <w:multiLevelType w:val="hybridMultilevel"/>
    <w:tmpl w:val="7302ACCE"/>
    <w:lvl w:ilvl="0" w:tplc="3FECCC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554C3"/>
    <w:rsid w:val="00055B24"/>
    <w:rsid w:val="00121BD1"/>
    <w:rsid w:val="00172F23"/>
    <w:rsid w:val="001D3195"/>
    <w:rsid w:val="0024616A"/>
    <w:rsid w:val="00251149"/>
    <w:rsid w:val="002D792A"/>
    <w:rsid w:val="00332C15"/>
    <w:rsid w:val="00366D14"/>
    <w:rsid w:val="003826E1"/>
    <w:rsid w:val="003C5731"/>
    <w:rsid w:val="003F189F"/>
    <w:rsid w:val="00410465"/>
    <w:rsid w:val="00431CB7"/>
    <w:rsid w:val="0045497A"/>
    <w:rsid w:val="004E6153"/>
    <w:rsid w:val="00516665"/>
    <w:rsid w:val="005468FE"/>
    <w:rsid w:val="0060490E"/>
    <w:rsid w:val="006556D3"/>
    <w:rsid w:val="00710D69"/>
    <w:rsid w:val="00761E74"/>
    <w:rsid w:val="007933C9"/>
    <w:rsid w:val="007C12DE"/>
    <w:rsid w:val="007E5DFD"/>
    <w:rsid w:val="00805D6F"/>
    <w:rsid w:val="00816D92"/>
    <w:rsid w:val="00817D63"/>
    <w:rsid w:val="00844232"/>
    <w:rsid w:val="008E47F1"/>
    <w:rsid w:val="00917093"/>
    <w:rsid w:val="009603A7"/>
    <w:rsid w:val="009808C6"/>
    <w:rsid w:val="00A169A7"/>
    <w:rsid w:val="00A90592"/>
    <w:rsid w:val="00AA3D6C"/>
    <w:rsid w:val="00AC1802"/>
    <w:rsid w:val="00AC7085"/>
    <w:rsid w:val="00AD1661"/>
    <w:rsid w:val="00BC5CC8"/>
    <w:rsid w:val="00C4120A"/>
    <w:rsid w:val="00DD45B0"/>
    <w:rsid w:val="00E44B62"/>
    <w:rsid w:val="00F067EB"/>
    <w:rsid w:val="00FB5B3E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30</cp:revision>
  <cp:lastPrinted>2016-05-19T16:40:00Z</cp:lastPrinted>
  <dcterms:created xsi:type="dcterms:W3CDTF">2016-05-19T14:58:00Z</dcterms:created>
  <dcterms:modified xsi:type="dcterms:W3CDTF">2016-05-19T19:12:00Z</dcterms:modified>
</cp:coreProperties>
</file>