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47CBC" w14:textId="3EB5791B" w:rsidR="006E3279" w:rsidRDefault="00952C74" w:rsidP="006E327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Diversity Workgroup </w:t>
      </w:r>
      <w:r w:rsidR="006E3279" w:rsidRPr="00952C74">
        <w:rPr>
          <w:b/>
          <w:sz w:val="28"/>
          <w:szCs w:val="28"/>
        </w:rPr>
        <w:t xml:space="preserve">2016 Work Plan Meeting </w:t>
      </w:r>
    </w:p>
    <w:p w14:paraId="4D05D3F7" w14:textId="73A18FCE" w:rsidR="00952C74" w:rsidRPr="00952C74" w:rsidRDefault="00952C74" w:rsidP="006E327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0AE1F777" w14:textId="77777777" w:rsidR="006E3279" w:rsidRPr="00E554CE" w:rsidRDefault="00B2426A" w:rsidP="006E3279">
      <w:pPr>
        <w:spacing w:after="0" w:line="24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>October 8</w:t>
      </w:r>
      <w:r w:rsidR="006E3279" w:rsidRPr="00E554CE">
        <w:rPr>
          <w:i/>
          <w:sz w:val="24"/>
          <w:szCs w:val="24"/>
        </w:rPr>
        <w:t xml:space="preserve">, 2015 </w:t>
      </w:r>
      <w:r w:rsidR="006E3279" w:rsidRPr="00E554CE">
        <w:rPr>
          <w:i/>
          <w:color w:val="FF0000"/>
          <w:sz w:val="24"/>
          <w:szCs w:val="24"/>
        </w:rPr>
        <w:t>10:00am-2:00pm</w:t>
      </w:r>
    </w:p>
    <w:p w14:paraId="19DF486E" w14:textId="1A8F81CC" w:rsidR="006E3279" w:rsidRPr="00E554CE" w:rsidRDefault="006E3279" w:rsidP="000C107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554CE">
        <w:rPr>
          <w:b/>
          <w:sz w:val="24"/>
          <w:szCs w:val="24"/>
        </w:rPr>
        <w:t>Earth Conservation Corps Pump House</w:t>
      </w:r>
      <w:r w:rsidRPr="00E554CE">
        <w:rPr>
          <w:sz w:val="24"/>
          <w:szCs w:val="24"/>
        </w:rPr>
        <w:t xml:space="preserve"> </w:t>
      </w:r>
      <w:r w:rsidRPr="00E554CE">
        <w:rPr>
          <w:bCs/>
          <w:sz w:val="24"/>
          <w:szCs w:val="24"/>
        </w:rPr>
        <w:t>1520 First Street SE Washington, DC 20003</w:t>
      </w:r>
    </w:p>
    <w:p w14:paraId="25EA6048" w14:textId="0E732D61" w:rsidR="006E3279" w:rsidRPr="00E554CE" w:rsidRDefault="006E3279" w:rsidP="000C107A">
      <w:pPr>
        <w:spacing w:after="0" w:line="240" w:lineRule="auto"/>
        <w:jc w:val="center"/>
        <w:rPr>
          <w:sz w:val="24"/>
          <w:szCs w:val="24"/>
        </w:rPr>
      </w:pPr>
      <w:r w:rsidRPr="00E554CE">
        <w:rPr>
          <w:b/>
          <w:sz w:val="24"/>
          <w:szCs w:val="24"/>
        </w:rPr>
        <w:t>Adobe Connect</w:t>
      </w:r>
      <w:r w:rsidRPr="00E554CE">
        <w:rPr>
          <w:sz w:val="24"/>
          <w:szCs w:val="24"/>
        </w:rPr>
        <w:t xml:space="preserve">: </w:t>
      </w:r>
      <w:hyperlink r:id="rId5" w:history="1">
        <w:r w:rsidRPr="00E554CE">
          <w:rPr>
            <w:rStyle w:val="Hyperlink"/>
            <w:sz w:val="24"/>
            <w:szCs w:val="24"/>
          </w:rPr>
          <w:t>https://epa.connectsolutions.com/diversity/</w:t>
        </w:r>
      </w:hyperlink>
      <w:r w:rsidRPr="00E554CE">
        <w:rPr>
          <w:sz w:val="24"/>
          <w:szCs w:val="24"/>
        </w:rPr>
        <w:t xml:space="preserve"> </w:t>
      </w:r>
      <w:r w:rsidRPr="00E554CE">
        <w:rPr>
          <w:b/>
          <w:sz w:val="24"/>
          <w:szCs w:val="24"/>
        </w:rPr>
        <w:t>Conference Line</w:t>
      </w:r>
      <w:r w:rsidR="000C107A">
        <w:rPr>
          <w:sz w:val="24"/>
          <w:szCs w:val="24"/>
        </w:rPr>
        <w:t xml:space="preserve">: </w:t>
      </w:r>
      <w:hyperlink r:id="rId6" w:tgtFrame="_blank" w:history="1">
        <w:r w:rsidR="000C107A" w:rsidRPr="000C107A">
          <w:rPr>
            <w:rStyle w:val="Hyperlink"/>
            <w:sz w:val="24"/>
            <w:szCs w:val="24"/>
          </w:rPr>
          <w:t>866-299-3188</w:t>
        </w:r>
      </w:hyperlink>
      <w:r w:rsidR="000C107A" w:rsidRPr="000C107A">
        <w:rPr>
          <w:sz w:val="24"/>
          <w:szCs w:val="24"/>
        </w:rPr>
        <w:t> </w:t>
      </w:r>
      <w:r w:rsidR="000C107A" w:rsidRPr="000C107A">
        <w:rPr>
          <w:b/>
          <w:sz w:val="24"/>
          <w:szCs w:val="24"/>
        </w:rPr>
        <w:t>Code</w:t>
      </w:r>
      <w:r w:rsidR="000C107A">
        <w:rPr>
          <w:sz w:val="24"/>
          <w:szCs w:val="24"/>
        </w:rPr>
        <w:t>:</w:t>
      </w:r>
      <w:r w:rsidR="000C107A" w:rsidRPr="000C107A">
        <w:rPr>
          <w:sz w:val="24"/>
          <w:szCs w:val="24"/>
        </w:rPr>
        <w:t xml:space="preserve"> 968-683-7032</w:t>
      </w:r>
    </w:p>
    <w:p w14:paraId="2B7C661A" w14:textId="77777777" w:rsidR="006E3279" w:rsidRDefault="006E3279" w:rsidP="006E3279">
      <w:pPr>
        <w:spacing w:after="0" w:line="240" w:lineRule="auto"/>
        <w:jc w:val="center"/>
      </w:pPr>
    </w:p>
    <w:p w14:paraId="5E65B2E8" w14:textId="38F3970E" w:rsidR="00B2426A" w:rsidRDefault="00952C74" w:rsidP="00B2426A">
      <w:pPr>
        <w:spacing w:after="0" w:line="24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Welcome and Overview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="00254D33">
        <w:rPr>
          <w:b/>
          <w:sz w:val="24"/>
          <w:szCs w:val="24"/>
        </w:rPr>
        <w:t xml:space="preserve"> </w:t>
      </w:r>
      <w:r w:rsidR="006E3279">
        <w:rPr>
          <w:sz w:val="24"/>
          <w:szCs w:val="24"/>
        </w:rPr>
        <w:t xml:space="preserve"> </w:t>
      </w:r>
      <w:r w:rsidR="006E3279" w:rsidRPr="00952C74">
        <w:rPr>
          <w:color w:val="FF0000"/>
          <w:sz w:val="24"/>
          <w:szCs w:val="24"/>
        </w:rPr>
        <w:t>10:00am</w:t>
      </w:r>
      <w:r w:rsidR="006F2C3B" w:rsidRPr="00952C74">
        <w:rPr>
          <w:color w:val="FF0000"/>
          <w:sz w:val="24"/>
          <w:szCs w:val="24"/>
        </w:rPr>
        <w:t xml:space="preserve"> – 10:</w:t>
      </w:r>
      <w:r w:rsidR="008B453A">
        <w:rPr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0</w:t>
      </w:r>
      <w:r w:rsidR="006F2C3B" w:rsidRPr="00952C74">
        <w:rPr>
          <w:color w:val="FF0000"/>
          <w:sz w:val="24"/>
          <w:szCs w:val="24"/>
        </w:rPr>
        <w:t xml:space="preserve">am </w:t>
      </w:r>
    </w:p>
    <w:p w14:paraId="0E34C108" w14:textId="77777777" w:rsidR="00952C74" w:rsidRDefault="00952C74" w:rsidP="00B2426A">
      <w:pPr>
        <w:spacing w:after="0" w:line="240" w:lineRule="auto"/>
        <w:rPr>
          <w:color w:val="FF0000"/>
          <w:sz w:val="24"/>
          <w:szCs w:val="24"/>
        </w:rPr>
      </w:pPr>
    </w:p>
    <w:p w14:paraId="18DE11D9" w14:textId="6E051A3C" w:rsidR="00952C74" w:rsidRPr="008B453A" w:rsidRDefault="00952C74" w:rsidP="00B2426A">
      <w:pPr>
        <w:spacing w:after="0" w:line="240" w:lineRule="auto"/>
        <w:rPr>
          <w:sz w:val="24"/>
          <w:szCs w:val="24"/>
        </w:rPr>
      </w:pPr>
      <w:r w:rsidRPr="00952C74">
        <w:rPr>
          <w:b/>
          <w:sz w:val="24"/>
          <w:szCs w:val="24"/>
        </w:rPr>
        <w:t>Ongoing and Planned Projects</w:t>
      </w:r>
      <w:r w:rsidR="008B453A">
        <w:rPr>
          <w:b/>
          <w:sz w:val="24"/>
          <w:szCs w:val="24"/>
        </w:rPr>
        <w:t xml:space="preserve"> </w:t>
      </w:r>
      <w:r w:rsidR="008B453A">
        <w:rPr>
          <w:b/>
          <w:sz w:val="24"/>
          <w:szCs w:val="24"/>
        </w:rPr>
        <w:tab/>
      </w:r>
      <w:r w:rsidR="008B453A">
        <w:rPr>
          <w:b/>
          <w:sz w:val="24"/>
          <w:szCs w:val="24"/>
        </w:rPr>
        <w:tab/>
      </w:r>
      <w:r w:rsidR="008B453A">
        <w:rPr>
          <w:b/>
          <w:sz w:val="24"/>
          <w:szCs w:val="24"/>
        </w:rPr>
        <w:tab/>
      </w:r>
      <w:r w:rsidR="008B453A">
        <w:rPr>
          <w:b/>
          <w:sz w:val="24"/>
          <w:szCs w:val="24"/>
        </w:rPr>
        <w:tab/>
      </w:r>
      <w:r w:rsidR="008B453A">
        <w:rPr>
          <w:b/>
          <w:sz w:val="24"/>
          <w:szCs w:val="24"/>
        </w:rPr>
        <w:tab/>
      </w:r>
      <w:r w:rsidR="008B453A">
        <w:rPr>
          <w:b/>
          <w:sz w:val="24"/>
          <w:szCs w:val="24"/>
        </w:rPr>
        <w:tab/>
        <w:t xml:space="preserve">      </w:t>
      </w:r>
      <w:r w:rsidR="008B453A" w:rsidRPr="008B453A">
        <w:rPr>
          <w:color w:val="FF0000"/>
          <w:sz w:val="24"/>
          <w:szCs w:val="24"/>
        </w:rPr>
        <w:t>10:10am-10:40am</w:t>
      </w:r>
    </w:p>
    <w:p w14:paraId="26FF9292" w14:textId="1A5386DF" w:rsidR="008B453A" w:rsidRDefault="008B453A" w:rsidP="006E327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Diversity </w:t>
      </w:r>
      <w:r w:rsidR="00952C74">
        <w:rPr>
          <w:sz w:val="24"/>
          <w:szCs w:val="24"/>
        </w:rPr>
        <w:t>Work plan development project</w:t>
      </w:r>
      <w:r>
        <w:rPr>
          <w:sz w:val="24"/>
          <w:szCs w:val="24"/>
        </w:rPr>
        <w:t>s:</w:t>
      </w:r>
    </w:p>
    <w:p w14:paraId="084081DF" w14:textId="09CD4CE8" w:rsidR="008B453A" w:rsidRPr="008B453A" w:rsidRDefault="008B453A" w:rsidP="008B453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Funding Proposal 1: Targeted Outreach Tools for Fish Consumption Advisories in Diverse Chesapeake Bay Communities </w:t>
      </w:r>
      <w:r w:rsidRPr="008B453A">
        <w:rPr>
          <w:b/>
          <w:i/>
          <w:sz w:val="20"/>
          <w:szCs w:val="20"/>
        </w:rPr>
        <w:t>status: selected for funding</w:t>
      </w:r>
    </w:p>
    <w:p w14:paraId="484E96EC" w14:textId="77777777" w:rsidR="008B453A" w:rsidRDefault="008B453A" w:rsidP="008B453A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0A00C863" w14:textId="5629A398" w:rsidR="008B453A" w:rsidRDefault="008B453A" w:rsidP="008B453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Funding Proposal 2: A Guide for Incorporating Diversity into Chesapeake Bay Funding Policies and Procedures </w:t>
      </w:r>
      <w:r w:rsidRPr="008B453A">
        <w:rPr>
          <w:b/>
          <w:i/>
          <w:sz w:val="20"/>
          <w:szCs w:val="20"/>
        </w:rPr>
        <w:t>status: seeking funding</w:t>
      </w:r>
      <w:r w:rsidR="00081BF0">
        <w:rPr>
          <w:sz w:val="24"/>
          <w:szCs w:val="24"/>
        </w:rPr>
        <w:t xml:space="preserve"> </w:t>
      </w:r>
    </w:p>
    <w:p w14:paraId="2EDF4310" w14:textId="77777777" w:rsidR="008B453A" w:rsidRPr="008B453A" w:rsidRDefault="008B453A" w:rsidP="008B453A">
      <w:pPr>
        <w:pStyle w:val="ListParagraph"/>
        <w:rPr>
          <w:sz w:val="24"/>
          <w:szCs w:val="24"/>
        </w:rPr>
      </w:pPr>
    </w:p>
    <w:p w14:paraId="11F706AE" w14:textId="1675D1FE" w:rsidR="007462E1" w:rsidRPr="0069586D" w:rsidRDefault="007462E1" w:rsidP="006F2C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Presentation of a place-based initiative that highlights successful communication and engagement strategies </w:t>
      </w:r>
    </w:p>
    <w:p w14:paraId="4CC7FEBA" w14:textId="77777777" w:rsidR="0069586D" w:rsidRPr="006F2C3B" w:rsidRDefault="0069586D" w:rsidP="0069586D">
      <w:pPr>
        <w:pStyle w:val="ListParagraph"/>
        <w:spacing w:after="0" w:line="240" w:lineRule="auto"/>
        <w:rPr>
          <w:sz w:val="24"/>
          <w:szCs w:val="24"/>
        </w:rPr>
      </w:pPr>
    </w:p>
    <w:p w14:paraId="2F840448" w14:textId="09D66709" w:rsidR="006C5BDA" w:rsidRDefault="00E57009" w:rsidP="006C5BD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Work Plan Break-Outs</w:t>
      </w:r>
      <w:r w:rsidR="0069586D">
        <w:rPr>
          <w:b/>
          <w:sz w:val="24"/>
          <w:szCs w:val="24"/>
        </w:rPr>
        <w:t xml:space="preserve"> (</w:t>
      </w:r>
      <w:r w:rsidR="00A43A95">
        <w:rPr>
          <w:b/>
          <w:sz w:val="24"/>
          <w:szCs w:val="24"/>
        </w:rPr>
        <w:t xml:space="preserve">4 </w:t>
      </w:r>
      <w:r w:rsidR="00B2426A">
        <w:rPr>
          <w:b/>
          <w:i/>
          <w:sz w:val="24"/>
          <w:szCs w:val="24"/>
        </w:rPr>
        <w:t xml:space="preserve">rotating </w:t>
      </w:r>
      <w:r w:rsidR="00A43A95">
        <w:rPr>
          <w:b/>
          <w:i/>
          <w:sz w:val="24"/>
          <w:szCs w:val="24"/>
        </w:rPr>
        <w:t xml:space="preserve">groups </w:t>
      </w:r>
      <w:r w:rsidR="00B2426A">
        <w:rPr>
          <w:b/>
          <w:i/>
          <w:sz w:val="24"/>
          <w:szCs w:val="24"/>
        </w:rPr>
        <w:t>–</w:t>
      </w:r>
      <w:r w:rsidR="00AC2DE3">
        <w:rPr>
          <w:b/>
          <w:i/>
          <w:sz w:val="24"/>
          <w:szCs w:val="24"/>
        </w:rPr>
        <w:t xml:space="preserve"> 20</w:t>
      </w:r>
      <w:r w:rsidR="00A43A95">
        <w:rPr>
          <w:b/>
          <w:i/>
          <w:sz w:val="24"/>
          <w:szCs w:val="24"/>
        </w:rPr>
        <w:t xml:space="preserve"> min at each one</w:t>
      </w:r>
      <w:r w:rsidR="0069586D">
        <w:rPr>
          <w:b/>
          <w:sz w:val="24"/>
          <w:szCs w:val="24"/>
        </w:rPr>
        <w:t>)</w:t>
      </w:r>
      <w:r w:rsidR="00AF3259">
        <w:rPr>
          <w:b/>
          <w:sz w:val="24"/>
          <w:szCs w:val="24"/>
        </w:rPr>
        <w:t xml:space="preserve"> </w:t>
      </w:r>
      <w:r w:rsidR="00B05504">
        <w:rPr>
          <w:b/>
          <w:sz w:val="24"/>
          <w:szCs w:val="24"/>
        </w:rPr>
        <w:tab/>
      </w:r>
      <w:r w:rsidR="00B05504">
        <w:rPr>
          <w:b/>
          <w:sz w:val="24"/>
          <w:szCs w:val="24"/>
        </w:rPr>
        <w:tab/>
        <w:t xml:space="preserve">   </w:t>
      </w:r>
      <w:r w:rsidRPr="00B05504">
        <w:rPr>
          <w:color w:val="FF0000"/>
          <w:sz w:val="24"/>
          <w:szCs w:val="24"/>
        </w:rPr>
        <w:t>10:40</w:t>
      </w:r>
      <w:r w:rsidR="00AF3259" w:rsidRPr="00B05504">
        <w:rPr>
          <w:color w:val="FF0000"/>
          <w:sz w:val="24"/>
          <w:szCs w:val="24"/>
        </w:rPr>
        <w:t>am –</w:t>
      </w:r>
      <w:r w:rsidRPr="00B05504">
        <w:rPr>
          <w:color w:val="FF0000"/>
          <w:sz w:val="24"/>
          <w:szCs w:val="24"/>
        </w:rPr>
        <w:t xml:space="preserve"> 12:00</w:t>
      </w:r>
      <w:r w:rsidR="0069586D" w:rsidRPr="00B05504">
        <w:rPr>
          <w:color w:val="FF0000"/>
          <w:sz w:val="24"/>
          <w:szCs w:val="24"/>
        </w:rPr>
        <w:t>pm</w:t>
      </w:r>
      <w:r w:rsidR="00AF3259" w:rsidRPr="000E1FE3">
        <w:rPr>
          <w:b/>
          <w:color w:val="FF0000"/>
          <w:sz w:val="24"/>
          <w:szCs w:val="24"/>
        </w:rPr>
        <w:t xml:space="preserve"> </w:t>
      </w:r>
    </w:p>
    <w:p w14:paraId="76A50868" w14:textId="43B01056" w:rsidR="00E554CE" w:rsidRPr="00993A7E" w:rsidRDefault="00E57009" w:rsidP="00E554C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Diversity w</w:t>
      </w:r>
      <w:r w:rsidR="00B05504">
        <w:rPr>
          <w:sz w:val="24"/>
          <w:szCs w:val="24"/>
        </w:rPr>
        <w:t xml:space="preserve">orkgroup members will review </w:t>
      </w:r>
      <w:r w:rsidR="00993A7E">
        <w:rPr>
          <w:sz w:val="24"/>
          <w:szCs w:val="24"/>
        </w:rPr>
        <w:t xml:space="preserve">Diversity </w:t>
      </w:r>
      <w:r w:rsidR="00B05504">
        <w:rPr>
          <w:sz w:val="24"/>
          <w:szCs w:val="24"/>
        </w:rPr>
        <w:t>work</w:t>
      </w:r>
      <w:r w:rsidR="00E554CE">
        <w:rPr>
          <w:sz w:val="24"/>
          <w:szCs w:val="24"/>
        </w:rPr>
        <w:t xml:space="preserve"> plan actions and performance targets</w:t>
      </w:r>
      <w:r>
        <w:rPr>
          <w:sz w:val="24"/>
          <w:szCs w:val="24"/>
        </w:rPr>
        <w:t xml:space="preserve"> </w:t>
      </w:r>
      <w:r w:rsidR="00B05504">
        <w:rPr>
          <w:sz w:val="24"/>
          <w:szCs w:val="24"/>
        </w:rPr>
        <w:t>prior to the meeting and come prepared with feedback and help prioritize actions.</w:t>
      </w:r>
      <w:r w:rsidR="00993A7E">
        <w:rPr>
          <w:sz w:val="24"/>
          <w:szCs w:val="24"/>
        </w:rPr>
        <w:t xml:space="preserve"> </w:t>
      </w:r>
      <w:r w:rsidR="00993A7E" w:rsidRPr="00993A7E">
        <w:rPr>
          <w:b/>
          <w:i/>
          <w:sz w:val="20"/>
          <w:szCs w:val="20"/>
        </w:rPr>
        <w:t>Facilitated by workgroup leads</w:t>
      </w:r>
    </w:p>
    <w:p w14:paraId="64B8AB39" w14:textId="77777777" w:rsidR="00B2426A" w:rsidRDefault="00B2426A" w:rsidP="000F157A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474810AC" w14:textId="7C5CC2DA" w:rsidR="000F157A" w:rsidRPr="000F157A" w:rsidRDefault="000F157A" w:rsidP="000F157A">
      <w:pPr>
        <w:spacing w:after="0" w:line="240" w:lineRule="auto"/>
        <w:rPr>
          <w:i/>
          <w:color w:val="2E74B5" w:themeColor="accent1" w:themeShade="BF"/>
          <w:sz w:val="24"/>
          <w:szCs w:val="24"/>
        </w:rPr>
      </w:pPr>
      <w:r w:rsidRPr="000F157A">
        <w:rPr>
          <w:i/>
          <w:color w:val="2E74B5" w:themeColor="accent1" w:themeShade="BF"/>
          <w:sz w:val="24"/>
          <w:szCs w:val="24"/>
        </w:rPr>
        <w:t>*The conference line will be closed during this tim</w:t>
      </w:r>
      <w:r w:rsidR="00A43A95">
        <w:rPr>
          <w:i/>
          <w:color w:val="2E74B5" w:themeColor="accent1" w:themeShade="BF"/>
          <w:sz w:val="24"/>
          <w:szCs w:val="24"/>
        </w:rPr>
        <w:t>e. Callers can</w:t>
      </w:r>
      <w:r w:rsidRPr="000F157A">
        <w:rPr>
          <w:i/>
          <w:color w:val="2E74B5" w:themeColor="accent1" w:themeShade="BF"/>
          <w:sz w:val="24"/>
          <w:szCs w:val="24"/>
        </w:rPr>
        <w:t xml:space="preserve"> offer feedback, comment</w:t>
      </w:r>
      <w:r w:rsidR="00A43A95">
        <w:rPr>
          <w:i/>
          <w:color w:val="2E74B5" w:themeColor="accent1" w:themeShade="BF"/>
          <w:sz w:val="24"/>
          <w:szCs w:val="24"/>
        </w:rPr>
        <w:t>s</w:t>
      </w:r>
      <w:r w:rsidRPr="000F157A">
        <w:rPr>
          <w:i/>
          <w:color w:val="2E74B5" w:themeColor="accent1" w:themeShade="BF"/>
          <w:sz w:val="24"/>
          <w:szCs w:val="24"/>
        </w:rPr>
        <w:t xml:space="preserve"> and </w:t>
      </w:r>
      <w:proofErr w:type="gramStart"/>
      <w:r w:rsidRPr="000F157A">
        <w:rPr>
          <w:i/>
          <w:color w:val="2E74B5" w:themeColor="accent1" w:themeShade="BF"/>
          <w:sz w:val="24"/>
          <w:szCs w:val="24"/>
        </w:rPr>
        <w:t>ask</w:t>
      </w:r>
      <w:proofErr w:type="gramEnd"/>
      <w:r w:rsidRPr="000F157A">
        <w:rPr>
          <w:i/>
          <w:color w:val="2E74B5" w:themeColor="accent1" w:themeShade="BF"/>
          <w:sz w:val="24"/>
          <w:szCs w:val="24"/>
        </w:rPr>
        <w:t xml:space="preserve"> questions on adobe connect </w:t>
      </w:r>
      <w:r w:rsidR="00D24A68">
        <w:rPr>
          <w:i/>
          <w:color w:val="2E74B5" w:themeColor="accent1" w:themeShade="BF"/>
          <w:sz w:val="24"/>
          <w:szCs w:val="24"/>
        </w:rPr>
        <w:t>during this time. Q</w:t>
      </w:r>
      <w:r w:rsidR="00A43A95">
        <w:rPr>
          <w:i/>
          <w:color w:val="2E74B5" w:themeColor="accent1" w:themeShade="BF"/>
          <w:sz w:val="24"/>
          <w:szCs w:val="24"/>
        </w:rPr>
        <w:t xml:space="preserve">uestions will be addressed during work plan report-outs. </w:t>
      </w:r>
    </w:p>
    <w:p w14:paraId="1FE5390F" w14:textId="77777777" w:rsidR="00AF3259" w:rsidRDefault="00AF3259" w:rsidP="006C5BDA">
      <w:pPr>
        <w:spacing w:after="0" w:line="240" w:lineRule="auto"/>
        <w:rPr>
          <w:b/>
          <w:sz w:val="24"/>
          <w:szCs w:val="24"/>
        </w:rPr>
      </w:pPr>
    </w:p>
    <w:p w14:paraId="23B0653D" w14:textId="7EC56F29" w:rsidR="00A43A95" w:rsidRPr="00A43A95" w:rsidRDefault="00D24A68" w:rsidP="006C5BDA">
      <w:pPr>
        <w:spacing w:after="0" w:line="24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Groups </w:t>
      </w:r>
      <w:r w:rsidR="00A43A95">
        <w:rPr>
          <w:b/>
          <w:sz w:val="24"/>
          <w:szCs w:val="24"/>
        </w:rPr>
        <w:t xml:space="preserve">Report-Out I </w:t>
      </w:r>
      <w:r w:rsidRPr="00D24A68">
        <w:rPr>
          <w:b/>
          <w:i/>
          <w:sz w:val="20"/>
          <w:szCs w:val="20"/>
        </w:rPr>
        <w:t>conference line resumes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0D76DA">
        <w:rPr>
          <w:b/>
          <w:sz w:val="24"/>
          <w:szCs w:val="24"/>
        </w:rPr>
        <w:t xml:space="preserve">       </w:t>
      </w:r>
      <w:r w:rsidR="000D76DA">
        <w:rPr>
          <w:b/>
          <w:sz w:val="24"/>
          <w:szCs w:val="24"/>
        </w:rPr>
        <w:tab/>
      </w:r>
      <w:r w:rsidR="000D76DA">
        <w:rPr>
          <w:b/>
          <w:sz w:val="24"/>
          <w:szCs w:val="24"/>
        </w:rPr>
        <w:tab/>
        <w:t xml:space="preserve">      </w:t>
      </w:r>
      <w:r w:rsidR="00A43A95">
        <w:rPr>
          <w:color w:val="FF0000"/>
          <w:sz w:val="24"/>
          <w:szCs w:val="24"/>
        </w:rPr>
        <w:t>12:00pm-12:30pm</w:t>
      </w:r>
    </w:p>
    <w:p w14:paraId="4128A15D" w14:textId="4D51EE07" w:rsidR="00A43A95" w:rsidRPr="00D24A68" w:rsidRDefault="00A43A95" w:rsidP="00D24A68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37CAB2F1" w14:textId="4831E4F0" w:rsidR="00AF3259" w:rsidRDefault="0069586D" w:rsidP="006C5BDA">
      <w:pPr>
        <w:spacing w:after="0"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Lunch</w:t>
      </w:r>
      <w:r w:rsidR="003F7F6B">
        <w:rPr>
          <w:b/>
          <w:sz w:val="24"/>
          <w:szCs w:val="24"/>
        </w:rPr>
        <w:t xml:space="preserve"> </w:t>
      </w:r>
      <w:r w:rsidR="003F7F6B">
        <w:rPr>
          <w:b/>
          <w:sz w:val="24"/>
          <w:szCs w:val="24"/>
        </w:rPr>
        <w:tab/>
      </w:r>
      <w:r w:rsidR="003F7F6B">
        <w:rPr>
          <w:b/>
          <w:sz w:val="24"/>
          <w:szCs w:val="24"/>
        </w:rPr>
        <w:tab/>
      </w:r>
      <w:r w:rsidR="003F7F6B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 xml:space="preserve"> </w:t>
      </w:r>
      <w:r w:rsidR="000F157A">
        <w:rPr>
          <w:b/>
          <w:sz w:val="24"/>
          <w:szCs w:val="24"/>
        </w:rPr>
        <w:t xml:space="preserve">                                                       </w:t>
      </w:r>
      <w:r w:rsidR="000F157A">
        <w:rPr>
          <w:b/>
          <w:sz w:val="24"/>
          <w:szCs w:val="24"/>
        </w:rPr>
        <w:tab/>
      </w:r>
      <w:r w:rsidR="000F157A">
        <w:rPr>
          <w:b/>
          <w:sz w:val="24"/>
          <w:szCs w:val="24"/>
        </w:rPr>
        <w:tab/>
      </w:r>
      <w:r w:rsidR="000F157A">
        <w:rPr>
          <w:b/>
          <w:sz w:val="24"/>
          <w:szCs w:val="24"/>
        </w:rPr>
        <w:tab/>
        <w:t xml:space="preserve">      </w:t>
      </w:r>
      <w:r w:rsidR="00BD025B" w:rsidRPr="000F157A">
        <w:rPr>
          <w:color w:val="FF0000"/>
          <w:sz w:val="24"/>
          <w:szCs w:val="24"/>
        </w:rPr>
        <w:t>12:30</w:t>
      </w:r>
      <w:r w:rsidR="00A7626B" w:rsidRPr="000F157A">
        <w:rPr>
          <w:color w:val="FF0000"/>
          <w:sz w:val="24"/>
          <w:szCs w:val="24"/>
        </w:rPr>
        <w:t>pm</w:t>
      </w:r>
      <w:r w:rsidR="00BD025B" w:rsidRPr="000F157A">
        <w:rPr>
          <w:color w:val="FF0000"/>
          <w:sz w:val="24"/>
          <w:szCs w:val="24"/>
        </w:rPr>
        <w:t xml:space="preserve"> - 1</w:t>
      </w:r>
      <w:r w:rsidR="00AF3259" w:rsidRPr="000F157A">
        <w:rPr>
          <w:color w:val="FF0000"/>
          <w:sz w:val="24"/>
          <w:szCs w:val="24"/>
        </w:rPr>
        <w:t>:</w:t>
      </w:r>
      <w:r w:rsidR="00BD025B" w:rsidRPr="000F157A">
        <w:rPr>
          <w:color w:val="FF0000"/>
          <w:sz w:val="24"/>
          <w:szCs w:val="24"/>
        </w:rPr>
        <w:t>0</w:t>
      </w:r>
      <w:r w:rsidR="00A7626B" w:rsidRPr="000F157A">
        <w:rPr>
          <w:color w:val="FF0000"/>
          <w:sz w:val="24"/>
          <w:szCs w:val="24"/>
        </w:rPr>
        <w:t>0</w:t>
      </w:r>
      <w:r w:rsidRPr="000F157A">
        <w:rPr>
          <w:color w:val="FF0000"/>
          <w:sz w:val="24"/>
          <w:szCs w:val="24"/>
        </w:rPr>
        <w:t>pm</w:t>
      </w:r>
      <w:r w:rsidR="00A7626B">
        <w:rPr>
          <w:b/>
          <w:color w:val="FF0000"/>
          <w:sz w:val="24"/>
          <w:szCs w:val="24"/>
        </w:rPr>
        <w:t xml:space="preserve"> </w:t>
      </w:r>
    </w:p>
    <w:p w14:paraId="00D9BF34" w14:textId="12982F79" w:rsidR="00FF4822" w:rsidRPr="00FF4822" w:rsidRDefault="00FF4822" w:rsidP="00FF48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Brown bag or sandwich orders from </w:t>
      </w:r>
      <w:hyperlink r:id="rId7" w:history="1">
        <w:r w:rsidRPr="00FF4822">
          <w:rPr>
            <w:rStyle w:val="Hyperlink"/>
            <w:sz w:val="24"/>
            <w:szCs w:val="24"/>
          </w:rPr>
          <w:t>http://www.justinscafe.com/menu</w:t>
        </w:r>
      </w:hyperlink>
    </w:p>
    <w:p w14:paraId="5C02CF49" w14:textId="77777777" w:rsidR="00A43A95" w:rsidRDefault="00A43A95" w:rsidP="006C5BDA">
      <w:pPr>
        <w:spacing w:after="0" w:line="240" w:lineRule="auto"/>
        <w:rPr>
          <w:b/>
          <w:color w:val="FF0000"/>
          <w:sz w:val="24"/>
          <w:szCs w:val="24"/>
        </w:rPr>
      </w:pPr>
    </w:p>
    <w:p w14:paraId="72D6F8EF" w14:textId="54CA3DE8" w:rsidR="00A43A95" w:rsidRPr="000D76DA" w:rsidRDefault="000D76DA" w:rsidP="006C5BDA">
      <w:pPr>
        <w:spacing w:after="0" w:line="24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Groups Report-Out II </w:t>
      </w:r>
      <w:r w:rsidRPr="000D76DA">
        <w:rPr>
          <w:b/>
          <w:i/>
          <w:sz w:val="20"/>
          <w:szCs w:val="20"/>
        </w:rPr>
        <w:t>conference line resumes</w:t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  <w:t xml:space="preserve">             </w:t>
      </w:r>
      <w:r>
        <w:rPr>
          <w:color w:val="FF0000"/>
          <w:sz w:val="24"/>
          <w:szCs w:val="24"/>
        </w:rPr>
        <w:t>1:00pm-1:30pm</w:t>
      </w:r>
    </w:p>
    <w:p w14:paraId="763F8DC1" w14:textId="77777777" w:rsidR="00A82EFF" w:rsidRDefault="00A82EFF" w:rsidP="006C5BDA">
      <w:pPr>
        <w:spacing w:after="0" w:line="240" w:lineRule="auto"/>
        <w:rPr>
          <w:b/>
          <w:color w:val="FF0000"/>
          <w:sz w:val="24"/>
          <w:szCs w:val="24"/>
        </w:rPr>
      </w:pPr>
    </w:p>
    <w:p w14:paraId="7F2E2CE1" w14:textId="35B7B840" w:rsidR="0069586D" w:rsidRPr="0026379D" w:rsidRDefault="0026379D" w:rsidP="006C5BDA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Creating New Partnerships </w:t>
      </w:r>
      <w:r w:rsidR="008D57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  <w:r w:rsidRPr="0026379D">
        <w:rPr>
          <w:color w:val="FF0000"/>
          <w:sz w:val="24"/>
          <w:szCs w:val="24"/>
        </w:rPr>
        <w:t>1:30pm-2:00pm</w:t>
      </w:r>
    </w:p>
    <w:p w14:paraId="297CB90A" w14:textId="7A5CC753" w:rsidR="008D571D" w:rsidRDefault="002C287F" w:rsidP="008D571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26379D">
        <w:rPr>
          <w:sz w:val="24"/>
          <w:szCs w:val="24"/>
        </w:rPr>
        <w:t>dentify 2-3 sectors needed in order to successfully achieve work plan actions</w:t>
      </w:r>
      <w:r w:rsidR="008D571D">
        <w:rPr>
          <w:sz w:val="24"/>
          <w:szCs w:val="24"/>
        </w:rPr>
        <w:t xml:space="preserve"> (</w:t>
      </w:r>
      <w:r w:rsidR="008D571D" w:rsidRPr="00A82EFF">
        <w:rPr>
          <w:i/>
          <w:sz w:val="24"/>
          <w:szCs w:val="24"/>
        </w:rPr>
        <w:t>Ex. Health, Poverty, Environmental Justice,</w:t>
      </w:r>
      <w:bookmarkStart w:id="0" w:name="_GoBack"/>
      <w:bookmarkEnd w:id="0"/>
      <w:r w:rsidR="0026379D">
        <w:rPr>
          <w:i/>
          <w:sz w:val="24"/>
          <w:szCs w:val="24"/>
        </w:rPr>
        <w:t xml:space="preserve"> Academia, </w:t>
      </w:r>
      <w:r w:rsidR="00A82EFF" w:rsidRPr="00A82EFF">
        <w:rPr>
          <w:i/>
          <w:sz w:val="24"/>
          <w:szCs w:val="24"/>
        </w:rPr>
        <w:t>etc.</w:t>
      </w:r>
      <w:r w:rsidR="00A82EFF">
        <w:rPr>
          <w:sz w:val="24"/>
          <w:szCs w:val="24"/>
        </w:rPr>
        <w:t>)</w:t>
      </w:r>
    </w:p>
    <w:p w14:paraId="30D36D81" w14:textId="20465C27" w:rsidR="008D571D" w:rsidRDefault="00A82EFF" w:rsidP="008D571D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</w:t>
      </w:r>
      <w:r w:rsidR="008D571D">
        <w:rPr>
          <w:sz w:val="24"/>
          <w:szCs w:val="24"/>
        </w:rPr>
        <w:t xml:space="preserve"> specific organizations</w:t>
      </w:r>
      <w:r w:rsidR="00686A95">
        <w:rPr>
          <w:sz w:val="24"/>
          <w:szCs w:val="24"/>
        </w:rPr>
        <w:t xml:space="preserve"> to strengthen communications</w:t>
      </w:r>
      <w:r w:rsidR="008D571D">
        <w:rPr>
          <w:sz w:val="24"/>
          <w:szCs w:val="24"/>
        </w:rPr>
        <w:t xml:space="preserve"> with in light of </w:t>
      </w:r>
      <w:r w:rsidR="00183204">
        <w:rPr>
          <w:sz w:val="24"/>
          <w:szCs w:val="24"/>
        </w:rPr>
        <w:t>the goals and actions of the diversity</w:t>
      </w:r>
      <w:r w:rsidR="008D571D">
        <w:rPr>
          <w:sz w:val="24"/>
          <w:szCs w:val="24"/>
        </w:rPr>
        <w:t xml:space="preserve"> management strategy and work plan.  </w:t>
      </w:r>
    </w:p>
    <w:p w14:paraId="002EB2C0" w14:textId="1549564C" w:rsidR="00494FE4" w:rsidRPr="00686A95" w:rsidRDefault="00494FE4" w:rsidP="00686A95">
      <w:pPr>
        <w:spacing w:after="0" w:line="240" w:lineRule="auto"/>
        <w:rPr>
          <w:sz w:val="24"/>
          <w:szCs w:val="24"/>
        </w:rPr>
      </w:pPr>
    </w:p>
    <w:p w14:paraId="39710C78" w14:textId="29F3520D" w:rsidR="006E0CF7" w:rsidRPr="00DD740E" w:rsidRDefault="00494FE4" w:rsidP="00183204">
      <w:pPr>
        <w:spacing w:after="0" w:line="240" w:lineRule="auto"/>
        <w:rPr>
          <w:color w:val="FF0000"/>
          <w:sz w:val="24"/>
          <w:szCs w:val="24"/>
        </w:rPr>
      </w:pPr>
      <w:r w:rsidRPr="00494FE4">
        <w:rPr>
          <w:b/>
          <w:sz w:val="24"/>
          <w:szCs w:val="24"/>
        </w:rPr>
        <w:t>Announcements</w:t>
      </w:r>
      <w:r w:rsidR="00DD740E">
        <w:rPr>
          <w:b/>
          <w:sz w:val="24"/>
          <w:szCs w:val="24"/>
        </w:rPr>
        <w:t xml:space="preserve"> and </w:t>
      </w:r>
      <w:r w:rsidR="009A7240">
        <w:rPr>
          <w:b/>
          <w:sz w:val="24"/>
          <w:szCs w:val="24"/>
        </w:rPr>
        <w:t>Adjourn</w:t>
      </w:r>
      <w:r w:rsidR="00DD740E">
        <w:rPr>
          <w:b/>
          <w:sz w:val="24"/>
          <w:szCs w:val="24"/>
        </w:rPr>
        <w:t xml:space="preserve"> </w:t>
      </w:r>
      <w:r w:rsidR="0091159A">
        <w:rPr>
          <w:sz w:val="24"/>
          <w:szCs w:val="24"/>
        </w:rPr>
        <w:t xml:space="preserve"> </w:t>
      </w:r>
      <w:r w:rsidR="00DD740E">
        <w:rPr>
          <w:sz w:val="24"/>
          <w:szCs w:val="24"/>
        </w:rPr>
        <w:tab/>
      </w:r>
      <w:r w:rsidR="00DD740E">
        <w:rPr>
          <w:sz w:val="24"/>
          <w:szCs w:val="24"/>
        </w:rPr>
        <w:tab/>
      </w:r>
      <w:r w:rsidR="00DD740E">
        <w:rPr>
          <w:sz w:val="24"/>
          <w:szCs w:val="24"/>
        </w:rPr>
        <w:tab/>
      </w:r>
      <w:r w:rsidR="00DD740E">
        <w:rPr>
          <w:sz w:val="24"/>
          <w:szCs w:val="24"/>
        </w:rPr>
        <w:tab/>
      </w:r>
      <w:r w:rsidR="00DD740E">
        <w:rPr>
          <w:sz w:val="24"/>
          <w:szCs w:val="24"/>
        </w:rPr>
        <w:tab/>
      </w:r>
      <w:r w:rsidR="00DD740E">
        <w:rPr>
          <w:sz w:val="24"/>
          <w:szCs w:val="24"/>
        </w:rPr>
        <w:tab/>
      </w:r>
      <w:r w:rsidR="00DD740E">
        <w:rPr>
          <w:sz w:val="24"/>
          <w:szCs w:val="24"/>
        </w:rPr>
        <w:tab/>
        <w:t xml:space="preserve">            </w:t>
      </w:r>
      <w:r w:rsidR="00DD740E">
        <w:rPr>
          <w:color w:val="FF0000"/>
          <w:sz w:val="24"/>
          <w:szCs w:val="24"/>
        </w:rPr>
        <w:t>2:00pm</w:t>
      </w:r>
    </w:p>
    <w:sectPr w:rsidR="006E0CF7" w:rsidRPr="00DD7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97407"/>
    <w:multiLevelType w:val="hybridMultilevel"/>
    <w:tmpl w:val="3FE0E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F1B1C"/>
    <w:multiLevelType w:val="hybridMultilevel"/>
    <w:tmpl w:val="B46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17D5C"/>
    <w:multiLevelType w:val="hybridMultilevel"/>
    <w:tmpl w:val="0D2240D4"/>
    <w:lvl w:ilvl="0" w:tplc="4A3A27E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C6D9F"/>
    <w:multiLevelType w:val="hybridMultilevel"/>
    <w:tmpl w:val="262A9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00EB2"/>
    <w:multiLevelType w:val="hybridMultilevel"/>
    <w:tmpl w:val="CC707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74CE2"/>
    <w:multiLevelType w:val="hybridMultilevel"/>
    <w:tmpl w:val="6D802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52ECC"/>
    <w:multiLevelType w:val="hybridMultilevel"/>
    <w:tmpl w:val="9E386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79"/>
    <w:rsid w:val="00002779"/>
    <w:rsid w:val="00081BF0"/>
    <w:rsid w:val="000C107A"/>
    <w:rsid w:val="000D76DA"/>
    <w:rsid w:val="000E1FE3"/>
    <w:rsid w:val="000F157A"/>
    <w:rsid w:val="00183204"/>
    <w:rsid w:val="00254D33"/>
    <w:rsid w:val="0026379D"/>
    <w:rsid w:val="002C287F"/>
    <w:rsid w:val="003F7F6B"/>
    <w:rsid w:val="00494FE4"/>
    <w:rsid w:val="004B6AAE"/>
    <w:rsid w:val="0054034A"/>
    <w:rsid w:val="00686A95"/>
    <w:rsid w:val="0069586D"/>
    <w:rsid w:val="006C5BDA"/>
    <w:rsid w:val="006E0CF7"/>
    <w:rsid w:val="006E3279"/>
    <w:rsid w:val="006F2C3B"/>
    <w:rsid w:val="00730C02"/>
    <w:rsid w:val="007462E1"/>
    <w:rsid w:val="00761F1D"/>
    <w:rsid w:val="008B453A"/>
    <w:rsid w:val="008D571D"/>
    <w:rsid w:val="008F57BF"/>
    <w:rsid w:val="0091159A"/>
    <w:rsid w:val="00952C74"/>
    <w:rsid w:val="00964BF9"/>
    <w:rsid w:val="00993A7E"/>
    <w:rsid w:val="009A7240"/>
    <w:rsid w:val="009B2D5B"/>
    <w:rsid w:val="00A43A95"/>
    <w:rsid w:val="00A7626B"/>
    <w:rsid w:val="00A82EFF"/>
    <w:rsid w:val="00AC2DE3"/>
    <w:rsid w:val="00AF3259"/>
    <w:rsid w:val="00B05504"/>
    <w:rsid w:val="00B2426A"/>
    <w:rsid w:val="00BD025B"/>
    <w:rsid w:val="00D24A68"/>
    <w:rsid w:val="00DC35B4"/>
    <w:rsid w:val="00DD740E"/>
    <w:rsid w:val="00DE2835"/>
    <w:rsid w:val="00E25E5F"/>
    <w:rsid w:val="00E554CE"/>
    <w:rsid w:val="00E57009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A79A"/>
  <w15:chartTrackingRefBased/>
  <w15:docId w15:val="{22DDAFF5-76F7-477F-94EA-8AB89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279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2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32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6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2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2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2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ustinscafe.com/menu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66-299-3188" TargetMode="External"/><Relationship Id="rId5" Type="http://schemas.openxmlformats.org/officeDocument/2006/relationships/hyperlink" Target="https://epa.connectsolutions.com/diversit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chesapeake</dc:creator>
  <cp:keywords/>
  <dc:description/>
  <cp:lastModifiedBy>chesapeake</cp:lastModifiedBy>
  <cp:revision>4</cp:revision>
  <dcterms:created xsi:type="dcterms:W3CDTF">2015-10-01T01:34:00Z</dcterms:created>
  <dcterms:modified xsi:type="dcterms:W3CDTF">2015-10-02T17:30:00Z</dcterms:modified>
</cp:coreProperties>
</file>