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AED" w:rsidRPr="007378A2" w:rsidRDefault="00B43AED" w:rsidP="00B43AED">
      <w:pPr>
        <w:jc w:val="center"/>
        <w:rPr>
          <w:rFonts w:ascii="Arial" w:hAnsi="Arial" w:cs="Arial"/>
          <w:b/>
          <w:szCs w:val="22"/>
        </w:rPr>
      </w:pPr>
      <w:r w:rsidRPr="007378A2">
        <w:rPr>
          <w:rFonts w:ascii="Arial" w:hAnsi="Arial" w:cs="Arial"/>
          <w:b/>
          <w:szCs w:val="22"/>
        </w:rPr>
        <w:t>Chesapeake Bay Program Update</w:t>
      </w:r>
    </w:p>
    <w:p w:rsidR="00B43AED" w:rsidRPr="007378A2" w:rsidRDefault="00B43AED" w:rsidP="00B43AED">
      <w:pPr>
        <w:jc w:val="center"/>
        <w:rPr>
          <w:rFonts w:ascii="Arial" w:hAnsi="Arial" w:cs="Arial"/>
          <w:b/>
          <w:szCs w:val="22"/>
        </w:rPr>
      </w:pPr>
      <w:r w:rsidRPr="007378A2">
        <w:rPr>
          <w:rFonts w:ascii="Arial" w:hAnsi="Arial" w:cs="Arial"/>
          <w:b/>
          <w:szCs w:val="22"/>
        </w:rPr>
        <w:t xml:space="preserve"> </w:t>
      </w:r>
      <w:r w:rsidR="00131DB7">
        <w:rPr>
          <w:rFonts w:ascii="Arial" w:hAnsi="Arial" w:cs="Arial"/>
          <w:b/>
          <w:szCs w:val="22"/>
        </w:rPr>
        <w:t xml:space="preserve">Management Board </w:t>
      </w:r>
      <w:r w:rsidRPr="007378A2">
        <w:rPr>
          <w:rFonts w:ascii="Arial" w:hAnsi="Arial" w:cs="Arial"/>
          <w:b/>
          <w:szCs w:val="22"/>
        </w:rPr>
        <w:t>Meeting</w:t>
      </w:r>
    </w:p>
    <w:p w:rsidR="00B43AED" w:rsidRPr="007378A2" w:rsidRDefault="0013663D" w:rsidP="00B43AED">
      <w:pPr>
        <w:jc w:val="center"/>
        <w:rPr>
          <w:rFonts w:ascii="Arial" w:hAnsi="Arial" w:cs="Arial"/>
          <w:b/>
          <w:szCs w:val="22"/>
        </w:rPr>
      </w:pPr>
      <w:r>
        <w:rPr>
          <w:rFonts w:ascii="Arial" w:hAnsi="Arial" w:cs="Arial"/>
          <w:b/>
          <w:szCs w:val="22"/>
        </w:rPr>
        <w:t>Wednesday, January 04, 2012</w:t>
      </w:r>
    </w:p>
    <w:p w:rsidR="00B43AED" w:rsidRPr="00724AFC" w:rsidRDefault="00B43AED" w:rsidP="00B43AED">
      <w:pPr>
        <w:autoSpaceDE w:val="0"/>
        <w:autoSpaceDN w:val="0"/>
        <w:adjustRightInd w:val="0"/>
        <w:rPr>
          <w:rFonts w:ascii="Arial" w:hAnsi="Arial" w:cs="Arial"/>
          <w:b/>
          <w:bCs/>
          <w:color w:val="000000"/>
          <w:sz w:val="22"/>
          <w:szCs w:val="22"/>
        </w:rPr>
      </w:pPr>
    </w:p>
    <w:p w:rsidR="00B43AED" w:rsidRPr="00901240" w:rsidRDefault="00B43AED" w:rsidP="00B43AED">
      <w:pPr>
        <w:autoSpaceDE w:val="0"/>
        <w:autoSpaceDN w:val="0"/>
        <w:adjustRightInd w:val="0"/>
        <w:rPr>
          <w:rFonts w:ascii="Arial" w:hAnsi="Arial" w:cs="Arial"/>
          <w:b/>
          <w:bCs/>
          <w:color w:val="000000"/>
          <w:sz w:val="22"/>
          <w:szCs w:val="22"/>
        </w:rPr>
      </w:pPr>
    </w:p>
    <w:p w:rsidR="004F60B2" w:rsidRPr="00901240" w:rsidRDefault="00B43AED" w:rsidP="00B43AED">
      <w:pPr>
        <w:rPr>
          <w:rFonts w:ascii="Arial" w:hAnsi="Arial" w:cs="Arial"/>
          <w:b/>
          <w:sz w:val="22"/>
          <w:szCs w:val="22"/>
          <w:u w:val="single"/>
        </w:rPr>
      </w:pPr>
      <w:r w:rsidRPr="00901240">
        <w:rPr>
          <w:rFonts w:ascii="Arial" w:hAnsi="Arial" w:cs="Arial"/>
          <w:b/>
          <w:sz w:val="22"/>
          <w:szCs w:val="22"/>
          <w:u w:val="single"/>
        </w:rPr>
        <w:t xml:space="preserve">CBPO Calendar </w:t>
      </w:r>
    </w:p>
    <w:p w:rsidR="007A0A49" w:rsidRDefault="007A0A49" w:rsidP="007A0A49">
      <w:pPr>
        <w:pStyle w:val="NoSpacing"/>
        <w:rPr>
          <w:rFonts w:ascii="Arial" w:hAnsi="Arial" w:cs="Arial"/>
          <w:sz w:val="22"/>
          <w:szCs w:val="22"/>
        </w:rPr>
      </w:pPr>
      <w:r w:rsidRPr="00B63B30">
        <w:rPr>
          <w:rFonts w:ascii="Arial" w:hAnsi="Arial" w:cs="Arial"/>
          <w:sz w:val="22"/>
          <w:szCs w:val="22"/>
        </w:rPr>
        <w:t>Jan 5</w:t>
      </w:r>
      <w:r w:rsidRPr="00B63B30">
        <w:rPr>
          <w:rFonts w:ascii="Arial" w:hAnsi="Arial" w:cs="Arial"/>
          <w:sz w:val="22"/>
          <w:szCs w:val="22"/>
        </w:rPr>
        <w:tab/>
      </w:r>
      <w:r w:rsidRPr="00B63B30">
        <w:rPr>
          <w:rFonts w:ascii="Arial" w:hAnsi="Arial" w:cs="Arial"/>
          <w:sz w:val="22"/>
          <w:szCs w:val="22"/>
        </w:rPr>
        <w:tab/>
        <w:t>Chesapeake Bay Commission meeting</w:t>
      </w:r>
    </w:p>
    <w:p w:rsidR="007A0A49" w:rsidRPr="00B63B30" w:rsidRDefault="007A0A49" w:rsidP="007A0A49">
      <w:pPr>
        <w:pStyle w:val="NoSpacing"/>
        <w:rPr>
          <w:rFonts w:ascii="Arial" w:hAnsi="Arial" w:cs="Arial"/>
          <w:sz w:val="22"/>
          <w:szCs w:val="22"/>
        </w:rPr>
      </w:pPr>
      <w:r>
        <w:rPr>
          <w:rFonts w:ascii="Arial" w:hAnsi="Arial" w:cs="Arial"/>
          <w:sz w:val="22"/>
          <w:szCs w:val="22"/>
        </w:rPr>
        <w:t>Jan 6</w:t>
      </w:r>
      <w:r>
        <w:rPr>
          <w:rFonts w:ascii="Arial" w:hAnsi="Arial" w:cs="Arial"/>
          <w:sz w:val="22"/>
          <w:szCs w:val="22"/>
        </w:rPr>
        <w:tab/>
      </w:r>
      <w:r>
        <w:rPr>
          <w:rFonts w:ascii="Arial" w:hAnsi="Arial" w:cs="Arial"/>
          <w:sz w:val="22"/>
          <w:szCs w:val="22"/>
        </w:rPr>
        <w:tab/>
        <w:t>2 Year Milestones Due</w:t>
      </w:r>
    </w:p>
    <w:p w:rsidR="007A0A49" w:rsidRPr="00B63B30" w:rsidRDefault="007A0A49" w:rsidP="007A0A49">
      <w:pPr>
        <w:pStyle w:val="NoSpacing"/>
        <w:rPr>
          <w:rFonts w:ascii="Arial" w:hAnsi="Arial" w:cs="Arial"/>
          <w:sz w:val="22"/>
          <w:szCs w:val="22"/>
        </w:rPr>
      </w:pPr>
      <w:r w:rsidRPr="00B63B30">
        <w:rPr>
          <w:rFonts w:ascii="Arial" w:hAnsi="Arial" w:cs="Arial"/>
          <w:sz w:val="22"/>
          <w:szCs w:val="22"/>
        </w:rPr>
        <w:t>Jan 21</w:t>
      </w:r>
      <w:r w:rsidRPr="00B63B30">
        <w:rPr>
          <w:rFonts w:ascii="Arial" w:hAnsi="Arial" w:cs="Arial"/>
          <w:sz w:val="22"/>
          <w:szCs w:val="22"/>
        </w:rPr>
        <w:tab/>
      </w:r>
      <w:r w:rsidRPr="00B63B30">
        <w:rPr>
          <w:rFonts w:ascii="Arial" w:hAnsi="Arial" w:cs="Arial"/>
          <w:sz w:val="22"/>
          <w:szCs w:val="22"/>
        </w:rPr>
        <w:tab/>
        <w:t>Chesapeake Bay Watershed Stewards Academy Conference</w:t>
      </w:r>
    </w:p>
    <w:p w:rsidR="007A0A49" w:rsidRDefault="007A0A49" w:rsidP="007A0A49">
      <w:pPr>
        <w:pStyle w:val="NoSpacing"/>
        <w:rPr>
          <w:rFonts w:ascii="Arial" w:hAnsi="Arial" w:cs="Arial"/>
          <w:sz w:val="22"/>
          <w:szCs w:val="22"/>
        </w:rPr>
      </w:pPr>
      <w:r w:rsidRPr="002809CF">
        <w:rPr>
          <w:rFonts w:ascii="Arial" w:hAnsi="Arial" w:cs="Arial"/>
          <w:sz w:val="22"/>
          <w:szCs w:val="22"/>
        </w:rPr>
        <w:t>February</w:t>
      </w:r>
      <w:r w:rsidRPr="002809CF">
        <w:rPr>
          <w:rFonts w:ascii="Arial" w:hAnsi="Arial" w:cs="Arial"/>
          <w:sz w:val="22"/>
          <w:szCs w:val="22"/>
        </w:rPr>
        <w:tab/>
        <w:t>PSC Meeting (TBD)</w:t>
      </w:r>
    </w:p>
    <w:p w:rsidR="007A0A49" w:rsidRDefault="007A0A49" w:rsidP="007A0A49">
      <w:pPr>
        <w:pStyle w:val="NoSpacing"/>
        <w:rPr>
          <w:rFonts w:ascii="Arial" w:hAnsi="Arial" w:cs="Arial"/>
          <w:sz w:val="22"/>
          <w:szCs w:val="22"/>
        </w:rPr>
      </w:pPr>
      <w:r>
        <w:rPr>
          <w:rFonts w:ascii="Arial" w:hAnsi="Arial" w:cs="Arial"/>
          <w:sz w:val="22"/>
          <w:szCs w:val="22"/>
        </w:rPr>
        <w:t>March 1-2</w:t>
      </w:r>
      <w:r>
        <w:rPr>
          <w:rFonts w:ascii="Arial" w:hAnsi="Arial" w:cs="Arial"/>
          <w:sz w:val="22"/>
          <w:szCs w:val="22"/>
        </w:rPr>
        <w:tab/>
        <w:t>Citizens’ Advisory Committee Meeting (Charlottesville, VA)</w:t>
      </w:r>
    </w:p>
    <w:p w:rsidR="007A0A49" w:rsidRPr="002809CF" w:rsidRDefault="007A0A49" w:rsidP="007A0A49">
      <w:pPr>
        <w:pStyle w:val="NoSpacing"/>
        <w:rPr>
          <w:rFonts w:ascii="Arial" w:hAnsi="Arial" w:cs="Arial"/>
          <w:sz w:val="22"/>
          <w:szCs w:val="22"/>
        </w:rPr>
      </w:pPr>
      <w:r>
        <w:rPr>
          <w:rFonts w:ascii="Arial" w:hAnsi="Arial" w:cs="Arial"/>
          <w:sz w:val="22"/>
          <w:szCs w:val="22"/>
        </w:rPr>
        <w:t>March 1-2</w:t>
      </w:r>
      <w:r>
        <w:rPr>
          <w:rFonts w:ascii="Arial" w:hAnsi="Arial" w:cs="Arial"/>
          <w:sz w:val="22"/>
          <w:szCs w:val="22"/>
        </w:rPr>
        <w:tab/>
        <w:t>Local Government Advisory Committee Meeting (DC)</w:t>
      </w:r>
    </w:p>
    <w:p w:rsidR="007A0A49" w:rsidRPr="002809CF" w:rsidRDefault="007A0A49" w:rsidP="007A0A49">
      <w:pPr>
        <w:pStyle w:val="NoSpacing"/>
        <w:rPr>
          <w:rFonts w:ascii="Arial" w:hAnsi="Arial" w:cs="Arial"/>
          <w:sz w:val="22"/>
          <w:szCs w:val="22"/>
        </w:rPr>
      </w:pPr>
      <w:r w:rsidRPr="002809CF">
        <w:rPr>
          <w:rFonts w:ascii="Arial" w:hAnsi="Arial" w:cs="Arial"/>
          <w:sz w:val="22"/>
          <w:szCs w:val="22"/>
        </w:rPr>
        <w:t>March 30</w:t>
      </w:r>
      <w:r w:rsidRPr="002809CF">
        <w:rPr>
          <w:rFonts w:ascii="Arial" w:hAnsi="Arial" w:cs="Arial"/>
          <w:sz w:val="22"/>
          <w:szCs w:val="22"/>
        </w:rPr>
        <w:tab/>
        <w:t>Final Phase II WIPs due</w:t>
      </w:r>
    </w:p>
    <w:p w:rsidR="00901A77" w:rsidRPr="002809CF" w:rsidRDefault="00901A77" w:rsidP="002809CF">
      <w:pPr>
        <w:pStyle w:val="NoSpacing"/>
        <w:rPr>
          <w:rFonts w:ascii="Arial" w:hAnsi="Arial" w:cs="Arial"/>
          <w:sz w:val="22"/>
          <w:szCs w:val="22"/>
        </w:rPr>
      </w:pPr>
    </w:p>
    <w:p w:rsidR="00B43AED" w:rsidRPr="00901240" w:rsidRDefault="00B43AED" w:rsidP="00B43AED">
      <w:pPr>
        <w:rPr>
          <w:rFonts w:ascii="Arial" w:hAnsi="Arial" w:cs="Arial"/>
          <w:b/>
          <w:color w:val="000000"/>
          <w:sz w:val="22"/>
          <w:szCs w:val="22"/>
        </w:rPr>
      </w:pPr>
      <w:r w:rsidRPr="00901240">
        <w:rPr>
          <w:rFonts w:ascii="Arial" w:hAnsi="Arial" w:cs="Arial"/>
          <w:b/>
          <w:sz w:val="22"/>
          <w:szCs w:val="22"/>
        </w:rPr>
        <w:t>TOPIC UPDATES</w:t>
      </w:r>
    </w:p>
    <w:p w:rsidR="00B63B30" w:rsidRPr="0012054F" w:rsidRDefault="00B63B30" w:rsidP="00F10C73">
      <w:pPr>
        <w:rPr>
          <w:rFonts w:ascii="Arial" w:hAnsi="Arial" w:cs="Arial"/>
          <w:sz w:val="22"/>
          <w:szCs w:val="22"/>
        </w:rPr>
      </w:pPr>
    </w:p>
    <w:p w:rsidR="00B63B30" w:rsidRPr="0012054F" w:rsidRDefault="002809CF" w:rsidP="00D5392A">
      <w:pPr>
        <w:rPr>
          <w:rFonts w:ascii="Arial" w:hAnsi="Arial" w:cs="Arial"/>
          <w:b/>
          <w:sz w:val="22"/>
          <w:szCs w:val="22"/>
        </w:rPr>
      </w:pPr>
      <w:r w:rsidRPr="0012054F">
        <w:rPr>
          <w:rFonts w:ascii="Arial" w:hAnsi="Arial" w:cs="Arial"/>
          <w:b/>
          <w:sz w:val="22"/>
          <w:szCs w:val="22"/>
        </w:rPr>
        <w:t>Draft Phase II Watershed Implementation Plans</w:t>
      </w:r>
    </w:p>
    <w:p w:rsidR="00D5392A" w:rsidRPr="0012054F" w:rsidRDefault="00D5392A" w:rsidP="00D5392A">
      <w:pPr>
        <w:shd w:val="clear" w:color="auto" w:fill="FFFFFF"/>
        <w:rPr>
          <w:rFonts w:ascii="Arial" w:hAnsi="Arial" w:cs="Arial"/>
          <w:sz w:val="22"/>
          <w:szCs w:val="22"/>
        </w:rPr>
      </w:pPr>
      <w:r w:rsidRPr="0012054F">
        <w:rPr>
          <w:rFonts w:ascii="Arial" w:hAnsi="Arial" w:cs="Arial"/>
          <w:sz w:val="22"/>
          <w:szCs w:val="22"/>
        </w:rPr>
        <w:t>On December 22, EPA received draft Phase II Watershed Implementation Plans (WIPs) from six of the seven Bay jurisdictions as part of the Chesapea</w:t>
      </w:r>
      <w:r w:rsidR="002809CF" w:rsidRPr="0012054F">
        <w:rPr>
          <w:rFonts w:ascii="Arial" w:hAnsi="Arial" w:cs="Arial"/>
          <w:sz w:val="22"/>
          <w:szCs w:val="22"/>
        </w:rPr>
        <w:t xml:space="preserve">ke Bay restoration effort.  The </w:t>
      </w:r>
      <w:proofErr w:type="gramStart"/>
      <w:r w:rsidRPr="0012054F">
        <w:rPr>
          <w:rFonts w:ascii="Arial" w:hAnsi="Arial" w:cs="Arial"/>
          <w:sz w:val="22"/>
          <w:szCs w:val="22"/>
        </w:rPr>
        <w:t>draft Phase II WIPs are</w:t>
      </w:r>
      <w:proofErr w:type="gramEnd"/>
      <w:r w:rsidRPr="0012054F">
        <w:rPr>
          <w:rFonts w:ascii="Arial" w:hAnsi="Arial" w:cs="Arial"/>
          <w:sz w:val="22"/>
          <w:szCs w:val="22"/>
        </w:rPr>
        <w:t xml:space="preserve"> the next step forward in the committed collaboration between the Bay jurisdictions and EPA to protect and restore the Chesapeake Bay watershed. The jurisdictions’ plans are expected to identify how they are working with local partners to have measures in place by 2017 that will achieve 60 percent of the nitr</w:t>
      </w:r>
      <w:r w:rsidR="002809CF" w:rsidRPr="0012054F">
        <w:rPr>
          <w:rFonts w:ascii="Arial" w:hAnsi="Arial" w:cs="Arial"/>
          <w:sz w:val="22"/>
          <w:szCs w:val="22"/>
        </w:rPr>
        <w:t xml:space="preserve">ogen, phosphorus, and sediment </w:t>
      </w:r>
      <w:r w:rsidRPr="0012054F">
        <w:rPr>
          <w:rFonts w:ascii="Arial" w:hAnsi="Arial" w:cs="Arial"/>
          <w:sz w:val="22"/>
          <w:szCs w:val="22"/>
        </w:rPr>
        <w:t xml:space="preserve">reductions needed to restore the Bay.  EPA and the Bay jurisdictions have committed to having all pollution control measures in place no later than 2025 that are needed to fully restore the Bay. </w:t>
      </w:r>
    </w:p>
    <w:p w:rsidR="00B63B30" w:rsidRPr="0012054F" w:rsidRDefault="00D5392A" w:rsidP="0012054F">
      <w:pPr>
        <w:pStyle w:val="NormalWeb"/>
        <w:shd w:val="clear" w:color="auto" w:fill="FFFFFF"/>
        <w:rPr>
          <w:rFonts w:ascii="Arial" w:hAnsi="Arial" w:cs="Arial"/>
          <w:sz w:val="22"/>
          <w:szCs w:val="22"/>
        </w:rPr>
      </w:pPr>
      <w:r w:rsidRPr="0012054F">
        <w:rPr>
          <w:rFonts w:ascii="Arial" w:hAnsi="Arial" w:cs="Arial"/>
          <w:sz w:val="22"/>
          <w:szCs w:val="22"/>
        </w:rPr>
        <w:t>EPA is reviewing the draft submissions and providing feedback to each jurisdiction</w:t>
      </w:r>
      <w:r w:rsidR="007A0A49">
        <w:rPr>
          <w:rFonts w:ascii="Arial" w:hAnsi="Arial" w:cs="Arial"/>
          <w:sz w:val="22"/>
          <w:szCs w:val="22"/>
        </w:rPr>
        <w:t xml:space="preserve"> by mid-February</w:t>
      </w:r>
      <w:r w:rsidRPr="0012054F">
        <w:rPr>
          <w:rFonts w:ascii="Arial" w:hAnsi="Arial" w:cs="Arial"/>
          <w:sz w:val="22"/>
          <w:szCs w:val="22"/>
        </w:rPr>
        <w:t>, noting both strengths and areas that may merit further consideration or modification. EPA will assist the jurisdictions as they refine and finalize their Phase II WIPs, due March 30, 2012.  The jurisdiction plans can be accessed thr</w:t>
      </w:r>
      <w:r w:rsidR="007A0A49">
        <w:rPr>
          <w:rFonts w:ascii="Arial" w:hAnsi="Arial" w:cs="Arial"/>
          <w:sz w:val="22"/>
          <w:szCs w:val="22"/>
        </w:rPr>
        <w:t>ough</w:t>
      </w:r>
      <w:r w:rsidRPr="0012054F">
        <w:rPr>
          <w:rFonts w:ascii="Arial" w:hAnsi="Arial" w:cs="Arial"/>
          <w:sz w:val="22"/>
          <w:szCs w:val="22"/>
        </w:rPr>
        <w:t xml:space="preserve"> EPA's website </w:t>
      </w:r>
      <w:hyperlink r:id="rId8" w:tgtFrame="_blank" w:history="1">
        <w:r w:rsidRPr="0012054F">
          <w:rPr>
            <w:rStyle w:val="Hyperlink"/>
            <w:rFonts w:ascii="Arial" w:hAnsi="Arial" w:cs="Arial"/>
            <w:sz w:val="22"/>
            <w:szCs w:val="22"/>
          </w:rPr>
          <w:t>www.epa.gov/chesapeakebaytmdl</w:t>
        </w:r>
      </w:hyperlink>
      <w:r w:rsidRPr="0012054F">
        <w:rPr>
          <w:rFonts w:ascii="Arial" w:hAnsi="Arial" w:cs="Arial"/>
          <w:sz w:val="22"/>
          <w:szCs w:val="22"/>
        </w:rPr>
        <w:t> which provides links to the plans where they are posted on jurisdiction websites.</w:t>
      </w:r>
    </w:p>
    <w:p w:rsidR="007A0A49" w:rsidRPr="0012054F" w:rsidRDefault="007A0A49" w:rsidP="007A0A49">
      <w:pPr>
        <w:pStyle w:val="NoSpacing"/>
        <w:rPr>
          <w:rFonts w:ascii="Arial" w:hAnsi="Arial" w:cs="Arial"/>
          <w:sz w:val="22"/>
          <w:szCs w:val="22"/>
        </w:rPr>
      </w:pPr>
      <w:r w:rsidRPr="0012054F">
        <w:rPr>
          <w:rFonts w:ascii="Arial" w:hAnsi="Arial" w:cs="Arial"/>
          <w:b/>
          <w:sz w:val="22"/>
          <w:szCs w:val="22"/>
        </w:rPr>
        <w:t>Two Year Milestones</w:t>
      </w:r>
      <w:r>
        <w:rPr>
          <w:rFonts w:ascii="Arial" w:hAnsi="Arial" w:cs="Arial"/>
          <w:b/>
          <w:sz w:val="22"/>
          <w:szCs w:val="22"/>
        </w:rPr>
        <w:t xml:space="preserve"> for Jurisdictions and Federal Agencies</w:t>
      </w:r>
      <w:r w:rsidRPr="0012054F">
        <w:rPr>
          <w:rFonts w:ascii="Arial" w:hAnsi="Arial" w:cs="Arial"/>
          <w:sz w:val="22"/>
          <w:szCs w:val="22"/>
        </w:rPr>
        <w:br/>
        <w:t xml:space="preserve">By Friday, January 6, EPA expects to receive the first set of two-year milestones from the seven Chesapeake Bay jurisdictions as part of the Bay TMDL. The milestones will outline steps the Bay jurisdictions will take in the next two years, to reduce nitrogen, phosphorus and sediment pollution to the Chesapeake Bay, and what reductions those measures will achieve. In addition, six Federal Leadership Committee (FLC) agency partners, including EPA, are issuing their own water quality milestones to assist the jurisdictions in meeting their reduction goals.  The two-year milestones are a key component of the accountability framework laid out in the Chesapeake Bay TMDL agreed upon by EPA and the jurisdictions in December 2010, working with federal agencies, as part of the 2009 Executive Order for restoring and protecting the Chesapeake Bay. The purpose of the milestones is to keep all the jurisdictions and federal agencies on schedule for implementing all the needed pollution reducing measures by 2025, with measures in place by 2017 for achieving 60 percent of the needed reductions. EPA will review the submissions and provide feedback on them by </w:t>
      </w:r>
      <w:r w:rsidRPr="0012054F">
        <w:rPr>
          <w:rFonts w:ascii="Arial" w:hAnsi="Arial" w:cs="Arial"/>
          <w:sz w:val="22"/>
          <w:szCs w:val="22"/>
        </w:rPr>
        <w:lastRenderedPageBreak/>
        <w:t xml:space="preserve">mid-February.  Copies of the milestone documents will be available on the Bay TMDL web site by Monday, January 9, 2011.  </w:t>
      </w:r>
    </w:p>
    <w:p w:rsidR="0012054F" w:rsidRDefault="0012054F" w:rsidP="007A0A49">
      <w:pPr>
        <w:rPr>
          <w:rFonts w:ascii="Arial" w:hAnsi="Arial" w:cs="Arial"/>
          <w:b/>
          <w:sz w:val="22"/>
          <w:szCs w:val="22"/>
        </w:rPr>
      </w:pPr>
    </w:p>
    <w:p w:rsidR="00B63B30" w:rsidRPr="0012054F" w:rsidRDefault="00B63B30" w:rsidP="002809CF">
      <w:pPr>
        <w:rPr>
          <w:rFonts w:ascii="Arial" w:hAnsi="Arial" w:cs="Arial"/>
          <w:b/>
          <w:sz w:val="22"/>
          <w:szCs w:val="22"/>
        </w:rPr>
      </w:pPr>
      <w:r w:rsidRPr="0012054F">
        <w:rPr>
          <w:rFonts w:ascii="Arial" w:hAnsi="Arial" w:cs="Arial"/>
          <w:b/>
          <w:sz w:val="22"/>
          <w:szCs w:val="22"/>
        </w:rPr>
        <w:t>NAS Recommendations status</w:t>
      </w:r>
    </w:p>
    <w:p w:rsidR="00B63B30" w:rsidRPr="0012054F" w:rsidRDefault="002809CF" w:rsidP="0012054F">
      <w:pPr>
        <w:rPr>
          <w:rFonts w:ascii="Arial" w:hAnsi="Arial" w:cs="Arial"/>
          <w:b/>
          <w:sz w:val="22"/>
          <w:szCs w:val="22"/>
        </w:rPr>
      </w:pPr>
      <w:r w:rsidRPr="0012054F">
        <w:rPr>
          <w:rFonts w:ascii="Arial" w:hAnsi="Arial" w:cs="Arial"/>
          <w:sz w:val="22"/>
          <w:szCs w:val="22"/>
        </w:rPr>
        <w:t>On November 23, EPA submitted the Management Board's recommendations on the National Academies of Science Report</w:t>
      </w:r>
      <w:r w:rsidR="0012054F" w:rsidRPr="0012054F">
        <w:rPr>
          <w:rFonts w:ascii="Arial" w:hAnsi="Arial" w:cs="Arial"/>
          <w:sz w:val="22"/>
          <w:szCs w:val="22"/>
        </w:rPr>
        <w:t xml:space="preserve">, </w:t>
      </w:r>
      <w:r w:rsidR="0012054F" w:rsidRPr="0012054F">
        <w:rPr>
          <w:rFonts w:ascii="Arial" w:hAnsi="Arial" w:cs="Arial"/>
          <w:i/>
          <w:iCs/>
          <w:sz w:val="22"/>
          <w:szCs w:val="22"/>
        </w:rPr>
        <w:t>Achieving Nutrient and Sediment Reduction Goals in the Chesapeake Bay: An Evaluation of Program Strategies and Implementation.</w:t>
      </w:r>
      <w:r w:rsidR="0012054F" w:rsidRPr="0012054F">
        <w:rPr>
          <w:rFonts w:ascii="Arial" w:hAnsi="Arial" w:cs="Arial"/>
          <w:sz w:val="22"/>
          <w:szCs w:val="22"/>
        </w:rPr>
        <w:t xml:space="preserve">  The CBP Principals’ Staff Committee is expected to review and make final decisions on the recommendations at their next face-to-face meeting being scheduled for February.  </w:t>
      </w:r>
    </w:p>
    <w:p w:rsidR="00B63B30" w:rsidRPr="0012054F" w:rsidRDefault="00B63B30" w:rsidP="00B63B30">
      <w:pPr>
        <w:ind w:left="360"/>
        <w:rPr>
          <w:rFonts w:ascii="Arial" w:hAnsi="Arial" w:cs="Arial"/>
          <w:b/>
          <w:sz w:val="22"/>
          <w:szCs w:val="22"/>
        </w:rPr>
      </w:pPr>
    </w:p>
    <w:p w:rsidR="00B63B30" w:rsidRPr="0012054F" w:rsidRDefault="00B63B30" w:rsidP="0013663D">
      <w:pPr>
        <w:rPr>
          <w:rFonts w:ascii="Arial" w:hAnsi="Arial" w:cs="Arial"/>
          <w:b/>
          <w:sz w:val="22"/>
          <w:szCs w:val="22"/>
        </w:rPr>
      </w:pPr>
      <w:r w:rsidRPr="0012054F">
        <w:rPr>
          <w:rFonts w:ascii="Arial" w:hAnsi="Arial" w:cs="Arial"/>
          <w:b/>
          <w:sz w:val="22"/>
          <w:szCs w:val="22"/>
        </w:rPr>
        <w:t>Bay Barometer</w:t>
      </w:r>
    </w:p>
    <w:p w:rsidR="004D17C4" w:rsidRPr="0012054F" w:rsidRDefault="00155814" w:rsidP="0013663D">
      <w:pPr>
        <w:rPr>
          <w:rFonts w:ascii="Arial" w:hAnsi="Arial" w:cs="Arial"/>
          <w:sz w:val="22"/>
          <w:szCs w:val="22"/>
        </w:rPr>
      </w:pPr>
      <w:r w:rsidRPr="0012054F">
        <w:rPr>
          <w:rFonts w:ascii="Arial" w:hAnsi="Arial" w:cs="Arial"/>
          <w:sz w:val="22"/>
          <w:szCs w:val="22"/>
        </w:rPr>
        <w:t>The 2010 Bay Barometer was made available to the public on Tuesday, December 22</w:t>
      </w:r>
      <w:r w:rsidR="004D17C4" w:rsidRPr="0012054F">
        <w:rPr>
          <w:rFonts w:ascii="Arial" w:hAnsi="Arial" w:cs="Arial"/>
          <w:sz w:val="22"/>
          <w:szCs w:val="22"/>
        </w:rPr>
        <w:t xml:space="preserve"> on the CBP website at</w:t>
      </w:r>
      <w:r w:rsidRPr="0012054F">
        <w:rPr>
          <w:rFonts w:ascii="Arial" w:hAnsi="Arial" w:cs="Arial"/>
          <w:sz w:val="22"/>
          <w:szCs w:val="22"/>
        </w:rPr>
        <w:t> </w:t>
      </w:r>
      <w:r w:rsidR="004D17C4" w:rsidRPr="0012054F">
        <w:rPr>
          <w:rFonts w:ascii="Arial" w:hAnsi="Arial" w:cs="Arial"/>
          <w:sz w:val="22"/>
          <w:szCs w:val="22"/>
        </w:rPr>
        <w:t xml:space="preserve">www.chesapeakebay.net. As noted in a pre-release correspondence to the Management Board, both the executive summary and the full report were made available.  The report summarizes all of the indicators of health and progress that the Program has reported throughout the year, with the addition of the new, “reducing pollution” indicator based on the practices and controls jurisdictions were able to get on the ground in 2010 while working on the development of Phase I Watershed Implementation Plans.  </w:t>
      </w:r>
    </w:p>
    <w:p w:rsidR="004D17C4" w:rsidRPr="0012054F" w:rsidRDefault="004D17C4" w:rsidP="004D17C4">
      <w:pPr>
        <w:ind w:left="360"/>
        <w:rPr>
          <w:rFonts w:ascii="Arial" w:hAnsi="Arial" w:cs="Arial"/>
          <w:sz w:val="22"/>
          <w:szCs w:val="22"/>
        </w:rPr>
      </w:pPr>
    </w:p>
    <w:p w:rsidR="00B63B30" w:rsidRPr="0012054F" w:rsidRDefault="00B63B30" w:rsidP="00807D02">
      <w:pPr>
        <w:rPr>
          <w:rFonts w:ascii="Arial" w:hAnsi="Arial" w:cs="Arial"/>
          <w:b/>
          <w:sz w:val="22"/>
          <w:szCs w:val="22"/>
        </w:rPr>
      </w:pPr>
      <w:r w:rsidRPr="0012054F">
        <w:rPr>
          <w:rFonts w:ascii="Arial" w:hAnsi="Arial" w:cs="Arial"/>
          <w:b/>
          <w:sz w:val="22"/>
          <w:szCs w:val="22"/>
        </w:rPr>
        <w:t>GAO Report</w:t>
      </w:r>
      <w:r w:rsidR="00807D02" w:rsidRPr="0012054F">
        <w:rPr>
          <w:rFonts w:ascii="Arial" w:hAnsi="Arial" w:cs="Arial"/>
          <w:b/>
          <w:sz w:val="22"/>
          <w:szCs w:val="22"/>
        </w:rPr>
        <w:t>s</w:t>
      </w:r>
    </w:p>
    <w:p w:rsidR="00B63B30" w:rsidRPr="0012054F" w:rsidRDefault="00807D02" w:rsidP="009057E2">
      <w:pPr>
        <w:rPr>
          <w:rFonts w:ascii="Arial" w:hAnsi="Arial" w:cs="Arial"/>
          <w:sz w:val="22"/>
          <w:szCs w:val="22"/>
        </w:rPr>
      </w:pPr>
      <w:r w:rsidRPr="0012054F">
        <w:rPr>
          <w:rFonts w:ascii="Arial" w:hAnsi="Arial" w:cs="Arial"/>
          <w:sz w:val="22"/>
          <w:szCs w:val="22"/>
        </w:rPr>
        <w:t>On Thursday, December 22, EPA submitted its response to the September 2011 Government Accountability Office (GAO) report entitled</w:t>
      </w:r>
      <w:r w:rsidRPr="0012054F">
        <w:rPr>
          <w:rFonts w:ascii="Arial" w:hAnsi="Arial" w:cs="Arial"/>
          <w:i/>
          <w:sz w:val="22"/>
          <w:szCs w:val="22"/>
        </w:rPr>
        <w:t>, Chesapeake Bay: Restoration Effort Needs Common General and State Goals and Assessment Approach</w:t>
      </w:r>
      <w:r w:rsidRPr="0012054F">
        <w:rPr>
          <w:rFonts w:ascii="Arial" w:hAnsi="Arial" w:cs="Arial"/>
          <w:sz w:val="22"/>
          <w:szCs w:val="22"/>
        </w:rPr>
        <w:t xml:space="preserve"> (GAO-11-802). The response responds to </w:t>
      </w:r>
      <w:r w:rsidR="009057E2" w:rsidRPr="0012054F">
        <w:rPr>
          <w:rFonts w:ascii="Arial" w:hAnsi="Arial" w:cs="Arial"/>
          <w:sz w:val="22"/>
          <w:szCs w:val="22"/>
        </w:rPr>
        <w:t xml:space="preserve">four major GAO recommendations to EPA: 1) develop common bay restoration goals to help ensure that federal and state restoration stakeholders are working toward the same goals; 2) establish milestones for gauging progress toward measurable goals; 3) develop an adaptive management process that will allow restoration stakeholders to evaluate progress made in restoring the bay and adjust actions as needed, and 4) identify the indicators that will be used for assessing progress made in improving bay health and clarify how the entities responsible for assessing this progress will coordinate their efforts.  A copy of the response is attached.  </w:t>
      </w:r>
    </w:p>
    <w:p w:rsidR="00807D02" w:rsidRPr="0012054F" w:rsidRDefault="00807D02" w:rsidP="004D17C4">
      <w:pPr>
        <w:tabs>
          <w:tab w:val="left" w:pos="1772"/>
        </w:tabs>
        <w:rPr>
          <w:rFonts w:ascii="Arial" w:hAnsi="Arial" w:cs="Arial"/>
          <w:i/>
          <w:sz w:val="22"/>
          <w:szCs w:val="22"/>
        </w:rPr>
      </w:pPr>
    </w:p>
    <w:p w:rsidR="004D17C4" w:rsidRPr="0012054F" w:rsidRDefault="00807D02" w:rsidP="004D17C4">
      <w:pPr>
        <w:tabs>
          <w:tab w:val="left" w:pos="1772"/>
        </w:tabs>
        <w:rPr>
          <w:rFonts w:ascii="Arial" w:hAnsi="Arial" w:cs="Arial"/>
          <w:sz w:val="22"/>
          <w:szCs w:val="22"/>
        </w:rPr>
      </w:pPr>
      <w:r w:rsidRPr="0012054F">
        <w:rPr>
          <w:rFonts w:ascii="Arial" w:hAnsi="Arial" w:cs="Arial"/>
          <w:sz w:val="22"/>
          <w:szCs w:val="22"/>
        </w:rPr>
        <w:t xml:space="preserve">On December 19, </w:t>
      </w:r>
      <w:r w:rsidR="009057E2" w:rsidRPr="0012054F">
        <w:rPr>
          <w:rFonts w:ascii="Arial" w:hAnsi="Arial" w:cs="Arial"/>
          <w:sz w:val="22"/>
          <w:szCs w:val="22"/>
        </w:rPr>
        <w:t>on an unrelated issue</w:t>
      </w:r>
      <w:r w:rsidRPr="0012054F">
        <w:rPr>
          <w:rFonts w:ascii="Arial" w:hAnsi="Arial" w:cs="Arial"/>
          <w:sz w:val="22"/>
          <w:szCs w:val="22"/>
        </w:rPr>
        <w:t xml:space="preserve">, </w:t>
      </w:r>
      <w:r w:rsidR="00F20C74" w:rsidRPr="0012054F">
        <w:rPr>
          <w:rFonts w:ascii="Arial" w:hAnsi="Arial" w:cs="Arial"/>
          <w:sz w:val="22"/>
          <w:szCs w:val="22"/>
        </w:rPr>
        <w:t xml:space="preserve">Senator Ben Cardin (MD), chair of the Senate Environment and Public Works Committee  and Senator Barbara Boxer (CA), chair of the Water and Wildlife subcommittee, recently petitioned </w:t>
      </w:r>
      <w:r w:rsidRPr="0012054F">
        <w:rPr>
          <w:rFonts w:ascii="Arial" w:hAnsi="Arial" w:cs="Arial"/>
          <w:sz w:val="22"/>
          <w:szCs w:val="22"/>
        </w:rPr>
        <w:t>the GAO</w:t>
      </w:r>
      <w:r w:rsidR="00F20C74" w:rsidRPr="0012054F">
        <w:rPr>
          <w:rFonts w:ascii="Arial" w:hAnsi="Arial" w:cs="Arial"/>
          <w:sz w:val="22"/>
          <w:szCs w:val="22"/>
        </w:rPr>
        <w:t xml:space="preserve"> to undertake a study of the EPA’s “efforts to restore and maintain the nation’s water quality through the TMDL.” Specifically, the GAO has been asked to look at the roles of the EPA and jurisdictions in developing, approving, implementing and assessing TMDLs; the effectiveness of implementing TMDLs in achieving water quality; tools including the models used to develop and implement the TMDLs; and the effectiveness of certain strategies used to restore water quality.  </w:t>
      </w:r>
      <w:r w:rsidRPr="0012054F">
        <w:rPr>
          <w:rFonts w:ascii="Arial" w:hAnsi="Arial" w:cs="Arial"/>
          <w:sz w:val="22"/>
          <w:szCs w:val="22"/>
        </w:rPr>
        <w:t xml:space="preserve">The request does not establish a completion date. </w:t>
      </w:r>
    </w:p>
    <w:p w:rsidR="00B63B30" w:rsidRDefault="00B63B30" w:rsidP="00BD56C4">
      <w:pPr>
        <w:tabs>
          <w:tab w:val="left" w:pos="1260"/>
        </w:tabs>
        <w:autoSpaceDE w:val="0"/>
        <w:autoSpaceDN w:val="0"/>
        <w:adjustRightInd w:val="0"/>
        <w:rPr>
          <w:rFonts w:ascii="Arial" w:hAnsi="Arial" w:cs="Arial"/>
          <w:b/>
          <w:color w:val="000000"/>
          <w:sz w:val="22"/>
          <w:szCs w:val="22"/>
        </w:rPr>
      </w:pPr>
    </w:p>
    <w:p w:rsidR="007A0A49" w:rsidRDefault="007A0A49" w:rsidP="00BD56C4">
      <w:pPr>
        <w:tabs>
          <w:tab w:val="left" w:pos="1260"/>
        </w:tabs>
        <w:autoSpaceDE w:val="0"/>
        <w:autoSpaceDN w:val="0"/>
        <w:adjustRightInd w:val="0"/>
        <w:rPr>
          <w:rFonts w:ascii="Arial" w:hAnsi="Arial" w:cs="Arial"/>
          <w:b/>
          <w:color w:val="000000"/>
          <w:sz w:val="22"/>
          <w:szCs w:val="22"/>
        </w:rPr>
      </w:pPr>
      <w:r>
        <w:rPr>
          <w:rFonts w:ascii="Arial" w:hAnsi="Arial" w:cs="Arial"/>
          <w:b/>
          <w:color w:val="000000"/>
          <w:sz w:val="22"/>
          <w:szCs w:val="22"/>
        </w:rPr>
        <w:t>Trading Program Assessments Report</w:t>
      </w:r>
    </w:p>
    <w:p w:rsidR="007A0A49" w:rsidRPr="00E32583" w:rsidRDefault="00E32583" w:rsidP="00E32583">
      <w:pPr>
        <w:tabs>
          <w:tab w:val="left" w:pos="1772"/>
        </w:tabs>
        <w:rPr>
          <w:rFonts w:ascii="Arial" w:eastAsiaTheme="minorHAnsi" w:hAnsi="Arial" w:cs="Arial"/>
          <w:color w:val="000000"/>
          <w:sz w:val="22"/>
          <w:szCs w:val="22"/>
        </w:rPr>
      </w:pPr>
      <w:r w:rsidRPr="00E32583">
        <w:rPr>
          <w:rFonts w:ascii="Arial" w:hAnsi="Arial" w:cs="Arial"/>
          <w:sz w:val="22"/>
          <w:szCs w:val="22"/>
        </w:rPr>
        <w:t>On</w:t>
      </w:r>
      <w:r w:rsidR="007A0A49" w:rsidRPr="00E32583">
        <w:rPr>
          <w:rFonts w:ascii="Arial" w:hAnsi="Arial" w:cs="Arial"/>
          <w:sz w:val="22"/>
          <w:szCs w:val="22"/>
        </w:rPr>
        <w:t xml:space="preserve"> November 10, 2011, EPA shared </w:t>
      </w:r>
      <w:r w:rsidRPr="00E32583">
        <w:rPr>
          <w:rFonts w:ascii="Arial" w:hAnsi="Arial" w:cs="Arial"/>
          <w:sz w:val="22"/>
          <w:szCs w:val="22"/>
        </w:rPr>
        <w:t xml:space="preserve">an </w:t>
      </w:r>
      <w:r w:rsidR="007A0A49" w:rsidRPr="00E32583">
        <w:rPr>
          <w:rFonts w:ascii="Arial" w:hAnsi="Arial" w:cs="Arial"/>
          <w:sz w:val="22"/>
          <w:szCs w:val="22"/>
        </w:rPr>
        <w:t xml:space="preserve">with the Bay jurisdictions </w:t>
      </w:r>
      <w:r w:rsidRPr="00E32583">
        <w:rPr>
          <w:rFonts w:ascii="Arial" w:hAnsi="Arial" w:cs="Arial"/>
          <w:sz w:val="22"/>
          <w:szCs w:val="22"/>
        </w:rPr>
        <w:t xml:space="preserve">an initial </w:t>
      </w:r>
      <w:r w:rsidR="007A0A49" w:rsidRPr="00E32583">
        <w:rPr>
          <w:rFonts w:ascii="Arial" w:hAnsi="Arial" w:cs="Arial"/>
          <w:sz w:val="22"/>
          <w:szCs w:val="22"/>
        </w:rPr>
        <w:t>draft report on water quality trading programs</w:t>
      </w:r>
      <w:r w:rsidRPr="00E32583">
        <w:rPr>
          <w:rFonts w:ascii="Arial" w:hAnsi="Arial" w:cs="Arial"/>
          <w:sz w:val="22"/>
          <w:szCs w:val="22"/>
        </w:rPr>
        <w:t xml:space="preserve"> based on </w:t>
      </w:r>
      <w:r w:rsidR="007A0A49" w:rsidRPr="00E32583">
        <w:rPr>
          <w:rFonts w:ascii="Arial" w:hAnsi="Arial" w:cs="Arial"/>
          <w:sz w:val="22"/>
          <w:szCs w:val="22"/>
        </w:rPr>
        <w:t xml:space="preserve">its months-long series of interviews </w:t>
      </w:r>
      <w:r w:rsidRPr="00E32583">
        <w:rPr>
          <w:rFonts w:ascii="Arial" w:hAnsi="Arial" w:cs="Arial"/>
          <w:sz w:val="22"/>
          <w:szCs w:val="22"/>
        </w:rPr>
        <w:t xml:space="preserve">with the </w:t>
      </w:r>
      <w:r w:rsidR="007A0A49" w:rsidRPr="00E32583">
        <w:rPr>
          <w:rFonts w:ascii="Arial" w:hAnsi="Arial" w:cs="Arial"/>
          <w:sz w:val="22"/>
          <w:szCs w:val="22"/>
        </w:rPr>
        <w:t>jurisdictions</w:t>
      </w:r>
      <w:r w:rsidRPr="00E32583">
        <w:rPr>
          <w:rFonts w:ascii="Arial" w:hAnsi="Arial" w:cs="Arial"/>
          <w:sz w:val="22"/>
          <w:szCs w:val="22"/>
        </w:rPr>
        <w:t xml:space="preserve"> and other stakeholders.  Comments were taken on that initial draft through December 19 and are currently being considered</w:t>
      </w:r>
      <w:r>
        <w:rPr>
          <w:rFonts w:ascii="Arial" w:hAnsi="Arial" w:cs="Arial"/>
          <w:sz w:val="22"/>
          <w:szCs w:val="22"/>
        </w:rPr>
        <w:t xml:space="preserve"> for inclusion</w:t>
      </w:r>
      <w:r w:rsidRPr="00E32583">
        <w:rPr>
          <w:rFonts w:ascii="Arial" w:hAnsi="Arial" w:cs="Arial"/>
          <w:sz w:val="22"/>
          <w:szCs w:val="22"/>
        </w:rPr>
        <w:t xml:space="preserve">.  </w:t>
      </w:r>
      <w:r w:rsidR="007A0A49" w:rsidRPr="00E32583">
        <w:rPr>
          <w:rFonts w:ascii="Arial" w:hAnsi="Arial" w:cs="Arial"/>
          <w:sz w:val="22"/>
          <w:szCs w:val="22"/>
        </w:rPr>
        <w:t>The observati</w:t>
      </w:r>
      <w:r w:rsidRPr="00E32583">
        <w:rPr>
          <w:rFonts w:ascii="Arial" w:hAnsi="Arial" w:cs="Arial"/>
          <w:sz w:val="22"/>
          <w:szCs w:val="22"/>
        </w:rPr>
        <w:t xml:space="preserve">ons and recommendations in the </w:t>
      </w:r>
      <w:r w:rsidR="007A0A49" w:rsidRPr="00E32583">
        <w:rPr>
          <w:rFonts w:ascii="Arial" w:hAnsi="Arial" w:cs="Arial"/>
          <w:sz w:val="22"/>
          <w:szCs w:val="22"/>
        </w:rPr>
        <w:t xml:space="preserve">report will inform the ongoing development of an offset and </w:t>
      </w:r>
      <w:r w:rsidR="007A0A49" w:rsidRPr="00E32583">
        <w:rPr>
          <w:rFonts w:ascii="Arial" w:hAnsi="Arial" w:cs="Arial"/>
          <w:sz w:val="22"/>
          <w:szCs w:val="22"/>
        </w:rPr>
        <w:lastRenderedPageBreak/>
        <w:t>trading program, a key component of the Watershed Implementation Plans.  As Phase II WIPs are being prepared, it is a timely opportunity to address the observations from this report in a defined action plan.</w:t>
      </w:r>
      <w:r w:rsidRPr="00E32583">
        <w:rPr>
          <w:rFonts w:ascii="Arial" w:hAnsi="Arial" w:cs="Arial"/>
          <w:sz w:val="22"/>
          <w:szCs w:val="22"/>
        </w:rPr>
        <w:t xml:space="preserve"> EPA plans to finalize reports from their review at the end of January, 2012, so its findings can be addressed in the final Phase II WIP due in March 2012, as appropriate. For additional information, contact </w:t>
      </w:r>
      <w:r w:rsidR="007A0A49" w:rsidRPr="00E32583">
        <w:rPr>
          <w:rFonts w:ascii="Arial" w:eastAsiaTheme="minorHAnsi" w:hAnsi="Arial" w:cs="Arial"/>
          <w:color w:val="000000"/>
          <w:sz w:val="22"/>
          <w:szCs w:val="22"/>
        </w:rPr>
        <w:t xml:space="preserve">Patricia Gleason </w:t>
      </w:r>
      <w:r w:rsidRPr="00E32583">
        <w:rPr>
          <w:rFonts w:ascii="Arial" w:eastAsiaTheme="minorHAnsi" w:hAnsi="Arial" w:cs="Arial"/>
          <w:color w:val="000000"/>
          <w:sz w:val="22"/>
          <w:szCs w:val="22"/>
        </w:rPr>
        <w:t xml:space="preserve">in EPA Region III </w:t>
      </w:r>
      <w:r w:rsidR="007A0A49" w:rsidRPr="00E32583">
        <w:rPr>
          <w:rFonts w:ascii="Arial" w:eastAsiaTheme="minorHAnsi" w:hAnsi="Arial" w:cs="Arial"/>
          <w:color w:val="000000"/>
          <w:sz w:val="22"/>
          <w:szCs w:val="22"/>
        </w:rPr>
        <w:t xml:space="preserve">(215-814-5740, </w:t>
      </w:r>
      <w:hyperlink r:id="rId9" w:history="1">
        <w:r w:rsidR="007A0A49" w:rsidRPr="00E32583">
          <w:rPr>
            <w:rFonts w:ascii="Arial" w:eastAsiaTheme="minorHAnsi" w:hAnsi="Arial" w:cs="Arial"/>
            <w:color w:val="0000FF"/>
            <w:sz w:val="22"/>
            <w:szCs w:val="22"/>
            <w:u w:val="single"/>
          </w:rPr>
          <w:t>gleason.patricia@epa.gov</w:t>
        </w:r>
      </w:hyperlink>
      <w:r w:rsidR="007A0A49" w:rsidRPr="00E32583">
        <w:rPr>
          <w:rFonts w:ascii="Arial" w:eastAsiaTheme="minorHAnsi" w:hAnsi="Arial" w:cs="Arial"/>
          <w:color w:val="000000"/>
          <w:sz w:val="22"/>
          <w:szCs w:val="22"/>
        </w:rPr>
        <w:t xml:space="preserve">).  </w:t>
      </w:r>
    </w:p>
    <w:p w:rsidR="007A0A49" w:rsidRPr="00E32583" w:rsidRDefault="007A0A49" w:rsidP="00BD56C4">
      <w:pPr>
        <w:tabs>
          <w:tab w:val="left" w:pos="1260"/>
        </w:tabs>
        <w:autoSpaceDE w:val="0"/>
        <w:autoSpaceDN w:val="0"/>
        <w:adjustRightInd w:val="0"/>
        <w:rPr>
          <w:rFonts w:ascii="Arial" w:hAnsi="Arial" w:cs="Arial"/>
          <w:b/>
          <w:color w:val="000000"/>
          <w:sz w:val="22"/>
          <w:szCs w:val="22"/>
        </w:rPr>
      </w:pPr>
    </w:p>
    <w:p w:rsidR="00B63B30" w:rsidRPr="0012054F" w:rsidRDefault="00B63B30" w:rsidP="00BD56C4">
      <w:pPr>
        <w:tabs>
          <w:tab w:val="left" w:pos="1260"/>
        </w:tabs>
        <w:autoSpaceDE w:val="0"/>
        <w:autoSpaceDN w:val="0"/>
        <w:adjustRightInd w:val="0"/>
        <w:rPr>
          <w:rFonts w:ascii="Arial" w:hAnsi="Arial" w:cs="Arial"/>
          <w:b/>
          <w:color w:val="000000"/>
          <w:sz w:val="22"/>
          <w:szCs w:val="22"/>
        </w:rPr>
      </w:pPr>
      <w:r w:rsidRPr="0012054F">
        <w:rPr>
          <w:rFonts w:ascii="Arial" w:hAnsi="Arial" w:cs="Arial"/>
          <w:b/>
          <w:color w:val="000000"/>
          <w:sz w:val="22"/>
          <w:szCs w:val="22"/>
        </w:rPr>
        <w:t>CBP Budget Update</w:t>
      </w:r>
    </w:p>
    <w:p w:rsidR="00B63B30" w:rsidRPr="0012054F" w:rsidRDefault="00B63B30" w:rsidP="00BD56C4">
      <w:pPr>
        <w:tabs>
          <w:tab w:val="left" w:pos="1260"/>
        </w:tabs>
        <w:autoSpaceDE w:val="0"/>
        <w:autoSpaceDN w:val="0"/>
        <w:adjustRightInd w:val="0"/>
        <w:rPr>
          <w:rFonts w:ascii="Arial" w:hAnsi="Arial" w:cs="Arial"/>
          <w:b/>
          <w:color w:val="000000"/>
          <w:sz w:val="22"/>
          <w:szCs w:val="22"/>
        </w:rPr>
      </w:pPr>
      <w:r w:rsidRPr="0012054F">
        <w:rPr>
          <w:rFonts w:ascii="Arial" w:hAnsi="Arial" w:cs="Arial"/>
          <w:sz w:val="22"/>
          <w:szCs w:val="22"/>
        </w:rPr>
        <w:t>Despite national budgetary constraints, funding for the Chesapeake Bay Program has been steady.  In Fiscal Year 2012, the program received $57.4 million, representing a $3 million increase over FY 2011.  Congress, however, specified that $8 million of the program's FY 2012 funding should support the Innovative Nutrient and Sediment Reduction Grants program, thereby reducing the total available for other activities by $2 million.  EPA expects that funding for state implementation and accountability grant programs will remain the same in FY 2012 as in FY 2011.  EPA is currently engaged in formulation of the President's budget request for FY 2013.</w:t>
      </w:r>
    </w:p>
    <w:p w:rsidR="00B63B30" w:rsidRPr="0012054F" w:rsidRDefault="00B63B30" w:rsidP="00BD56C4">
      <w:pPr>
        <w:tabs>
          <w:tab w:val="left" w:pos="1260"/>
        </w:tabs>
        <w:autoSpaceDE w:val="0"/>
        <w:autoSpaceDN w:val="0"/>
        <w:adjustRightInd w:val="0"/>
        <w:rPr>
          <w:rFonts w:ascii="Arial" w:hAnsi="Arial" w:cs="Arial"/>
          <w:b/>
          <w:color w:val="000000"/>
          <w:sz w:val="22"/>
          <w:szCs w:val="22"/>
        </w:rPr>
      </w:pPr>
    </w:p>
    <w:p w:rsidR="007A0A49" w:rsidRDefault="007A0A49" w:rsidP="007A0A49">
      <w:pPr>
        <w:rPr>
          <w:rFonts w:ascii="Arial" w:hAnsi="Arial" w:cs="Arial"/>
          <w:b/>
          <w:sz w:val="22"/>
          <w:szCs w:val="22"/>
        </w:rPr>
      </w:pPr>
      <w:r w:rsidRPr="0012054F">
        <w:rPr>
          <w:rFonts w:ascii="Arial" w:hAnsi="Arial" w:cs="Arial"/>
          <w:b/>
          <w:sz w:val="22"/>
          <w:szCs w:val="22"/>
        </w:rPr>
        <w:t>CBF Jobs Report</w:t>
      </w:r>
    </w:p>
    <w:p w:rsidR="007A0A49" w:rsidRPr="0012054F" w:rsidRDefault="007A0A49" w:rsidP="007A0A49">
      <w:pPr>
        <w:rPr>
          <w:rFonts w:ascii="Arial" w:hAnsi="Arial" w:cs="Arial"/>
          <w:b/>
          <w:sz w:val="22"/>
          <w:szCs w:val="22"/>
        </w:rPr>
      </w:pPr>
      <w:r w:rsidRPr="0012054F">
        <w:rPr>
          <w:rFonts w:ascii="Arial" w:hAnsi="Arial" w:cs="Arial"/>
          <w:color w:val="000000"/>
          <w:sz w:val="22"/>
          <w:szCs w:val="22"/>
        </w:rPr>
        <w:t>On January 3, the Chesapeake Bay Foundation (CBF) released a new report that looks into claims that environmental regulations hurt the economy.</w:t>
      </w:r>
      <w:r w:rsidRPr="0012054F">
        <w:rPr>
          <w:rFonts w:ascii="Arial" w:hAnsi="Arial" w:cs="Arial"/>
          <w:sz w:val="22"/>
          <w:szCs w:val="22"/>
        </w:rPr>
        <w:t xml:space="preserve">  The report, </w:t>
      </w:r>
      <w:r w:rsidRPr="0012054F">
        <w:rPr>
          <w:rStyle w:val="Emphasis"/>
          <w:rFonts w:ascii="Arial" w:hAnsi="Arial" w:cs="Arial"/>
          <w:color w:val="000000"/>
          <w:sz w:val="22"/>
          <w:szCs w:val="22"/>
        </w:rPr>
        <w:t>Debunking the "Job Killer" Myth; How Pollution Limits Encourage Jobs in the Chesapeake Bay Region</w:t>
      </w:r>
      <w:r w:rsidRPr="0012054F">
        <w:rPr>
          <w:rFonts w:ascii="Arial" w:hAnsi="Arial" w:cs="Arial"/>
          <w:color w:val="000000"/>
          <w:sz w:val="22"/>
          <w:szCs w:val="22"/>
        </w:rPr>
        <w:t>, found that during economic downturns environmental regulations help stimulate job growth while cleaning the water, restoring fish and shell fish, and creating a healthy environment for our children.</w:t>
      </w:r>
      <w:r w:rsidRPr="0012054F">
        <w:rPr>
          <w:rFonts w:ascii="Arial" w:hAnsi="Arial" w:cs="Arial"/>
          <w:sz w:val="22"/>
          <w:szCs w:val="22"/>
        </w:rPr>
        <w:t xml:space="preserve">   </w:t>
      </w:r>
      <w:r w:rsidRPr="0012054F">
        <w:rPr>
          <w:rFonts w:ascii="Arial" w:hAnsi="Arial" w:cs="Arial"/>
          <w:color w:val="000000"/>
          <w:sz w:val="22"/>
          <w:szCs w:val="22"/>
        </w:rPr>
        <w:t>The report found no support for a net loss of jobs because of environmental regulations. Citing that it is too early to be specific about the number of jobs that will be created by the Bay TMDL, it did indicate that</w:t>
      </w:r>
      <w:r w:rsidRPr="0012054F">
        <w:rPr>
          <w:rFonts w:ascii="Arial" w:hAnsi="Arial" w:cs="Arial"/>
          <w:b/>
          <w:color w:val="000000"/>
          <w:sz w:val="22"/>
          <w:szCs w:val="22"/>
        </w:rPr>
        <w:t xml:space="preserve"> </w:t>
      </w:r>
      <w:r w:rsidRPr="0012054F">
        <w:rPr>
          <w:rStyle w:val="Strong"/>
          <w:rFonts w:ascii="Arial" w:hAnsi="Arial" w:cs="Arial"/>
          <w:b w:val="0"/>
          <w:color w:val="000000"/>
          <w:sz w:val="22"/>
          <w:szCs w:val="22"/>
        </w:rPr>
        <w:t>between 1990 and 2009, the number of environmental clean-up and monitoring jobs increased by 43 percent across the region.</w:t>
      </w:r>
      <w:r w:rsidRPr="0012054F">
        <w:rPr>
          <w:rFonts w:ascii="Arial" w:hAnsi="Arial" w:cs="Arial"/>
          <w:color w:val="000000"/>
          <w:sz w:val="22"/>
          <w:szCs w:val="22"/>
        </w:rPr>
        <w:t xml:space="preserve">  The report is available on the CBF website at: </w:t>
      </w:r>
      <w:hyperlink r:id="rId10" w:history="1">
        <w:r w:rsidRPr="0012054F">
          <w:rPr>
            <w:rStyle w:val="Hyperlink"/>
            <w:rFonts w:ascii="Arial" w:hAnsi="Arial" w:cs="Arial"/>
            <w:sz w:val="22"/>
            <w:szCs w:val="22"/>
          </w:rPr>
          <w:t>http://www.cbf.org/document.doc?id=1023</w:t>
        </w:r>
      </w:hyperlink>
      <w:r w:rsidRPr="0012054F">
        <w:rPr>
          <w:rFonts w:ascii="Arial" w:hAnsi="Arial" w:cs="Arial"/>
          <w:sz w:val="22"/>
          <w:szCs w:val="22"/>
        </w:rPr>
        <w:t xml:space="preserve"> </w:t>
      </w:r>
    </w:p>
    <w:p w:rsidR="007A0A49" w:rsidRDefault="007A0A49" w:rsidP="007A0A49">
      <w:pPr>
        <w:rPr>
          <w:rFonts w:ascii="Arial" w:hAnsi="Arial" w:cs="Arial"/>
          <w:b/>
          <w:sz w:val="22"/>
          <w:szCs w:val="22"/>
        </w:rPr>
      </w:pPr>
    </w:p>
    <w:p w:rsidR="00B63B30" w:rsidRPr="0012054F" w:rsidRDefault="00B63B30" w:rsidP="00BD56C4">
      <w:pPr>
        <w:tabs>
          <w:tab w:val="left" w:pos="1260"/>
        </w:tabs>
        <w:autoSpaceDE w:val="0"/>
        <w:autoSpaceDN w:val="0"/>
        <w:adjustRightInd w:val="0"/>
        <w:rPr>
          <w:rFonts w:ascii="Arial" w:hAnsi="Arial" w:cs="Arial"/>
          <w:b/>
          <w:color w:val="000000"/>
          <w:sz w:val="22"/>
          <w:szCs w:val="22"/>
        </w:rPr>
      </w:pPr>
    </w:p>
    <w:p w:rsidR="00901A77" w:rsidRPr="0012054F" w:rsidRDefault="00901A77" w:rsidP="00901A77">
      <w:pPr>
        <w:pStyle w:val="NoSpacing"/>
        <w:rPr>
          <w:rFonts w:ascii="Arial" w:hAnsi="Arial" w:cs="Arial"/>
          <w:sz w:val="22"/>
          <w:szCs w:val="22"/>
        </w:rPr>
      </w:pPr>
    </w:p>
    <w:p w:rsidR="004F60B2" w:rsidRPr="0012054F" w:rsidRDefault="004F60B2" w:rsidP="004F60B2">
      <w:pPr>
        <w:autoSpaceDE w:val="0"/>
        <w:autoSpaceDN w:val="0"/>
        <w:adjustRightInd w:val="0"/>
        <w:rPr>
          <w:rFonts w:ascii="Arial" w:hAnsi="Arial" w:cs="Arial"/>
          <w:sz w:val="22"/>
          <w:szCs w:val="22"/>
        </w:rPr>
      </w:pPr>
    </w:p>
    <w:p w:rsidR="00901A77" w:rsidRPr="0012054F" w:rsidRDefault="00901A77" w:rsidP="004F60B2">
      <w:pPr>
        <w:autoSpaceDE w:val="0"/>
        <w:autoSpaceDN w:val="0"/>
        <w:adjustRightInd w:val="0"/>
        <w:rPr>
          <w:rFonts w:ascii="Arial" w:hAnsi="Arial" w:cs="Arial"/>
          <w:color w:val="000000"/>
          <w:sz w:val="22"/>
          <w:szCs w:val="22"/>
        </w:rPr>
      </w:pPr>
    </w:p>
    <w:p w:rsidR="004F60B2" w:rsidRPr="0012054F" w:rsidRDefault="004F60B2" w:rsidP="00F33F93">
      <w:pPr>
        <w:autoSpaceDE w:val="0"/>
        <w:autoSpaceDN w:val="0"/>
        <w:adjustRightInd w:val="0"/>
        <w:rPr>
          <w:rFonts w:ascii="Arial" w:hAnsi="Arial" w:cs="Arial"/>
          <w:b/>
          <w:sz w:val="22"/>
          <w:szCs w:val="22"/>
        </w:rPr>
      </w:pPr>
    </w:p>
    <w:sectPr w:rsidR="004F60B2" w:rsidRPr="0012054F" w:rsidSect="009C1C7D">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845" w:rsidRDefault="00ED2845" w:rsidP="00901240">
      <w:r>
        <w:separator/>
      </w:r>
    </w:p>
  </w:endnote>
  <w:endnote w:type="continuationSeparator" w:id="0">
    <w:p w:rsidR="00ED2845" w:rsidRDefault="00ED2845" w:rsidP="009012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845" w:rsidRDefault="00ED2845" w:rsidP="00901240">
      <w:r>
        <w:separator/>
      </w:r>
    </w:p>
  </w:footnote>
  <w:footnote w:type="continuationSeparator" w:id="0">
    <w:p w:rsidR="00ED2845" w:rsidRDefault="00ED2845" w:rsidP="009012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00" type="#_x0000_t75" style="width:3in;height:3in" o:bullet="t"/>
    </w:pict>
  </w:numPicBullet>
  <w:numPicBullet w:numPicBulletId="1">
    <w:pict>
      <v:shape id="_x0000_i1601" type="#_x0000_t75" style="width:3in;height:3in" o:bullet="t"/>
    </w:pict>
  </w:numPicBullet>
  <w:numPicBullet w:numPicBulletId="2">
    <w:pict>
      <v:shape id="_x0000_i1602" type="#_x0000_t75" style="width:3in;height:3in" o:bullet="t"/>
    </w:pict>
  </w:numPicBullet>
  <w:numPicBullet w:numPicBulletId="3">
    <w:pict>
      <v:shape id="_x0000_i1603" type="#_x0000_t75" style="width:3in;height:3in" o:bullet="t"/>
    </w:pict>
  </w:numPicBullet>
  <w:numPicBullet w:numPicBulletId="4">
    <w:pict>
      <v:shape id="_x0000_i1604" type="#_x0000_t75" style="width:3in;height:3in" o:bullet="t"/>
    </w:pict>
  </w:numPicBullet>
  <w:numPicBullet w:numPicBulletId="5">
    <w:pict>
      <v:shape id="_x0000_i1605" type="#_x0000_t75" style="width:3in;height:3in" o:bullet="t"/>
    </w:pict>
  </w:numPicBullet>
  <w:numPicBullet w:numPicBulletId="6">
    <w:pict>
      <v:shape id="_x0000_i1606" type="#_x0000_t75" style="width:3in;height:3in" o:bullet="t"/>
    </w:pict>
  </w:numPicBullet>
  <w:numPicBullet w:numPicBulletId="7">
    <w:pict>
      <v:shape id="_x0000_i1607" type="#_x0000_t75" style="width:3in;height:3in" o:bullet="t"/>
    </w:pict>
  </w:numPicBullet>
  <w:numPicBullet w:numPicBulletId="8">
    <w:pict>
      <v:shape id="_x0000_i1608" type="#_x0000_t75" style="width:3in;height:3in" o:bullet="t"/>
    </w:pict>
  </w:numPicBullet>
  <w:numPicBullet w:numPicBulletId="9">
    <w:pict>
      <v:shape id="_x0000_i1609" type="#_x0000_t75" style="width:3in;height:3in" o:bullet="t"/>
    </w:pict>
  </w:numPicBullet>
  <w:numPicBullet w:numPicBulletId="10">
    <w:pict>
      <v:shape id="_x0000_i1610" type="#_x0000_t75" style="width:3in;height:3in" o:bullet="t"/>
    </w:pict>
  </w:numPicBullet>
  <w:numPicBullet w:numPicBulletId="11">
    <w:pict>
      <v:shape id="_x0000_i1611" type="#_x0000_t75" style="width:3in;height:3in" o:bullet="t"/>
    </w:pict>
  </w:numPicBullet>
  <w:numPicBullet w:numPicBulletId="12">
    <w:pict>
      <v:shape id="_x0000_i1612" type="#_x0000_t75" style="width:3in;height:3in" o:bullet="t"/>
    </w:pict>
  </w:numPicBullet>
  <w:numPicBullet w:numPicBulletId="13">
    <w:pict>
      <v:shape id="_x0000_i1613" type="#_x0000_t75" style="width:3in;height:3in" o:bullet="t"/>
    </w:pict>
  </w:numPicBullet>
  <w:abstractNum w:abstractNumId="0">
    <w:nsid w:val="05EB3131"/>
    <w:multiLevelType w:val="hybridMultilevel"/>
    <w:tmpl w:val="DBA4C4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9303217"/>
    <w:multiLevelType w:val="multilevel"/>
    <w:tmpl w:val="A3B83AB0"/>
    <w:lvl w:ilvl="0">
      <w:start w:val="1"/>
      <w:numFmt w:val="bullet"/>
      <w:lvlText w:val=""/>
      <w:lvlPicBulletId w:val="10"/>
      <w:lvlJc w:val="left"/>
      <w:pPr>
        <w:tabs>
          <w:tab w:val="num" w:pos="720"/>
        </w:tabs>
        <w:ind w:left="720" w:hanging="360"/>
      </w:pPr>
      <w:rPr>
        <w:rFonts w:ascii="Symbol" w:hAnsi="Symbol" w:hint="default"/>
        <w:sz w:val="20"/>
      </w:rPr>
    </w:lvl>
    <w:lvl w:ilvl="1" w:tentative="1">
      <w:start w:val="1"/>
      <w:numFmt w:val="bullet"/>
      <w:lvlText w:val="o"/>
      <w:lvlPicBulletId w:val="1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C00A8C"/>
    <w:multiLevelType w:val="multilevel"/>
    <w:tmpl w:val="AA26EDE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8C474B"/>
    <w:multiLevelType w:val="multilevel"/>
    <w:tmpl w:val="9B5C7EFA"/>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206CCF"/>
    <w:multiLevelType w:val="hybridMultilevel"/>
    <w:tmpl w:val="DEE809F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E1A7670"/>
    <w:multiLevelType w:val="hybridMultilevel"/>
    <w:tmpl w:val="ECC27464"/>
    <w:lvl w:ilvl="0" w:tplc="04090003">
      <w:start w:val="1"/>
      <w:numFmt w:val="bullet"/>
      <w:lvlText w:val="o"/>
      <w:lvlJc w:val="left"/>
      <w:pPr>
        <w:tabs>
          <w:tab w:val="num" w:pos="360"/>
        </w:tabs>
        <w:ind w:left="360" w:hanging="360"/>
      </w:pPr>
      <w:rPr>
        <w:rFonts w:ascii="Courier New" w:hAnsi="Courier New" w:cs="Courier New" w:hint="default"/>
      </w:rPr>
    </w:lvl>
    <w:lvl w:ilvl="1" w:tplc="95069726">
      <w:start w:val="10"/>
      <w:numFmt w:val="bullet"/>
      <w:lvlText w:val="-"/>
      <w:lvlJc w:val="left"/>
      <w:pPr>
        <w:tabs>
          <w:tab w:val="num" w:pos="1080"/>
        </w:tabs>
        <w:ind w:left="1080" w:hanging="360"/>
      </w:pPr>
      <w:rPr>
        <w:rFonts w:ascii="Times New Roman" w:eastAsia="Times New Roman" w:hAnsi="Times New Roman" w:cs="Times New Roman" w:hint="default"/>
        <w:b/>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7D60335"/>
    <w:multiLevelType w:val="hybridMultilevel"/>
    <w:tmpl w:val="61B8390A"/>
    <w:lvl w:ilvl="0" w:tplc="78340494">
      <w:start w:val="1"/>
      <w:numFmt w:val="bullet"/>
      <w:lvlText w:val=""/>
      <w:lvlJc w:val="left"/>
      <w:pPr>
        <w:ind w:left="1122" w:hanging="360"/>
      </w:pPr>
      <w:rPr>
        <w:rFonts w:ascii="Symbol" w:eastAsia="Times New Roman" w:hAnsi="Symbol" w:cs="Times New Roman" w:hint="default"/>
        <w:color w:val="auto"/>
        <w:sz w:val="24"/>
        <w:u w:val="none"/>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7">
    <w:nsid w:val="290728AA"/>
    <w:multiLevelType w:val="hybridMultilevel"/>
    <w:tmpl w:val="68A03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5A1F0B"/>
    <w:multiLevelType w:val="multilevel"/>
    <w:tmpl w:val="36EEC8A0"/>
    <w:lvl w:ilvl="0">
      <w:start w:val="1"/>
      <w:numFmt w:val="bullet"/>
      <w:lvlText w:val=""/>
      <w:lvlPicBulletId w:val="8"/>
      <w:lvlJc w:val="left"/>
      <w:pPr>
        <w:tabs>
          <w:tab w:val="num" w:pos="720"/>
        </w:tabs>
        <w:ind w:left="720" w:hanging="360"/>
      </w:pPr>
      <w:rPr>
        <w:rFonts w:ascii="Symbol" w:hAnsi="Symbol" w:hint="default"/>
        <w:sz w:val="20"/>
      </w:rPr>
    </w:lvl>
    <w:lvl w:ilvl="1" w:tentative="1">
      <w:start w:val="1"/>
      <w:numFmt w:val="bullet"/>
      <w:lvlText w:val="o"/>
      <w:lvlPicBulletId w:val="9"/>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55082E"/>
    <w:multiLevelType w:val="multilevel"/>
    <w:tmpl w:val="E94453CE"/>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D81EDC"/>
    <w:multiLevelType w:val="hybridMultilevel"/>
    <w:tmpl w:val="4F2A8A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C8C6721"/>
    <w:multiLevelType w:val="hybridMultilevel"/>
    <w:tmpl w:val="47CEF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3B0B6B"/>
    <w:multiLevelType w:val="multilevel"/>
    <w:tmpl w:val="863C1CF8"/>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CD2A6B"/>
    <w:multiLevelType w:val="hybridMultilevel"/>
    <w:tmpl w:val="0AD86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73086C"/>
    <w:multiLevelType w:val="multilevel"/>
    <w:tmpl w:val="AB14BA24"/>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PicBulletId w:val="1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D50FFB"/>
    <w:multiLevelType w:val="hybridMultilevel"/>
    <w:tmpl w:val="83E45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081874"/>
    <w:multiLevelType w:val="hybridMultilevel"/>
    <w:tmpl w:val="B952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B80A77"/>
    <w:multiLevelType w:val="hybridMultilevel"/>
    <w:tmpl w:val="F13E593A"/>
    <w:lvl w:ilvl="0" w:tplc="78340494">
      <w:start w:val="1"/>
      <w:numFmt w:val="bullet"/>
      <w:lvlText w:val=""/>
      <w:lvlJc w:val="left"/>
      <w:pPr>
        <w:ind w:left="720" w:hanging="360"/>
      </w:pPr>
      <w:rPr>
        <w:rFonts w:ascii="Symbol" w:eastAsia="Times New Roman" w:hAnsi="Symbol" w:cs="Times New Roman" w:hint="default"/>
        <w:color w:val="auto"/>
        <w:sz w:val="24"/>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AE3176"/>
    <w:multiLevelType w:val="hybridMultilevel"/>
    <w:tmpl w:val="94726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1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12"/>
  </w:num>
  <w:num w:numId="9">
    <w:abstractNumId w:val="9"/>
  </w:num>
  <w:num w:numId="10">
    <w:abstractNumId w:val="8"/>
  </w:num>
  <w:num w:numId="11">
    <w:abstractNumId w:val="17"/>
  </w:num>
  <w:num w:numId="12">
    <w:abstractNumId w:val="4"/>
  </w:num>
  <w:num w:numId="13">
    <w:abstractNumId w:val="6"/>
  </w:num>
  <w:num w:numId="14">
    <w:abstractNumId w:val="13"/>
  </w:num>
  <w:num w:numId="15">
    <w:abstractNumId w:val="1"/>
  </w:num>
  <w:num w:numId="16">
    <w:abstractNumId w:val="14"/>
  </w:num>
  <w:num w:numId="17">
    <w:abstractNumId w:val="15"/>
  </w:num>
  <w:num w:numId="18">
    <w:abstractNumId w:val="18"/>
  </w:num>
  <w:num w:numId="19">
    <w:abstractNumId w:val="11"/>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B43AED"/>
    <w:rsid w:val="000159D5"/>
    <w:rsid w:val="0004699A"/>
    <w:rsid w:val="00047D7E"/>
    <w:rsid w:val="000552E1"/>
    <w:rsid w:val="000979B5"/>
    <w:rsid w:val="000D561D"/>
    <w:rsid w:val="000F5D84"/>
    <w:rsid w:val="0012054F"/>
    <w:rsid w:val="00131DB7"/>
    <w:rsid w:val="0013663D"/>
    <w:rsid w:val="00155814"/>
    <w:rsid w:val="001704D5"/>
    <w:rsid w:val="001845DA"/>
    <w:rsid w:val="0019172C"/>
    <w:rsid w:val="001A5BD1"/>
    <w:rsid w:val="001A7801"/>
    <w:rsid w:val="001F14F4"/>
    <w:rsid w:val="001F57B2"/>
    <w:rsid w:val="00203064"/>
    <w:rsid w:val="002160C7"/>
    <w:rsid w:val="0021751F"/>
    <w:rsid w:val="00220097"/>
    <w:rsid w:val="0022572D"/>
    <w:rsid w:val="00243C3C"/>
    <w:rsid w:val="00256F4C"/>
    <w:rsid w:val="002809CF"/>
    <w:rsid w:val="002854F2"/>
    <w:rsid w:val="002D31D4"/>
    <w:rsid w:val="002F49F3"/>
    <w:rsid w:val="002F59B4"/>
    <w:rsid w:val="0033658F"/>
    <w:rsid w:val="003639AD"/>
    <w:rsid w:val="00394A53"/>
    <w:rsid w:val="003A14A1"/>
    <w:rsid w:val="003C4243"/>
    <w:rsid w:val="003E2DE8"/>
    <w:rsid w:val="004A2A93"/>
    <w:rsid w:val="004A2CFE"/>
    <w:rsid w:val="004C780F"/>
    <w:rsid w:val="004D17C4"/>
    <w:rsid w:val="004D36EE"/>
    <w:rsid w:val="004D657B"/>
    <w:rsid w:val="004E749E"/>
    <w:rsid w:val="004F60B2"/>
    <w:rsid w:val="00522DC1"/>
    <w:rsid w:val="005231DE"/>
    <w:rsid w:val="00525A96"/>
    <w:rsid w:val="00526E04"/>
    <w:rsid w:val="00527EB0"/>
    <w:rsid w:val="00533682"/>
    <w:rsid w:val="0053554F"/>
    <w:rsid w:val="00541A47"/>
    <w:rsid w:val="00571DCF"/>
    <w:rsid w:val="005804B6"/>
    <w:rsid w:val="00594053"/>
    <w:rsid w:val="00594D66"/>
    <w:rsid w:val="00621174"/>
    <w:rsid w:val="00680346"/>
    <w:rsid w:val="006D009D"/>
    <w:rsid w:val="006F32BD"/>
    <w:rsid w:val="006F570A"/>
    <w:rsid w:val="007016F8"/>
    <w:rsid w:val="00724AFC"/>
    <w:rsid w:val="007378A2"/>
    <w:rsid w:val="007A0A49"/>
    <w:rsid w:val="007D54A5"/>
    <w:rsid w:val="00807D02"/>
    <w:rsid w:val="0081231E"/>
    <w:rsid w:val="00814310"/>
    <w:rsid w:val="008278EE"/>
    <w:rsid w:val="00843A79"/>
    <w:rsid w:val="00847AA2"/>
    <w:rsid w:val="00855243"/>
    <w:rsid w:val="0086087D"/>
    <w:rsid w:val="00872B80"/>
    <w:rsid w:val="008C4D53"/>
    <w:rsid w:val="008D7B55"/>
    <w:rsid w:val="008F3D3A"/>
    <w:rsid w:val="00901240"/>
    <w:rsid w:val="00901A77"/>
    <w:rsid w:val="00904DC1"/>
    <w:rsid w:val="009057E2"/>
    <w:rsid w:val="0090782E"/>
    <w:rsid w:val="0091113C"/>
    <w:rsid w:val="0093200A"/>
    <w:rsid w:val="00944C45"/>
    <w:rsid w:val="00972067"/>
    <w:rsid w:val="009A252D"/>
    <w:rsid w:val="009C1C7D"/>
    <w:rsid w:val="009C4E8F"/>
    <w:rsid w:val="009F3A51"/>
    <w:rsid w:val="00A22265"/>
    <w:rsid w:val="00A60B7B"/>
    <w:rsid w:val="00AA6E3A"/>
    <w:rsid w:val="00AB5A9D"/>
    <w:rsid w:val="00B15624"/>
    <w:rsid w:val="00B43AED"/>
    <w:rsid w:val="00B5183A"/>
    <w:rsid w:val="00B63B30"/>
    <w:rsid w:val="00B964BD"/>
    <w:rsid w:val="00BC3D63"/>
    <w:rsid w:val="00BD56C4"/>
    <w:rsid w:val="00C35C06"/>
    <w:rsid w:val="00C454AB"/>
    <w:rsid w:val="00C466DD"/>
    <w:rsid w:val="00C5482B"/>
    <w:rsid w:val="00C63950"/>
    <w:rsid w:val="00CC6672"/>
    <w:rsid w:val="00CE7A73"/>
    <w:rsid w:val="00CF645E"/>
    <w:rsid w:val="00D1659C"/>
    <w:rsid w:val="00D5392A"/>
    <w:rsid w:val="00D93963"/>
    <w:rsid w:val="00DF11E3"/>
    <w:rsid w:val="00E020C1"/>
    <w:rsid w:val="00E02E7F"/>
    <w:rsid w:val="00E1108D"/>
    <w:rsid w:val="00E25127"/>
    <w:rsid w:val="00E32583"/>
    <w:rsid w:val="00E47143"/>
    <w:rsid w:val="00E5088E"/>
    <w:rsid w:val="00E514D5"/>
    <w:rsid w:val="00E66C7C"/>
    <w:rsid w:val="00ED2845"/>
    <w:rsid w:val="00F02A48"/>
    <w:rsid w:val="00F10C73"/>
    <w:rsid w:val="00F20C74"/>
    <w:rsid w:val="00F33F93"/>
    <w:rsid w:val="00F36641"/>
    <w:rsid w:val="00F54148"/>
    <w:rsid w:val="00F710FC"/>
    <w:rsid w:val="00F93E0B"/>
    <w:rsid w:val="00FD7ECB"/>
    <w:rsid w:val="00FE25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AED"/>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47143"/>
    <w:pPr>
      <w:spacing w:before="200" w:after="150" w:line="275" w:lineRule="atLeast"/>
      <w:outlineLvl w:val="0"/>
    </w:pPr>
    <w:rPr>
      <w:rFonts w:ascii="Verdana" w:hAnsi="Verdana"/>
      <w:b/>
      <w:bCs/>
      <w:kern w:val="36"/>
      <w:sz w:val="23"/>
      <w:szCs w:val="23"/>
    </w:rPr>
  </w:style>
  <w:style w:type="paragraph" w:styleId="Heading2">
    <w:name w:val="heading 2"/>
    <w:basedOn w:val="Normal"/>
    <w:next w:val="Normal"/>
    <w:link w:val="Heading2Char"/>
    <w:uiPriority w:val="9"/>
    <w:unhideWhenUsed/>
    <w:qFormat/>
    <w:rsid w:val="0033658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43AED"/>
    <w:rPr>
      <w:b/>
      <w:bCs/>
    </w:rPr>
  </w:style>
  <w:style w:type="character" w:styleId="Hyperlink">
    <w:name w:val="Hyperlink"/>
    <w:basedOn w:val="DefaultParagraphFont"/>
    <w:rsid w:val="00B43AED"/>
    <w:rPr>
      <w:color w:val="0000FF"/>
      <w:u w:val="single"/>
    </w:rPr>
  </w:style>
  <w:style w:type="paragraph" w:styleId="NormalWeb">
    <w:name w:val="Normal (Web)"/>
    <w:basedOn w:val="Normal"/>
    <w:uiPriority w:val="99"/>
    <w:rsid w:val="00B43AED"/>
    <w:pPr>
      <w:spacing w:before="100" w:beforeAutospacing="1" w:after="100" w:afterAutospacing="1"/>
    </w:pPr>
  </w:style>
  <w:style w:type="paragraph" w:customStyle="1" w:styleId="Default">
    <w:name w:val="Default"/>
    <w:rsid w:val="00B43AED"/>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ft">
    <w:name w:val="ft"/>
    <w:basedOn w:val="DefaultParagraphFont"/>
    <w:rsid w:val="00E66C7C"/>
  </w:style>
  <w:style w:type="paragraph" w:styleId="ListParagraph">
    <w:name w:val="List Paragraph"/>
    <w:basedOn w:val="Normal"/>
    <w:uiPriority w:val="34"/>
    <w:qFormat/>
    <w:rsid w:val="005231DE"/>
    <w:pPr>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E47143"/>
    <w:rPr>
      <w:rFonts w:ascii="Verdana" w:eastAsia="Times New Roman" w:hAnsi="Verdana" w:cs="Times New Roman"/>
      <w:b/>
      <w:bCs/>
      <w:kern w:val="36"/>
      <w:sz w:val="23"/>
      <w:szCs w:val="23"/>
    </w:rPr>
  </w:style>
  <w:style w:type="paragraph" w:styleId="BalloonText">
    <w:name w:val="Balloon Text"/>
    <w:basedOn w:val="Normal"/>
    <w:link w:val="BalloonTextChar"/>
    <w:uiPriority w:val="99"/>
    <w:semiHidden/>
    <w:unhideWhenUsed/>
    <w:rsid w:val="00F33F93"/>
    <w:rPr>
      <w:rFonts w:ascii="Tahoma" w:hAnsi="Tahoma" w:cs="Tahoma"/>
      <w:sz w:val="16"/>
      <w:szCs w:val="16"/>
    </w:rPr>
  </w:style>
  <w:style w:type="character" w:customStyle="1" w:styleId="BalloonTextChar">
    <w:name w:val="Balloon Text Char"/>
    <w:basedOn w:val="DefaultParagraphFont"/>
    <w:link w:val="BalloonText"/>
    <w:uiPriority w:val="99"/>
    <w:semiHidden/>
    <w:rsid w:val="00F33F93"/>
    <w:rPr>
      <w:rFonts w:ascii="Tahoma" w:eastAsia="Times New Roman" w:hAnsi="Tahoma" w:cs="Tahoma"/>
      <w:sz w:val="16"/>
      <w:szCs w:val="16"/>
    </w:rPr>
  </w:style>
  <w:style w:type="character" w:customStyle="1" w:styleId="Heading2Char">
    <w:name w:val="Heading 2 Char"/>
    <w:basedOn w:val="DefaultParagraphFont"/>
    <w:link w:val="Heading2"/>
    <w:uiPriority w:val="9"/>
    <w:rsid w:val="0033658F"/>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33658F"/>
    <w:rPr>
      <w:i/>
      <w:iCs/>
    </w:rPr>
  </w:style>
  <w:style w:type="paragraph" w:styleId="HTMLPreformatted">
    <w:name w:val="HTML Preformatted"/>
    <w:basedOn w:val="Normal"/>
    <w:link w:val="HTMLPreformattedChar"/>
    <w:uiPriority w:val="99"/>
    <w:semiHidden/>
    <w:unhideWhenUsed/>
    <w:rsid w:val="004A2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4A2A93"/>
    <w:rPr>
      <w:rFonts w:ascii="Courier New" w:eastAsia="Times New Roman" w:hAnsi="Courier New" w:cs="Courier New"/>
      <w:color w:val="000000"/>
      <w:sz w:val="20"/>
      <w:szCs w:val="20"/>
    </w:rPr>
  </w:style>
  <w:style w:type="paragraph" w:styleId="NoSpacing">
    <w:name w:val="No Spacing"/>
    <w:uiPriority w:val="1"/>
    <w:qFormat/>
    <w:rsid w:val="004F60B2"/>
    <w:pPr>
      <w:spacing w:after="0" w:line="240" w:lineRule="auto"/>
    </w:pPr>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D1659C"/>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901240"/>
    <w:pPr>
      <w:tabs>
        <w:tab w:val="center" w:pos="4680"/>
        <w:tab w:val="right" w:pos="9360"/>
      </w:tabs>
    </w:pPr>
  </w:style>
  <w:style w:type="character" w:customStyle="1" w:styleId="HeaderChar">
    <w:name w:val="Header Char"/>
    <w:basedOn w:val="DefaultParagraphFont"/>
    <w:link w:val="Header"/>
    <w:uiPriority w:val="99"/>
    <w:semiHidden/>
    <w:rsid w:val="0090124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901240"/>
    <w:pPr>
      <w:tabs>
        <w:tab w:val="center" w:pos="4680"/>
        <w:tab w:val="right" w:pos="9360"/>
      </w:tabs>
    </w:pPr>
  </w:style>
  <w:style w:type="character" w:customStyle="1" w:styleId="FooterChar">
    <w:name w:val="Footer Char"/>
    <w:basedOn w:val="DefaultParagraphFont"/>
    <w:link w:val="Footer"/>
    <w:uiPriority w:val="99"/>
    <w:semiHidden/>
    <w:rsid w:val="0090124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0490649">
      <w:bodyDiv w:val="1"/>
      <w:marLeft w:val="0"/>
      <w:marRight w:val="0"/>
      <w:marTop w:val="0"/>
      <w:marBottom w:val="0"/>
      <w:divBdr>
        <w:top w:val="none" w:sz="0" w:space="0" w:color="auto"/>
        <w:left w:val="none" w:sz="0" w:space="0" w:color="auto"/>
        <w:bottom w:val="none" w:sz="0" w:space="0" w:color="auto"/>
        <w:right w:val="none" w:sz="0" w:space="0" w:color="auto"/>
      </w:divBdr>
      <w:divsChild>
        <w:div w:id="1730305871">
          <w:marLeft w:val="0"/>
          <w:marRight w:val="0"/>
          <w:marTop w:val="0"/>
          <w:marBottom w:val="0"/>
          <w:divBdr>
            <w:top w:val="none" w:sz="0" w:space="0" w:color="auto"/>
            <w:left w:val="none" w:sz="0" w:space="0" w:color="auto"/>
            <w:bottom w:val="none" w:sz="0" w:space="0" w:color="auto"/>
            <w:right w:val="none" w:sz="0" w:space="0" w:color="auto"/>
          </w:divBdr>
          <w:divsChild>
            <w:div w:id="965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1631">
      <w:bodyDiv w:val="1"/>
      <w:marLeft w:val="0"/>
      <w:marRight w:val="0"/>
      <w:marTop w:val="0"/>
      <w:marBottom w:val="0"/>
      <w:divBdr>
        <w:top w:val="none" w:sz="0" w:space="0" w:color="auto"/>
        <w:left w:val="none" w:sz="0" w:space="0" w:color="auto"/>
        <w:bottom w:val="none" w:sz="0" w:space="0" w:color="auto"/>
        <w:right w:val="none" w:sz="0" w:space="0" w:color="auto"/>
      </w:divBdr>
      <w:divsChild>
        <w:div w:id="1503737386">
          <w:marLeft w:val="0"/>
          <w:marRight w:val="0"/>
          <w:marTop w:val="0"/>
          <w:marBottom w:val="0"/>
          <w:divBdr>
            <w:top w:val="none" w:sz="0" w:space="0" w:color="auto"/>
            <w:left w:val="none" w:sz="0" w:space="0" w:color="auto"/>
            <w:bottom w:val="none" w:sz="0" w:space="0" w:color="auto"/>
            <w:right w:val="none" w:sz="0" w:space="0" w:color="auto"/>
          </w:divBdr>
          <w:divsChild>
            <w:div w:id="86147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800231">
      <w:bodyDiv w:val="1"/>
      <w:marLeft w:val="0"/>
      <w:marRight w:val="0"/>
      <w:marTop w:val="0"/>
      <w:marBottom w:val="0"/>
      <w:divBdr>
        <w:top w:val="none" w:sz="0" w:space="0" w:color="auto"/>
        <w:left w:val="none" w:sz="0" w:space="0" w:color="auto"/>
        <w:bottom w:val="none" w:sz="0" w:space="0" w:color="auto"/>
        <w:right w:val="none" w:sz="0" w:space="0" w:color="auto"/>
      </w:divBdr>
      <w:divsChild>
        <w:div w:id="141507428">
          <w:marLeft w:val="0"/>
          <w:marRight w:val="0"/>
          <w:marTop w:val="0"/>
          <w:marBottom w:val="0"/>
          <w:divBdr>
            <w:top w:val="none" w:sz="0" w:space="0" w:color="auto"/>
            <w:left w:val="none" w:sz="0" w:space="0" w:color="auto"/>
            <w:bottom w:val="none" w:sz="0" w:space="0" w:color="auto"/>
            <w:right w:val="none" w:sz="0" w:space="0" w:color="auto"/>
          </w:divBdr>
          <w:divsChild>
            <w:div w:id="14830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145844">
      <w:bodyDiv w:val="1"/>
      <w:marLeft w:val="0"/>
      <w:marRight w:val="0"/>
      <w:marTop w:val="0"/>
      <w:marBottom w:val="0"/>
      <w:divBdr>
        <w:top w:val="none" w:sz="0" w:space="0" w:color="auto"/>
        <w:left w:val="none" w:sz="0" w:space="0" w:color="auto"/>
        <w:bottom w:val="none" w:sz="0" w:space="0" w:color="auto"/>
        <w:right w:val="none" w:sz="0" w:space="0" w:color="auto"/>
      </w:divBdr>
      <w:divsChild>
        <w:div w:id="1153762094">
          <w:marLeft w:val="0"/>
          <w:marRight w:val="0"/>
          <w:marTop w:val="0"/>
          <w:marBottom w:val="0"/>
          <w:divBdr>
            <w:top w:val="none" w:sz="0" w:space="0" w:color="auto"/>
            <w:left w:val="none" w:sz="0" w:space="0" w:color="auto"/>
            <w:bottom w:val="none" w:sz="0" w:space="0" w:color="auto"/>
            <w:right w:val="none" w:sz="0" w:space="0" w:color="auto"/>
          </w:divBdr>
          <w:divsChild>
            <w:div w:id="9491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015628">
      <w:bodyDiv w:val="1"/>
      <w:marLeft w:val="0"/>
      <w:marRight w:val="0"/>
      <w:marTop w:val="0"/>
      <w:marBottom w:val="0"/>
      <w:divBdr>
        <w:top w:val="none" w:sz="0" w:space="0" w:color="auto"/>
        <w:left w:val="none" w:sz="0" w:space="0" w:color="auto"/>
        <w:bottom w:val="none" w:sz="0" w:space="0" w:color="auto"/>
        <w:right w:val="none" w:sz="0" w:space="0" w:color="auto"/>
      </w:divBdr>
      <w:divsChild>
        <w:div w:id="1859393832">
          <w:marLeft w:val="0"/>
          <w:marRight w:val="0"/>
          <w:marTop w:val="0"/>
          <w:marBottom w:val="0"/>
          <w:divBdr>
            <w:top w:val="none" w:sz="0" w:space="0" w:color="auto"/>
            <w:left w:val="none" w:sz="0" w:space="0" w:color="auto"/>
            <w:bottom w:val="none" w:sz="0" w:space="0" w:color="auto"/>
            <w:right w:val="none" w:sz="0" w:space="0" w:color="auto"/>
          </w:divBdr>
          <w:divsChild>
            <w:div w:id="1805192369">
              <w:marLeft w:val="0"/>
              <w:marRight w:val="0"/>
              <w:marTop w:val="0"/>
              <w:marBottom w:val="0"/>
              <w:divBdr>
                <w:top w:val="none" w:sz="0" w:space="0" w:color="auto"/>
                <w:left w:val="none" w:sz="0" w:space="0" w:color="auto"/>
                <w:bottom w:val="none" w:sz="0" w:space="0" w:color="auto"/>
                <w:right w:val="none" w:sz="0" w:space="0" w:color="auto"/>
              </w:divBdr>
              <w:divsChild>
                <w:div w:id="1075739105">
                  <w:marLeft w:val="0"/>
                  <w:marRight w:val="0"/>
                  <w:marTop w:val="0"/>
                  <w:marBottom w:val="0"/>
                  <w:divBdr>
                    <w:top w:val="none" w:sz="0" w:space="0" w:color="auto"/>
                    <w:left w:val="none" w:sz="0" w:space="0" w:color="auto"/>
                    <w:bottom w:val="none" w:sz="0" w:space="0" w:color="auto"/>
                    <w:right w:val="none" w:sz="0" w:space="0" w:color="auto"/>
                  </w:divBdr>
                  <w:divsChild>
                    <w:div w:id="939140624">
                      <w:marLeft w:val="0"/>
                      <w:marRight w:val="0"/>
                      <w:marTop w:val="0"/>
                      <w:marBottom w:val="0"/>
                      <w:divBdr>
                        <w:top w:val="none" w:sz="0" w:space="0" w:color="auto"/>
                        <w:left w:val="none" w:sz="0" w:space="0" w:color="auto"/>
                        <w:bottom w:val="none" w:sz="0" w:space="0" w:color="auto"/>
                        <w:right w:val="none" w:sz="0" w:space="0" w:color="auto"/>
                      </w:divBdr>
                      <w:divsChild>
                        <w:div w:id="722409038">
                          <w:marLeft w:val="0"/>
                          <w:marRight w:val="0"/>
                          <w:marTop w:val="0"/>
                          <w:marBottom w:val="0"/>
                          <w:divBdr>
                            <w:top w:val="none" w:sz="0" w:space="0" w:color="auto"/>
                            <w:left w:val="none" w:sz="0" w:space="0" w:color="auto"/>
                            <w:bottom w:val="none" w:sz="0" w:space="0" w:color="auto"/>
                            <w:right w:val="none" w:sz="0" w:space="0" w:color="auto"/>
                          </w:divBdr>
                          <w:divsChild>
                            <w:div w:id="1169521560">
                              <w:marLeft w:val="0"/>
                              <w:marRight w:val="0"/>
                              <w:marTop w:val="0"/>
                              <w:marBottom w:val="0"/>
                              <w:divBdr>
                                <w:top w:val="none" w:sz="0" w:space="0" w:color="auto"/>
                                <w:left w:val="none" w:sz="0" w:space="0" w:color="auto"/>
                                <w:bottom w:val="none" w:sz="0" w:space="0" w:color="auto"/>
                                <w:right w:val="none" w:sz="0" w:space="0" w:color="auto"/>
                              </w:divBdr>
                              <w:divsChild>
                                <w:div w:id="1823616645">
                                  <w:marLeft w:val="0"/>
                                  <w:marRight w:val="0"/>
                                  <w:marTop w:val="0"/>
                                  <w:marBottom w:val="0"/>
                                  <w:divBdr>
                                    <w:top w:val="none" w:sz="0" w:space="0" w:color="auto"/>
                                    <w:left w:val="none" w:sz="0" w:space="0" w:color="auto"/>
                                    <w:bottom w:val="none" w:sz="0" w:space="0" w:color="auto"/>
                                    <w:right w:val="none" w:sz="0" w:space="0" w:color="auto"/>
                                  </w:divBdr>
                                  <w:divsChild>
                                    <w:div w:id="1448305720">
                                      <w:marLeft w:val="0"/>
                                      <w:marRight w:val="0"/>
                                      <w:marTop w:val="0"/>
                                      <w:marBottom w:val="0"/>
                                      <w:divBdr>
                                        <w:top w:val="none" w:sz="0" w:space="0" w:color="auto"/>
                                        <w:left w:val="none" w:sz="0" w:space="0" w:color="auto"/>
                                        <w:bottom w:val="none" w:sz="0" w:space="0" w:color="auto"/>
                                        <w:right w:val="none" w:sz="0" w:space="0" w:color="auto"/>
                                      </w:divBdr>
                                      <w:divsChild>
                                        <w:div w:id="472868687">
                                          <w:marLeft w:val="0"/>
                                          <w:marRight w:val="0"/>
                                          <w:marTop w:val="0"/>
                                          <w:marBottom w:val="0"/>
                                          <w:divBdr>
                                            <w:top w:val="none" w:sz="0" w:space="0" w:color="auto"/>
                                            <w:left w:val="none" w:sz="0" w:space="0" w:color="auto"/>
                                            <w:bottom w:val="none" w:sz="0" w:space="0" w:color="auto"/>
                                            <w:right w:val="none" w:sz="0" w:space="0" w:color="auto"/>
                                          </w:divBdr>
                                          <w:divsChild>
                                            <w:div w:id="1298292320">
                                              <w:marLeft w:val="0"/>
                                              <w:marRight w:val="0"/>
                                              <w:marTop w:val="0"/>
                                              <w:marBottom w:val="0"/>
                                              <w:divBdr>
                                                <w:top w:val="none" w:sz="0" w:space="0" w:color="auto"/>
                                                <w:left w:val="none" w:sz="0" w:space="0" w:color="auto"/>
                                                <w:bottom w:val="none" w:sz="0" w:space="0" w:color="auto"/>
                                                <w:right w:val="none" w:sz="0" w:space="0" w:color="auto"/>
                                              </w:divBdr>
                                              <w:divsChild>
                                                <w:div w:id="502403128">
                                                  <w:marLeft w:val="0"/>
                                                  <w:marRight w:val="0"/>
                                                  <w:marTop w:val="0"/>
                                                  <w:marBottom w:val="0"/>
                                                  <w:divBdr>
                                                    <w:top w:val="none" w:sz="0" w:space="0" w:color="auto"/>
                                                    <w:left w:val="none" w:sz="0" w:space="0" w:color="auto"/>
                                                    <w:bottom w:val="none" w:sz="0" w:space="0" w:color="auto"/>
                                                    <w:right w:val="none" w:sz="0" w:space="0" w:color="auto"/>
                                                  </w:divBdr>
                                                  <w:divsChild>
                                                    <w:div w:id="729302909">
                                                      <w:marLeft w:val="0"/>
                                                      <w:marRight w:val="0"/>
                                                      <w:marTop w:val="0"/>
                                                      <w:marBottom w:val="0"/>
                                                      <w:divBdr>
                                                        <w:top w:val="none" w:sz="0" w:space="0" w:color="auto"/>
                                                        <w:left w:val="none" w:sz="0" w:space="0" w:color="auto"/>
                                                        <w:bottom w:val="none" w:sz="0" w:space="0" w:color="auto"/>
                                                        <w:right w:val="none" w:sz="0" w:space="0" w:color="auto"/>
                                                      </w:divBdr>
                                                      <w:divsChild>
                                                        <w:div w:id="905921028">
                                                          <w:marLeft w:val="0"/>
                                                          <w:marRight w:val="0"/>
                                                          <w:marTop w:val="0"/>
                                                          <w:marBottom w:val="0"/>
                                                          <w:divBdr>
                                                            <w:top w:val="none" w:sz="0" w:space="0" w:color="auto"/>
                                                            <w:left w:val="none" w:sz="0" w:space="0" w:color="auto"/>
                                                            <w:bottom w:val="none" w:sz="0" w:space="0" w:color="auto"/>
                                                            <w:right w:val="none" w:sz="0" w:space="0" w:color="auto"/>
                                                          </w:divBdr>
                                                          <w:divsChild>
                                                            <w:div w:id="369886770">
                                                              <w:marLeft w:val="0"/>
                                                              <w:marRight w:val="0"/>
                                                              <w:marTop w:val="0"/>
                                                              <w:marBottom w:val="0"/>
                                                              <w:divBdr>
                                                                <w:top w:val="none" w:sz="0" w:space="0" w:color="auto"/>
                                                                <w:left w:val="none" w:sz="0" w:space="0" w:color="auto"/>
                                                                <w:bottom w:val="none" w:sz="0" w:space="0" w:color="auto"/>
                                                                <w:right w:val="none" w:sz="0" w:space="0" w:color="auto"/>
                                                              </w:divBdr>
                                                              <w:divsChild>
                                                                <w:div w:id="80369537">
                                                                  <w:marLeft w:val="0"/>
                                                                  <w:marRight w:val="0"/>
                                                                  <w:marTop w:val="0"/>
                                                                  <w:marBottom w:val="0"/>
                                                                  <w:divBdr>
                                                                    <w:top w:val="none" w:sz="0" w:space="0" w:color="auto"/>
                                                                    <w:left w:val="none" w:sz="0" w:space="0" w:color="auto"/>
                                                                    <w:bottom w:val="none" w:sz="0" w:space="0" w:color="auto"/>
                                                                    <w:right w:val="none" w:sz="0" w:space="0" w:color="auto"/>
                                                                  </w:divBdr>
                                                                  <w:divsChild>
                                                                    <w:div w:id="1662659253">
                                                                      <w:marLeft w:val="0"/>
                                                                      <w:marRight w:val="0"/>
                                                                      <w:marTop w:val="0"/>
                                                                      <w:marBottom w:val="0"/>
                                                                      <w:divBdr>
                                                                        <w:top w:val="none" w:sz="0" w:space="0" w:color="auto"/>
                                                                        <w:left w:val="none" w:sz="0" w:space="0" w:color="auto"/>
                                                                        <w:bottom w:val="none" w:sz="0" w:space="0" w:color="auto"/>
                                                                        <w:right w:val="none" w:sz="0" w:space="0" w:color="auto"/>
                                                                      </w:divBdr>
                                                                      <w:divsChild>
                                                                        <w:div w:id="332879570">
                                                                          <w:marLeft w:val="0"/>
                                                                          <w:marRight w:val="0"/>
                                                                          <w:marTop w:val="0"/>
                                                                          <w:marBottom w:val="0"/>
                                                                          <w:divBdr>
                                                                            <w:top w:val="none" w:sz="0" w:space="0" w:color="auto"/>
                                                                            <w:left w:val="none" w:sz="0" w:space="0" w:color="auto"/>
                                                                            <w:bottom w:val="none" w:sz="0" w:space="0" w:color="auto"/>
                                                                            <w:right w:val="none" w:sz="0" w:space="0" w:color="auto"/>
                                                                          </w:divBdr>
                                                                          <w:divsChild>
                                                                            <w:div w:id="1473908063">
                                                                              <w:marLeft w:val="0"/>
                                                                              <w:marRight w:val="0"/>
                                                                              <w:marTop w:val="0"/>
                                                                              <w:marBottom w:val="0"/>
                                                                              <w:divBdr>
                                                                                <w:top w:val="none" w:sz="0" w:space="0" w:color="auto"/>
                                                                                <w:left w:val="none" w:sz="0" w:space="0" w:color="auto"/>
                                                                                <w:bottom w:val="none" w:sz="0" w:space="0" w:color="auto"/>
                                                                                <w:right w:val="none" w:sz="0" w:space="0" w:color="auto"/>
                                                                              </w:divBdr>
                                                                              <w:divsChild>
                                                                                <w:div w:id="433477240">
                                                                                  <w:marLeft w:val="0"/>
                                                                                  <w:marRight w:val="0"/>
                                                                                  <w:marTop w:val="0"/>
                                                                                  <w:marBottom w:val="0"/>
                                                                                  <w:divBdr>
                                                                                    <w:top w:val="none" w:sz="0" w:space="0" w:color="auto"/>
                                                                                    <w:left w:val="none" w:sz="0" w:space="0" w:color="auto"/>
                                                                                    <w:bottom w:val="none" w:sz="0" w:space="0" w:color="auto"/>
                                                                                    <w:right w:val="none" w:sz="0" w:space="0" w:color="auto"/>
                                                                                  </w:divBdr>
                                                                                  <w:divsChild>
                                                                                    <w:div w:id="1610820405">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630681">
      <w:bodyDiv w:val="1"/>
      <w:marLeft w:val="0"/>
      <w:marRight w:val="0"/>
      <w:marTop w:val="0"/>
      <w:marBottom w:val="0"/>
      <w:divBdr>
        <w:top w:val="none" w:sz="0" w:space="0" w:color="auto"/>
        <w:left w:val="none" w:sz="0" w:space="0" w:color="auto"/>
        <w:bottom w:val="none" w:sz="0" w:space="0" w:color="auto"/>
        <w:right w:val="none" w:sz="0" w:space="0" w:color="auto"/>
      </w:divBdr>
      <w:divsChild>
        <w:div w:id="1311904289">
          <w:marLeft w:val="0"/>
          <w:marRight w:val="0"/>
          <w:marTop w:val="0"/>
          <w:marBottom w:val="0"/>
          <w:divBdr>
            <w:top w:val="none" w:sz="0" w:space="0" w:color="auto"/>
            <w:left w:val="none" w:sz="0" w:space="0" w:color="auto"/>
            <w:bottom w:val="none" w:sz="0" w:space="0" w:color="auto"/>
            <w:right w:val="none" w:sz="0" w:space="0" w:color="auto"/>
          </w:divBdr>
          <w:divsChild>
            <w:div w:id="998465905">
              <w:marLeft w:val="0"/>
              <w:marRight w:val="0"/>
              <w:marTop w:val="0"/>
              <w:marBottom w:val="0"/>
              <w:divBdr>
                <w:top w:val="none" w:sz="0" w:space="0" w:color="auto"/>
                <w:left w:val="none" w:sz="0" w:space="0" w:color="auto"/>
                <w:bottom w:val="none" w:sz="0" w:space="0" w:color="auto"/>
                <w:right w:val="none" w:sz="0" w:space="0" w:color="auto"/>
              </w:divBdr>
              <w:divsChild>
                <w:div w:id="703138551">
                  <w:marLeft w:val="75"/>
                  <w:marRight w:val="63"/>
                  <w:marTop w:val="38"/>
                  <w:marBottom w:val="0"/>
                  <w:divBdr>
                    <w:top w:val="none" w:sz="0" w:space="0" w:color="auto"/>
                    <w:left w:val="none" w:sz="0" w:space="0" w:color="auto"/>
                    <w:bottom w:val="none" w:sz="0" w:space="0" w:color="auto"/>
                    <w:right w:val="none" w:sz="0" w:space="0" w:color="auto"/>
                  </w:divBdr>
                </w:div>
              </w:divsChild>
            </w:div>
          </w:divsChild>
        </w:div>
      </w:divsChild>
    </w:div>
    <w:div w:id="476649606">
      <w:bodyDiv w:val="1"/>
      <w:marLeft w:val="0"/>
      <w:marRight w:val="0"/>
      <w:marTop w:val="0"/>
      <w:marBottom w:val="0"/>
      <w:divBdr>
        <w:top w:val="none" w:sz="0" w:space="0" w:color="auto"/>
        <w:left w:val="none" w:sz="0" w:space="0" w:color="auto"/>
        <w:bottom w:val="none" w:sz="0" w:space="0" w:color="auto"/>
        <w:right w:val="none" w:sz="0" w:space="0" w:color="auto"/>
      </w:divBdr>
    </w:div>
    <w:div w:id="524944084">
      <w:bodyDiv w:val="1"/>
      <w:marLeft w:val="0"/>
      <w:marRight w:val="0"/>
      <w:marTop w:val="0"/>
      <w:marBottom w:val="0"/>
      <w:divBdr>
        <w:top w:val="none" w:sz="0" w:space="0" w:color="auto"/>
        <w:left w:val="none" w:sz="0" w:space="0" w:color="auto"/>
        <w:bottom w:val="none" w:sz="0" w:space="0" w:color="auto"/>
        <w:right w:val="none" w:sz="0" w:space="0" w:color="auto"/>
      </w:divBdr>
      <w:divsChild>
        <w:div w:id="647831435">
          <w:marLeft w:val="0"/>
          <w:marRight w:val="0"/>
          <w:marTop w:val="0"/>
          <w:marBottom w:val="0"/>
          <w:divBdr>
            <w:top w:val="none" w:sz="0" w:space="0" w:color="auto"/>
            <w:left w:val="none" w:sz="0" w:space="0" w:color="auto"/>
            <w:bottom w:val="none" w:sz="0" w:space="0" w:color="auto"/>
            <w:right w:val="none" w:sz="0" w:space="0" w:color="auto"/>
          </w:divBdr>
          <w:divsChild>
            <w:div w:id="87131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0160">
      <w:bodyDiv w:val="1"/>
      <w:marLeft w:val="0"/>
      <w:marRight w:val="0"/>
      <w:marTop w:val="0"/>
      <w:marBottom w:val="0"/>
      <w:divBdr>
        <w:top w:val="none" w:sz="0" w:space="0" w:color="auto"/>
        <w:left w:val="none" w:sz="0" w:space="0" w:color="auto"/>
        <w:bottom w:val="none" w:sz="0" w:space="0" w:color="auto"/>
        <w:right w:val="none" w:sz="0" w:space="0" w:color="auto"/>
      </w:divBdr>
      <w:divsChild>
        <w:div w:id="1797947205">
          <w:marLeft w:val="0"/>
          <w:marRight w:val="0"/>
          <w:marTop w:val="0"/>
          <w:marBottom w:val="0"/>
          <w:divBdr>
            <w:top w:val="none" w:sz="0" w:space="0" w:color="auto"/>
            <w:left w:val="none" w:sz="0" w:space="0" w:color="auto"/>
            <w:bottom w:val="none" w:sz="0" w:space="0" w:color="auto"/>
            <w:right w:val="none" w:sz="0" w:space="0" w:color="auto"/>
          </w:divBdr>
          <w:divsChild>
            <w:div w:id="153961910">
              <w:marLeft w:val="0"/>
              <w:marRight w:val="0"/>
              <w:marTop w:val="0"/>
              <w:marBottom w:val="0"/>
              <w:divBdr>
                <w:top w:val="none" w:sz="0" w:space="0" w:color="auto"/>
                <w:left w:val="none" w:sz="0" w:space="0" w:color="auto"/>
                <w:bottom w:val="none" w:sz="0" w:space="0" w:color="auto"/>
                <w:right w:val="none" w:sz="0" w:space="0" w:color="auto"/>
              </w:divBdr>
              <w:divsChild>
                <w:div w:id="1337920072">
                  <w:marLeft w:val="0"/>
                  <w:marRight w:val="0"/>
                  <w:marTop w:val="0"/>
                  <w:marBottom w:val="0"/>
                  <w:divBdr>
                    <w:top w:val="none" w:sz="0" w:space="0" w:color="auto"/>
                    <w:left w:val="none" w:sz="0" w:space="0" w:color="auto"/>
                    <w:bottom w:val="none" w:sz="0" w:space="0" w:color="auto"/>
                    <w:right w:val="none" w:sz="0" w:space="0" w:color="auto"/>
                  </w:divBdr>
                  <w:divsChild>
                    <w:div w:id="1524514682">
                      <w:marLeft w:val="0"/>
                      <w:marRight w:val="0"/>
                      <w:marTop w:val="0"/>
                      <w:marBottom w:val="0"/>
                      <w:divBdr>
                        <w:top w:val="none" w:sz="0" w:space="0" w:color="auto"/>
                        <w:left w:val="none" w:sz="0" w:space="0" w:color="auto"/>
                        <w:bottom w:val="none" w:sz="0" w:space="0" w:color="auto"/>
                        <w:right w:val="none" w:sz="0" w:space="0" w:color="auto"/>
                      </w:divBdr>
                      <w:divsChild>
                        <w:div w:id="1608850366">
                          <w:marLeft w:val="0"/>
                          <w:marRight w:val="0"/>
                          <w:marTop w:val="0"/>
                          <w:marBottom w:val="0"/>
                          <w:divBdr>
                            <w:top w:val="none" w:sz="0" w:space="0" w:color="auto"/>
                            <w:left w:val="none" w:sz="0" w:space="0" w:color="auto"/>
                            <w:bottom w:val="none" w:sz="0" w:space="0" w:color="auto"/>
                            <w:right w:val="none" w:sz="0" w:space="0" w:color="auto"/>
                          </w:divBdr>
                          <w:divsChild>
                            <w:div w:id="54472246">
                              <w:marLeft w:val="0"/>
                              <w:marRight w:val="0"/>
                              <w:marTop w:val="0"/>
                              <w:marBottom w:val="0"/>
                              <w:divBdr>
                                <w:top w:val="none" w:sz="0" w:space="0" w:color="auto"/>
                                <w:left w:val="none" w:sz="0" w:space="0" w:color="auto"/>
                                <w:bottom w:val="none" w:sz="0" w:space="0" w:color="auto"/>
                                <w:right w:val="none" w:sz="0" w:space="0" w:color="auto"/>
                              </w:divBdr>
                              <w:divsChild>
                                <w:div w:id="1332175709">
                                  <w:marLeft w:val="0"/>
                                  <w:marRight w:val="0"/>
                                  <w:marTop w:val="0"/>
                                  <w:marBottom w:val="0"/>
                                  <w:divBdr>
                                    <w:top w:val="none" w:sz="0" w:space="0" w:color="auto"/>
                                    <w:left w:val="none" w:sz="0" w:space="0" w:color="auto"/>
                                    <w:bottom w:val="none" w:sz="0" w:space="0" w:color="auto"/>
                                    <w:right w:val="none" w:sz="0" w:space="0" w:color="auto"/>
                                  </w:divBdr>
                                  <w:divsChild>
                                    <w:div w:id="750082059">
                                      <w:marLeft w:val="0"/>
                                      <w:marRight w:val="0"/>
                                      <w:marTop w:val="0"/>
                                      <w:marBottom w:val="0"/>
                                      <w:divBdr>
                                        <w:top w:val="none" w:sz="0" w:space="0" w:color="auto"/>
                                        <w:left w:val="none" w:sz="0" w:space="0" w:color="auto"/>
                                        <w:bottom w:val="none" w:sz="0" w:space="0" w:color="auto"/>
                                        <w:right w:val="none" w:sz="0" w:space="0" w:color="auto"/>
                                      </w:divBdr>
                                      <w:divsChild>
                                        <w:div w:id="1530875574">
                                          <w:marLeft w:val="0"/>
                                          <w:marRight w:val="0"/>
                                          <w:marTop w:val="0"/>
                                          <w:marBottom w:val="0"/>
                                          <w:divBdr>
                                            <w:top w:val="none" w:sz="0" w:space="0" w:color="auto"/>
                                            <w:left w:val="none" w:sz="0" w:space="0" w:color="auto"/>
                                            <w:bottom w:val="none" w:sz="0" w:space="0" w:color="auto"/>
                                            <w:right w:val="none" w:sz="0" w:space="0" w:color="auto"/>
                                          </w:divBdr>
                                          <w:divsChild>
                                            <w:div w:id="1988515385">
                                              <w:marLeft w:val="0"/>
                                              <w:marRight w:val="0"/>
                                              <w:marTop w:val="0"/>
                                              <w:marBottom w:val="0"/>
                                              <w:divBdr>
                                                <w:top w:val="none" w:sz="0" w:space="0" w:color="auto"/>
                                                <w:left w:val="none" w:sz="0" w:space="0" w:color="auto"/>
                                                <w:bottom w:val="none" w:sz="0" w:space="0" w:color="auto"/>
                                                <w:right w:val="none" w:sz="0" w:space="0" w:color="auto"/>
                                              </w:divBdr>
                                              <w:divsChild>
                                                <w:div w:id="470681460">
                                                  <w:marLeft w:val="0"/>
                                                  <w:marRight w:val="0"/>
                                                  <w:marTop w:val="0"/>
                                                  <w:marBottom w:val="0"/>
                                                  <w:divBdr>
                                                    <w:top w:val="none" w:sz="0" w:space="0" w:color="auto"/>
                                                    <w:left w:val="none" w:sz="0" w:space="0" w:color="auto"/>
                                                    <w:bottom w:val="none" w:sz="0" w:space="0" w:color="auto"/>
                                                    <w:right w:val="none" w:sz="0" w:space="0" w:color="auto"/>
                                                  </w:divBdr>
                                                  <w:divsChild>
                                                    <w:div w:id="796145098">
                                                      <w:marLeft w:val="0"/>
                                                      <w:marRight w:val="0"/>
                                                      <w:marTop w:val="0"/>
                                                      <w:marBottom w:val="0"/>
                                                      <w:divBdr>
                                                        <w:top w:val="none" w:sz="0" w:space="0" w:color="auto"/>
                                                        <w:left w:val="none" w:sz="0" w:space="0" w:color="auto"/>
                                                        <w:bottom w:val="none" w:sz="0" w:space="0" w:color="auto"/>
                                                        <w:right w:val="none" w:sz="0" w:space="0" w:color="auto"/>
                                                      </w:divBdr>
                                                      <w:divsChild>
                                                        <w:div w:id="1129394030">
                                                          <w:marLeft w:val="0"/>
                                                          <w:marRight w:val="0"/>
                                                          <w:marTop w:val="0"/>
                                                          <w:marBottom w:val="0"/>
                                                          <w:divBdr>
                                                            <w:top w:val="none" w:sz="0" w:space="0" w:color="auto"/>
                                                            <w:left w:val="none" w:sz="0" w:space="0" w:color="auto"/>
                                                            <w:bottom w:val="none" w:sz="0" w:space="0" w:color="auto"/>
                                                            <w:right w:val="none" w:sz="0" w:space="0" w:color="auto"/>
                                                          </w:divBdr>
                                                          <w:divsChild>
                                                            <w:div w:id="2628358">
                                                              <w:marLeft w:val="0"/>
                                                              <w:marRight w:val="0"/>
                                                              <w:marTop w:val="0"/>
                                                              <w:marBottom w:val="0"/>
                                                              <w:divBdr>
                                                                <w:top w:val="none" w:sz="0" w:space="0" w:color="auto"/>
                                                                <w:left w:val="none" w:sz="0" w:space="0" w:color="auto"/>
                                                                <w:bottom w:val="none" w:sz="0" w:space="0" w:color="auto"/>
                                                                <w:right w:val="none" w:sz="0" w:space="0" w:color="auto"/>
                                                              </w:divBdr>
                                                              <w:divsChild>
                                                                <w:div w:id="1602759379">
                                                                  <w:marLeft w:val="0"/>
                                                                  <w:marRight w:val="0"/>
                                                                  <w:marTop w:val="0"/>
                                                                  <w:marBottom w:val="0"/>
                                                                  <w:divBdr>
                                                                    <w:top w:val="none" w:sz="0" w:space="0" w:color="auto"/>
                                                                    <w:left w:val="none" w:sz="0" w:space="0" w:color="auto"/>
                                                                    <w:bottom w:val="none" w:sz="0" w:space="0" w:color="auto"/>
                                                                    <w:right w:val="none" w:sz="0" w:space="0" w:color="auto"/>
                                                                  </w:divBdr>
                                                                  <w:divsChild>
                                                                    <w:div w:id="1340085122">
                                                                      <w:marLeft w:val="0"/>
                                                                      <w:marRight w:val="0"/>
                                                                      <w:marTop w:val="0"/>
                                                                      <w:marBottom w:val="0"/>
                                                                      <w:divBdr>
                                                                        <w:top w:val="none" w:sz="0" w:space="0" w:color="auto"/>
                                                                        <w:left w:val="none" w:sz="0" w:space="0" w:color="auto"/>
                                                                        <w:bottom w:val="none" w:sz="0" w:space="0" w:color="auto"/>
                                                                        <w:right w:val="none" w:sz="0" w:space="0" w:color="auto"/>
                                                                      </w:divBdr>
                                                                      <w:divsChild>
                                                                        <w:div w:id="422459962">
                                                                          <w:marLeft w:val="0"/>
                                                                          <w:marRight w:val="0"/>
                                                                          <w:marTop w:val="0"/>
                                                                          <w:marBottom w:val="0"/>
                                                                          <w:divBdr>
                                                                            <w:top w:val="none" w:sz="0" w:space="0" w:color="auto"/>
                                                                            <w:left w:val="none" w:sz="0" w:space="0" w:color="auto"/>
                                                                            <w:bottom w:val="none" w:sz="0" w:space="0" w:color="auto"/>
                                                                            <w:right w:val="none" w:sz="0" w:space="0" w:color="auto"/>
                                                                          </w:divBdr>
                                                                          <w:divsChild>
                                                                            <w:div w:id="2018462095">
                                                                              <w:marLeft w:val="0"/>
                                                                              <w:marRight w:val="0"/>
                                                                              <w:marTop w:val="0"/>
                                                                              <w:marBottom w:val="0"/>
                                                                              <w:divBdr>
                                                                                <w:top w:val="none" w:sz="0" w:space="0" w:color="auto"/>
                                                                                <w:left w:val="none" w:sz="0" w:space="0" w:color="auto"/>
                                                                                <w:bottom w:val="none" w:sz="0" w:space="0" w:color="auto"/>
                                                                                <w:right w:val="none" w:sz="0" w:space="0" w:color="auto"/>
                                                                              </w:divBdr>
                                                                              <w:divsChild>
                                                                                <w:div w:id="387648686">
                                                                                  <w:marLeft w:val="0"/>
                                                                                  <w:marRight w:val="0"/>
                                                                                  <w:marTop w:val="0"/>
                                                                                  <w:marBottom w:val="0"/>
                                                                                  <w:divBdr>
                                                                                    <w:top w:val="none" w:sz="0" w:space="0" w:color="auto"/>
                                                                                    <w:left w:val="none" w:sz="0" w:space="0" w:color="auto"/>
                                                                                    <w:bottom w:val="none" w:sz="0" w:space="0" w:color="auto"/>
                                                                                    <w:right w:val="none" w:sz="0" w:space="0" w:color="auto"/>
                                                                                  </w:divBdr>
                                                                                  <w:divsChild>
                                                                                    <w:div w:id="310330096">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4608692">
      <w:bodyDiv w:val="1"/>
      <w:marLeft w:val="0"/>
      <w:marRight w:val="0"/>
      <w:marTop w:val="0"/>
      <w:marBottom w:val="0"/>
      <w:divBdr>
        <w:top w:val="none" w:sz="0" w:space="0" w:color="auto"/>
        <w:left w:val="none" w:sz="0" w:space="0" w:color="auto"/>
        <w:bottom w:val="none" w:sz="0" w:space="0" w:color="auto"/>
        <w:right w:val="none" w:sz="0" w:space="0" w:color="auto"/>
      </w:divBdr>
      <w:divsChild>
        <w:div w:id="505440314">
          <w:marLeft w:val="0"/>
          <w:marRight w:val="0"/>
          <w:marTop w:val="0"/>
          <w:marBottom w:val="0"/>
          <w:divBdr>
            <w:top w:val="none" w:sz="0" w:space="0" w:color="auto"/>
            <w:left w:val="none" w:sz="0" w:space="0" w:color="auto"/>
            <w:bottom w:val="none" w:sz="0" w:space="0" w:color="auto"/>
            <w:right w:val="none" w:sz="0" w:space="0" w:color="auto"/>
          </w:divBdr>
          <w:divsChild>
            <w:div w:id="20598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5715">
      <w:bodyDiv w:val="1"/>
      <w:marLeft w:val="0"/>
      <w:marRight w:val="0"/>
      <w:marTop w:val="0"/>
      <w:marBottom w:val="0"/>
      <w:divBdr>
        <w:top w:val="none" w:sz="0" w:space="0" w:color="auto"/>
        <w:left w:val="none" w:sz="0" w:space="0" w:color="auto"/>
        <w:bottom w:val="none" w:sz="0" w:space="0" w:color="auto"/>
        <w:right w:val="none" w:sz="0" w:space="0" w:color="auto"/>
      </w:divBdr>
      <w:divsChild>
        <w:div w:id="891692055">
          <w:marLeft w:val="0"/>
          <w:marRight w:val="0"/>
          <w:marTop w:val="0"/>
          <w:marBottom w:val="0"/>
          <w:divBdr>
            <w:top w:val="none" w:sz="0" w:space="0" w:color="auto"/>
            <w:left w:val="none" w:sz="0" w:space="0" w:color="auto"/>
            <w:bottom w:val="none" w:sz="0" w:space="0" w:color="auto"/>
            <w:right w:val="none" w:sz="0" w:space="0" w:color="auto"/>
          </w:divBdr>
          <w:divsChild>
            <w:div w:id="688068517">
              <w:marLeft w:val="0"/>
              <w:marRight w:val="0"/>
              <w:marTop w:val="0"/>
              <w:marBottom w:val="0"/>
              <w:divBdr>
                <w:top w:val="none" w:sz="0" w:space="0" w:color="auto"/>
                <w:left w:val="none" w:sz="0" w:space="0" w:color="auto"/>
                <w:bottom w:val="none" w:sz="0" w:space="0" w:color="auto"/>
                <w:right w:val="none" w:sz="0" w:space="0" w:color="auto"/>
              </w:divBdr>
              <w:divsChild>
                <w:div w:id="1979604436">
                  <w:marLeft w:val="0"/>
                  <w:marRight w:val="0"/>
                  <w:marTop w:val="0"/>
                  <w:marBottom w:val="0"/>
                  <w:divBdr>
                    <w:top w:val="none" w:sz="0" w:space="0" w:color="auto"/>
                    <w:left w:val="none" w:sz="0" w:space="0" w:color="auto"/>
                    <w:bottom w:val="none" w:sz="0" w:space="0" w:color="auto"/>
                    <w:right w:val="none" w:sz="0" w:space="0" w:color="auto"/>
                  </w:divBdr>
                  <w:divsChild>
                    <w:div w:id="6103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650783">
      <w:bodyDiv w:val="1"/>
      <w:marLeft w:val="0"/>
      <w:marRight w:val="0"/>
      <w:marTop w:val="0"/>
      <w:marBottom w:val="0"/>
      <w:divBdr>
        <w:top w:val="none" w:sz="0" w:space="0" w:color="auto"/>
        <w:left w:val="none" w:sz="0" w:space="0" w:color="auto"/>
        <w:bottom w:val="none" w:sz="0" w:space="0" w:color="auto"/>
        <w:right w:val="none" w:sz="0" w:space="0" w:color="auto"/>
      </w:divBdr>
      <w:divsChild>
        <w:div w:id="335308254">
          <w:marLeft w:val="0"/>
          <w:marRight w:val="0"/>
          <w:marTop w:val="0"/>
          <w:marBottom w:val="0"/>
          <w:divBdr>
            <w:top w:val="none" w:sz="0" w:space="0" w:color="auto"/>
            <w:left w:val="none" w:sz="0" w:space="0" w:color="auto"/>
            <w:bottom w:val="none" w:sz="0" w:space="0" w:color="auto"/>
            <w:right w:val="none" w:sz="0" w:space="0" w:color="auto"/>
          </w:divBdr>
          <w:divsChild>
            <w:div w:id="107886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25660">
      <w:bodyDiv w:val="1"/>
      <w:marLeft w:val="0"/>
      <w:marRight w:val="0"/>
      <w:marTop w:val="0"/>
      <w:marBottom w:val="0"/>
      <w:divBdr>
        <w:top w:val="none" w:sz="0" w:space="0" w:color="auto"/>
        <w:left w:val="none" w:sz="0" w:space="0" w:color="auto"/>
        <w:bottom w:val="none" w:sz="0" w:space="0" w:color="auto"/>
        <w:right w:val="none" w:sz="0" w:space="0" w:color="auto"/>
      </w:divBdr>
      <w:divsChild>
        <w:div w:id="258683652">
          <w:marLeft w:val="0"/>
          <w:marRight w:val="0"/>
          <w:marTop w:val="0"/>
          <w:marBottom w:val="0"/>
          <w:divBdr>
            <w:top w:val="none" w:sz="0" w:space="0" w:color="auto"/>
            <w:left w:val="none" w:sz="0" w:space="0" w:color="auto"/>
            <w:bottom w:val="none" w:sz="0" w:space="0" w:color="auto"/>
            <w:right w:val="none" w:sz="0" w:space="0" w:color="auto"/>
          </w:divBdr>
          <w:divsChild>
            <w:div w:id="9155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19106">
      <w:bodyDiv w:val="1"/>
      <w:marLeft w:val="0"/>
      <w:marRight w:val="0"/>
      <w:marTop w:val="0"/>
      <w:marBottom w:val="0"/>
      <w:divBdr>
        <w:top w:val="none" w:sz="0" w:space="0" w:color="auto"/>
        <w:left w:val="none" w:sz="0" w:space="0" w:color="auto"/>
        <w:bottom w:val="none" w:sz="0" w:space="0" w:color="auto"/>
        <w:right w:val="none" w:sz="0" w:space="0" w:color="auto"/>
      </w:divBdr>
    </w:div>
    <w:div w:id="878317645">
      <w:bodyDiv w:val="1"/>
      <w:marLeft w:val="0"/>
      <w:marRight w:val="0"/>
      <w:marTop w:val="0"/>
      <w:marBottom w:val="0"/>
      <w:divBdr>
        <w:top w:val="none" w:sz="0" w:space="0" w:color="auto"/>
        <w:left w:val="none" w:sz="0" w:space="0" w:color="auto"/>
        <w:bottom w:val="none" w:sz="0" w:space="0" w:color="auto"/>
        <w:right w:val="none" w:sz="0" w:space="0" w:color="auto"/>
      </w:divBdr>
    </w:div>
    <w:div w:id="1021861243">
      <w:bodyDiv w:val="1"/>
      <w:marLeft w:val="0"/>
      <w:marRight w:val="0"/>
      <w:marTop w:val="0"/>
      <w:marBottom w:val="0"/>
      <w:divBdr>
        <w:top w:val="none" w:sz="0" w:space="0" w:color="auto"/>
        <w:left w:val="none" w:sz="0" w:space="0" w:color="auto"/>
        <w:bottom w:val="none" w:sz="0" w:space="0" w:color="auto"/>
        <w:right w:val="none" w:sz="0" w:space="0" w:color="auto"/>
      </w:divBdr>
      <w:divsChild>
        <w:div w:id="1575820345">
          <w:marLeft w:val="0"/>
          <w:marRight w:val="0"/>
          <w:marTop w:val="0"/>
          <w:marBottom w:val="0"/>
          <w:divBdr>
            <w:top w:val="none" w:sz="0" w:space="0" w:color="auto"/>
            <w:left w:val="none" w:sz="0" w:space="0" w:color="auto"/>
            <w:bottom w:val="none" w:sz="0" w:space="0" w:color="auto"/>
            <w:right w:val="none" w:sz="0" w:space="0" w:color="auto"/>
          </w:divBdr>
          <w:divsChild>
            <w:div w:id="202273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5641">
      <w:bodyDiv w:val="1"/>
      <w:marLeft w:val="0"/>
      <w:marRight w:val="0"/>
      <w:marTop w:val="0"/>
      <w:marBottom w:val="0"/>
      <w:divBdr>
        <w:top w:val="none" w:sz="0" w:space="0" w:color="auto"/>
        <w:left w:val="none" w:sz="0" w:space="0" w:color="auto"/>
        <w:bottom w:val="none" w:sz="0" w:space="0" w:color="auto"/>
        <w:right w:val="none" w:sz="0" w:space="0" w:color="auto"/>
      </w:divBdr>
      <w:divsChild>
        <w:div w:id="333800190">
          <w:marLeft w:val="0"/>
          <w:marRight w:val="0"/>
          <w:marTop w:val="0"/>
          <w:marBottom w:val="0"/>
          <w:divBdr>
            <w:top w:val="none" w:sz="0" w:space="0" w:color="auto"/>
            <w:left w:val="none" w:sz="0" w:space="0" w:color="auto"/>
            <w:bottom w:val="none" w:sz="0" w:space="0" w:color="auto"/>
            <w:right w:val="none" w:sz="0" w:space="0" w:color="auto"/>
          </w:divBdr>
          <w:divsChild>
            <w:div w:id="10105106">
              <w:marLeft w:val="0"/>
              <w:marRight w:val="0"/>
              <w:marTop w:val="0"/>
              <w:marBottom w:val="0"/>
              <w:divBdr>
                <w:top w:val="none" w:sz="0" w:space="0" w:color="auto"/>
                <w:left w:val="none" w:sz="0" w:space="0" w:color="auto"/>
                <w:bottom w:val="none" w:sz="0" w:space="0" w:color="auto"/>
                <w:right w:val="none" w:sz="0" w:space="0" w:color="auto"/>
              </w:divBdr>
              <w:divsChild>
                <w:div w:id="1411851580">
                  <w:marLeft w:val="0"/>
                  <w:marRight w:val="0"/>
                  <w:marTop w:val="0"/>
                  <w:marBottom w:val="0"/>
                  <w:divBdr>
                    <w:top w:val="none" w:sz="0" w:space="0" w:color="auto"/>
                    <w:left w:val="none" w:sz="0" w:space="0" w:color="auto"/>
                    <w:bottom w:val="none" w:sz="0" w:space="0" w:color="auto"/>
                    <w:right w:val="none" w:sz="0" w:space="0" w:color="auto"/>
                  </w:divBdr>
                  <w:divsChild>
                    <w:div w:id="1096100519">
                      <w:marLeft w:val="0"/>
                      <w:marRight w:val="0"/>
                      <w:marTop w:val="0"/>
                      <w:marBottom w:val="0"/>
                      <w:divBdr>
                        <w:top w:val="none" w:sz="0" w:space="0" w:color="auto"/>
                        <w:left w:val="none" w:sz="0" w:space="0" w:color="auto"/>
                        <w:bottom w:val="none" w:sz="0" w:space="0" w:color="auto"/>
                        <w:right w:val="none" w:sz="0" w:space="0" w:color="auto"/>
                      </w:divBdr>
                      <w:divsChild>
                        <w:div w:id="896823549">
                          <w:marLeft w:val="0"/>
                          <w:marRight w:val="0"/>
                          <w:marTop w:val="0"/>
                          <w:marBottom w:val="0"/>
                          <w:divBdr>
                            <w:top w:val="none" w:sz="0" w:space="0" w:color="auto"/>
                            <w:left w:val="none" w:sz="0" w:space="0" w:color="auto"/>
                            <w:bottom w:val="none" w:sz="0" w:space="0" w:color="auto"/>
                            <w:right w:val="none" w:sz="0" w:space="0" w:color="auto"/>
                          </w:divBdr>
                          <w:divsChild>
                            <w:div w:id="19018837">
                              <w:marLeft w:val="0"/>
                              <w:marRight w:val="0"/>
                              <w:marTop w:val="0"/>
                              <w:marBottom w:val="0"/>
                              <w:divBdr>
                                <w:top w:val="none" w:sz="0" w:space="0" w:color="auto"/>
                                <w:left w:val="none" w:sz="0" w:space="0" w:color="auto"/>
                                <w:bottom w:val="none" w:sz="0" w:space="0" w:color="auto"/>
                                <w:right w:val="none" w:sz="0" w:space="0" w:color="auto"/>
                              </w:divBdr>
                              <w:divsChild>
                                <w:div w:id="1826626939">
                                  <w:marLeft w:val="0"/>
                                  <w:marRight w:val="0"/>
                                  <w:marTop w:val="0"/>
                                  <w:marBottom w:val="0"/>
                                  <w:divBdr>
                                    <w:top w:val="none" w:sz="0" w:space="0" w:color="auto"/>
                                    <w:left w:val="none" w:sz="0" w:space="0" w:color="auto"/>
                                    <w:bottom w:val="none" w:sz="0" w:space="0" w:color="auto"/>
                                    <w:right w:val="none" w:sz="0" w:space="0" w:color="auto"/>
                                  </w:divBdr>
                                  <w:divsChild>
                                    <w:div w:id="1773089611">
                                      <w:marLeft w:val="0"/>
                                      <w:marRight w:val="0"/>
                                      <w:marTop w:val="0"/>
                                      <w:marBottom w:val="0"/>
                                      <w:divBdr>
                                        <w:top w:val="none" w:sz="0" w:space="0" w:color="auto"/>
                                        <w:left w:val="none" w:sz="0" w:space="0" w:color="auto"/>
                                        <w:bottom w:val="none" w:sz="0" w:space="0" w:color="auto"/>
                                        <w:right w:val="none" w:sz="0" w:space="0" w:color="auto"/>
                                      </w:divBdr>
                                      <w:divsChild>
                                        <w:div w:id="1630235325">
                                          <w:marLeft w:val="0"/>
                                          <w:marRight w:val="0"/>
                                          <w:marTop w:val="0"/>
                                          <w:marBottom w:val="0"/>
                                          <w:divBdr>
                                            <w:top w:val="none" w:sz="0" w:space="0" w:color="auto"/>
                                            <w:left w:val="none" w:sz="0" w:space="0" w:color="auto"/>
                                            <w:bottom w:val="none" w:sz="0" w:space="0" w:color="auto"/>
                                            <w:right w:val="none" w:sz="0" w:space="0" w:color="auto"/>
                                          </w:divBdr>
                                          <w:divsChild>
                                            <w:div w:id="1275330692">
                                              <w:marLeft w:val="0"/>
                                              <w:marRight w:val="0"/>
                                              <w:marTop w:val="0"/>
                                              <w:marBottom w:val="0"/>
                                              <w:divBdr>
                                                <w:top w:val="none" w:sz="0" w:space="0" w:color="auto"/>
                                                <w:left w:val="none" w:sz="0" w:space="0" w:color="auto"/>
                                                <w:bottom w:val="none" w:sz="0" w:space="0" w:color="auto"/>
                                                <w:right w:val="none" w:sz="0" w:space="0" w:color="auto"/>
                                              </w:divBdr>
                                              <w:divsChild>
                                                <w:div w:id="2019890136">
                                                  <w:marLeft w:val="0"/>
                                                  <w:marRight w:val="0"/>
                                                  <w:marTop w:val="0"/>
                                                  <w:marBottom w:val="0"/>
                                                  <w:divBdr>
                                                    <w:top w:val="none" w:sz="0" w:space="0" w:color="auto"/>
                                                    <w:left w:val="none" w:sz="0" w:space="0" w:color="auto"/>
                                                    <w:bottom w:val="none" w:sz="0" w:space="0" w:color="auto"/>
                                                    <w:right w:val="none" w:sz="0" w:space="0" w:color="auto"/>
                                                  </w:divBdr>
                                                  <w:divsChild>
                                                    <w:div w:id="961348218">
                                                      <w:marLeft w:val="0"/>
                                                      <w:marRight w:val="0"/>
                                                      <w:marTop w:val="0"/>
                                                      <w:marBottom w:val="0"/>
                                                      <w:divBdr>
                                                        <w:top w:val="none" w:sz="0" w:space="0" w:color="auto"/>
                                                        <w:left w:val="none" w:sz="0" w:space="0" w:color="auto"/>
                                                        <w:bottom w:val="none" w:sz="0" w:space="0" w:color="auto"/>
                                                        <w:right w:val="none" w:sz="0" w:space="0" w:color="auto"/>
                                                      </w:divBdr>
                                                      <w:divsChild>
                                                        <w:div w:id="315915668">
                                                          <w:marLeft w:val="0"/>
                                                          <w:marRight w:val="0"/>
                                                          <w:marTop w:val="0"/>
                                                          <w:marBottom w:val="0"/>
                                                          <w:divBdr>
                                                            <w:top w:val="none" w:sz="0" w:space="0" w:color="auto"/>
                                                            <w:left w:val="none" w:sz="0" w:space="0" w:color="auto"/>
                                                            <w:bottom w:val="none" w:sz="0" w:space="0" w:color="auto"/>
                                                            <w:right w:val="none" w:sz="0" w:space="0" w:color="auto"/>
                                                          </w:divBdr>
                                                          <w:divsChild>
                                                            <w:div w:id="2060661514">
                                                              <w:marLeft w:val="0"/>
                                                              <w:marRight w:val="0"/>
                                                              <w:marTop w:val="0"/>
                                                              <w:marBottom w:val="0"/>
                                                              <w:divBdr>
                                                                <w:top w:val="none" w:sz="0" w:space="0" w:color="auto"/>
                                                                <w:left w:val="none" w:sz="0" w:space="0" w:color="auto"/>
                                                                <w:bottom w:val="none" w:sz="0" w:space="0" w:color="auto"/>
                                                                <w:right w:val="none" w:sz="0" w:space="0" w:color="auto"/>
                                                              </w:divBdr>
                                                              <w:divsChild>
                                                                <w:div w:id="1660571657">
                                                                  <w:marLeft w:val="0"/>
                                                                  <w:marRight w:val="0"/>
                                                                  <w:marTop w:val="0"/>
                                                                  <w:marBottom w:val="0"/>
                                                                  <w:divBdr>
                                                                    <w:top w:val="none" w:sz="0" w:space="0" w:color="auto"/>
                                                                    <w:left w:val="none" w:sz="0" w:space="0" w:color="auto"/>
                                                                    <w:bottom w:val="none" w:sz="0" w:space="0" w:color="auto"/>
                                                                    <w:right w:val="none" w:sz="0" w:space="0" w:color="auto"/>
                                                                  </w:divBdr>
                                                                  <w:divsChild>
                                                                    <w:div w:id="349258536">
                                                                      <w:marLeft w:val="0"/>
                                                                      <w:marRight w:val="0"/>
                                                                      <w:marTop w:val="0"/>
                                                                      <w:marBottom w:val="0"/>
                                                                      <w:divBdr>
                                                                        <w:top w:val="none" w:sz="0" w:space="0" w:color="auto"/>
                                                                        <w:left w:val="none" w:sz="0" w:space="0" w:color="auto"/>
                                                                        <w:bottom w:val="none" w:sz="0" w:space="0" w:color="auto"/>
                                                                        <w:right w:val="none" w:sz="0" w:space="0" w:color="auto"/>
                                                                      </w:divBdr>
                                                                      <w:divsChild>
                                                                        <w:div w:id="511722371">
                                                                          <w:marLeft w:val="0"/>
                                                                          <w:marRight w:val="0"/>
                                                                          <w:marTop w:val="0"/>
                                                                          <w:marBottom w:val="0"/>
                                                                          <w:divBdr>
                                                                            <w:top w:val="none" w:sz="0" w:space="0" w:color="auto"/>
                                                                            <w:left w:val="none" w:sz="0" w:space="0" w:color="auto"/>
                                                                            <w:bottom w:val="none" w:sz="0" w:space="0" w:color="auto"/>
                                                                            <w:right w:val="none" w:sz="0" w:space="0" w:color="auto"/>
                                                                          </w:divBdr>
                                                                          <w:divsChild>
                                                                            <w:div w:id="958341857">
                                                                              <w:marLeft w:val="0"/>
                                                                              <w:marRight w:val="0"/>
                                                                              <w:marTop w:val="0"/>
                                                                              <w:marBottom w:val="0"/>
                                                                              <w:divBdr>
                                                                                <w:top w:val="none" w:sz="0" w:space="0" w:color="auto"/>
                                                                                <w:left w:val="none" w:sz="0" w:space="0" w:color="auto"/>
                                                                                <w:bottom w:val="none" w:sz="0" w:space="0" w:color="auto"/>
                                                                                <w:right w:val="none" w:sz="0" w:space="0" w:color="auto"/>
                                                                              </w:divBdr>
                                                                              <w:divsChild>
                                                                                <w:div w:id="53285334">
                                                                                  <w:marLeft w:val="0"/>
                                                                                  <w:marRight w:val="0"/>
                                                                                  <w:marTop w:val="0"/>
                                                                                  <w:marBottom w:val="0"/>
                                                                                  <w:divBdr>
                                                                                    <w:top w:val="none" w:sz="0" w:space="0" w:color="auto"/>
                                                                                    <w:left w:val="none" w:sz="0" w:space="0" w:color="auto"/>
                                                                                    <w:bottom w:val="none" w:sz="0" w:space="0" w:color="auto"/>
                                                                                    <w:right w:val="none" w:sz="0" w:space="0" w:color="auto"/>
                                                                                  </w:divBdr>
                                                                                  <w:divsChild>
                                                                                    <w:div w:id="1221021171">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4052886">
      <w:bodyDiv w:val="1"/>
      <w:marLeft w:val="0"/>
      <w:marRight w:val="0"/>
      <w:marTop w:val="0"/>
      <w:marBottom w:val="0"/>
      <w:divBdr>
        <w:top w:val="none" w:sz="0" w:space="0" w:color="auto"/>
        <w:left w:val="none" w:sz="0" w:space="0" w:color="auto"/>
        <w:bottom w:val="none" w:sz="0" w:space="0" w:color="auto"/>
        <w:right w:val="none" w:sz="0" w:space="0" w:color="auto"/>
      </w:divBdr>
      <w:divsChild>
        <w:div w:id="1500348083">
          <w:marLeft w:val="0"/>
          <w:marRight w:val="0"/>
          <w:marTop w:val="0"/>
          <w:marBottom w:val="0"/>
          <w:divBdr>
            <w:top w:val="none" w:sz="0" w:space="0" w:color="auto"/>
            <w:left w:val="none" w:sz="0" w:space="0" w:color="auto"/>
            <w:bottom w:val="none" w:sz="0" w:space="0" w:color="auto"/>
            <w:right w:val="none" w:sz="0" w:space="0" w:color="auto"/>
          </w:divBdr>
          <w:divsChild>
            <w:div w:id="1991714234">
              <w:marLeft w:val="0"/>
              <w:marRight w:val="0"/>
              <w:marTop w:val="0"/>
              <w:marBottom w:val="0"/>
              <w:divBdr>
                <w:top w:val="none" w:sz="0" w:space="0" w:color="auto"/>
                <w:left w:val="none" w:sz="0" w:space="0" w:color="auto"/>
                <w:bottom w:val="none" w:sz="0" w:space="0" w:color="auto"/>
                <w:right w:val="none" w:sz="0" w:space="0" w:color="auto"/>
              </w:divBdr>
              <w:divsChild>
                <w:div w:id="8066506">
                  <w:marLeft w:val="0"/>
                  <w:marRight w:val="0"/>
                  <w:marTop w:val="111"/>
                  <w:marBottom w:val="0"/>
                  <w:divBdr>
                    <w:top w:val="none" w:sz="0" w:space="0" w:color="auto"/>
                    <w:left w:val="none" w:sz="0" w:space="0" w:color="auto"/>
                    <w:bottom w:val="none" w:sz="0" w:space="0" w:color="auto"/>
                    <w:right w:val="none" w:sz="0" w:space="0" w:color="auto"/>
                  </w:divBdr>
                  <w:divsChild>
                    <w:div w:id="354237577">
                      <w:marLeft w:val="111"/>
                      <w:marRight w:val="55"/>
                      <w:marTop w:val="69"/>
                      <w:marBottom w:val="138"/>
                      <w:divBdr>
                        <w:top w:val="none" w:sz="0" w:space="0" w:color="auto"/>
                        <w:left w:val="none" w:sz="0" w:space="0" w:color="auto"/>
                        <w:bottom w:val="none" w:sz="0" w:space="0" w:color="auto"/>
                        <w:right w:val="none" w:sz="0" w:space="0" w:color="auto"/>
                      </w:divBdr>
                    </w:div>
                  </w:divsChild>
                </w:div>
              </w:divsChild>
            </w:div>
          </w:divsChild>
        </w:div>
      </w:divsChild>
    </w:div>
    <w:div w:id="1203908376">
      <w:bodyDiv w:val="1"/>
      <w:marLeft w:val="0"/>
      <w:marRight w:val="0"/>
      <w:marTop w:val="0"/>
      <w:marBottom w:val="0"/>
      <w:divBdr>
        <w:top w:val="none" w:sz="0" w:space="0" w:color="auto"/>
        <w:left w:val="none" w:sz="0" w:space="0" w:color="auto"/>
        <w:bottom w:val="none" w:sz="0" w:space="0" w:color="auto"/>
        <w:right w:val="none" w:sz="0" w:space="0" w:color="auto"/>
      </w:divBdr>
      <w:divsChild>
        <w:div w:id="1396124984">
          <w:marLeft w:val="0"/>
          <w:marRight w:val="0"/>
          <w:marTop w:val="0"/>
          <w:marBottom w:val="0"/>
          <w:divBdr>
            <w:top w:val="none" w:sz="0" w:space="0" w:color="auto"/>
            <w:left w:val="none" w:sz="0" w:space="0" w:color="auto"/>
            <w:bottom w:val="none" w:sz="0" w:space="0" w:color="auto"/>
            <w:right w:val="none" w:sz="0" w:space="0" w:color="auto"/>
          </w:divBdr>
          <w:divsChild>
            <w:div w:id="818883352">
              <w:marLeft w:val="0"/>
              <w:marRight w:val="0"/>
              <w:marTop w:val="0"/>
              <w:marBottom w:val="0"/>
              <w:divBdr>
                <w:top w:val="none" w:sz="0" w:space="0" w:color="auto"/>
                <w:left w:val="none" w:sz="0" w:space="0" w:color="auto"/>
                <w:bottom w:val="none" w:sz="0" w:space="0" w:color="auto"/>
                <w:right w:val="none" w:sz="0" w:space="0" w:color="auto"/>
              </w:divBdr>
              <w:divsChild>
                <w:div w:id="2011515980">
                  <w:marLeft w:val="0"/>
                  <w:marRight w:val="0"/>
                  <w:marTop w:val="0"/>
                  <w:marBottom w:val="0"/>
                  <w:divBdr>
                    <w:top w:val="none" w:sz="0" w:space="0" w:color="auto"/>
                    <w:left w:val="none" w:sz="0" w:space="0" w:color="auto"/>
                    <w:bottom w:val="none" w:sz="0" w:space="0" w:color="auto"/>
                    <w:right w:val="none" w:sz="0" w:space="0" w:color="auto"/>
                  </w:divBdr>
                  <w:divsChild>
                    <w:div w:id="1028725985">
                      <w:marLeft w:val="0"/>
                      <w:marRight w:val="0"/>
                      <w:marTop w:val="0"/>
                      <w:marBottom w:val="0"/>
                      <w:divBdr>
                        <w:top w:val="none" w:sz="0" w:space="0" w:color="auto"/>
                        <w:left w:val="none" w:sz="0" w:space="0" w:color="auto"/>
                        <w:bottom w:val="none" w:sz="0" w:space="0" w:color="auto"/>
                        <w:right w:val="none" w:sz="0" w:space="0" w:color="auto"/>
                      </w:divBdr>
                      <w:divsChild>
                        <w:div w:id="515467126">
                          <w:marLeft w:val="0"/>
                          <w:marRight w:val="0"/>
                          <w:marTop w:val="0"/>
                          <w:marBottom w:val="0"/>
                          <w:divBdr>
                            <w:top w:val="none" w:sz="0" w:space="0" w:color="auto"/>
                            <w:left w:val="none" w:sz="0" w:space="0" w:color="auto"/>
                            <w:bottom w:val="none" w:sz="0" w:space="0" w:color="auto"/>
                            <w:right w:val="none" w:sz="0" w:space="0" w:color="auto"/>
                          </w:divBdr>
                          <w:divsChild>
                            <w:div w:id="2075008203">
                              <w:marLeft w:val="0"/>
                              <w:marRight w:val="0"/>
                              <w:marTop w:val="0"/>
                              <w:marBottom w:val="0"/>
                              <w:divBdr>
                                <w:top w:val="none" w:sz="0" w:space="0" w:color="auto"/>
                                <w:left w:val="none" w:sz="0" w:space="0" w:color="auto"/>
                                <w:bottom w:val="none" w:sz="0" w:space="0" w:color="auto"/>
                                <w:right w:val="none" w:sz="0" w:space="0" w:color="auto"/>
                              </w:divBdr>
                              <w:divsChild>
                                <w:div w:id="1531718989">
                                  <w:marLeft w:val="0"/>
                                  <w:marRight w:val="0"/>
                                  <w:marTop w:val="0"/>
                                  <w:marBottom w:val="0"/>
                                  <w:divBdr>
                                    <w:top w:val="none" w:sz="0" w:space="0" w:color="auto"/>
                                    <w:left w:val="none" w:sz="0" w:space="0" w:color="auto"/>
                                    <w:bottom w:val="none" w:sz="0" w:space="0" w:color="auto"/>
                                    <w:right w:val="none" w:sz="0" w:space="0" w:color="auto"/>
                                  </w:divBdr>
                                  <w:divsChild>
                                    <w:div w:id="272596713">
                                      <w:marLeft w:val="0"/>
                                      <w:marRight w:val="0"/>
                                      <w:marTop w:val="0"/>
                                      <w:marBottom w:val="0"/>
                                      <w:divBdr>
                                        <w:top w:val="none" w:sz="0" w:space="0" w:color="auto"/>
                                        <w:left w:val="none" w:sz="0" w:space="0" w:color="auto"/>
                                        <w:bottom w:val="none" w:sz="0" w:space="0" w:color="auto"/>
                                        <w:right w:val="none" w:sz="0" w:space="0" w:color="auto"/>
                                      </w:divBdr>
                                      <w:divsChild>
                                        <w:div w:id="686830966">
                                          <w:marLeft w:val="0"/>
                                          <w:marRight w:val="0"/>
                                          <w:marTop w:val="0"/>
                                          <w:marBottom w:val="0"/>
                                          <w:divBdr>
                                            <w:top w:val="none" w:sz="0" w:space="0" w:color="auto"/>
                                            <w:left w:val="none" w:sz="0" w:space="0" w:color="auto"/>
                                            <w:bottom w:val="none" w:sz="0" w:space="0" w:color="auto"/>
                                            <w:right w:val="none" w:sz="0" w:space="0" w:color="auto"/>
                                          </w:divBdr>
                                          <w:divsChild>
                                            <w:div w:id="571894719">
                                              <w:marLeft w:val="0"/>
                                              <w:marRight w:val="0"/>
                                              <w:marTop w:val="0"/>
                                              <w:marBottom w:val="0"/>
                                              <w:divBdr>
                                                <w:top w:val="none" w:sz="0" w:space="0" w:color="auto"/>
                                                <w:left w:val="none" w:sz="0" w:space="0" w:color="auto"/>
                                                <w:bottom w:val="none" w:sz="0" w:space="0" w:color="auto"/>
                                                <w:right w:val="none" w:sz="0" w:space="0" w:color="auto"/>
                                              </w:divBdr>
                                              <w:divsChild>
                                                <w:div w:id="254479625">
                                                  <w:marLeft w:val="0"/>
                                                  <w:marRight w:val="0"/>
                                                  <w:marTop w:val="0"/>
                                                  <w:marBottom w:val="0"/>
                                                  <w:divBdr>
                                                    <w:top w:val="none" w:sz="0" w:space="0" w:color="auto"/>
                                                    <w:left w:val="none" w:sz="0" w:space="0" w:color="auto"/>
                                                    <w:bottom w:val="none" w:sz="0" w:space="0" w:color="auto"/>
                                                    <w:right w:val="none" w:sz="0" w:space="0" w:color="auto"/>
                                                  </w:divBdr>
                                                  <w:divsChild>
                                                    <w:div w:id="2131122393">
                                                      <w:marLeft w:val="0"/>
                                                      <w:marRight w:val="0"/>
                                                      <w:marTop w:val="0"/>
                                                      <w:marBottom w:val="0"/>
                                                      <w:divBdr>
                                                        <w:top w:val="none" w:sz="0" w:space="0" w:color="auto"/>
                                                        <w:left w:val="none" w:sz="0" w:space="0" w:color="auto"/>
                                                        <w:bottom w:val="none" w:sz="0" w:space="0" w:color="auto"/>
                                                        <w:right w:val="none" w:sz="0" w:space="0" w:color="auto"/>
                                                      </w:divBdr>
                                                      <w:divsChild>
                                                        <w:div w:id="1373337915">
                                                          <w:marLeft w:val="0"/>
                                                          <w:marRight w:val="0"/>
                                                          <w:marTop w:val="0"/>
                                                          <w:marBottom w:val="0"/>
                                                          <w:divBdr>
                                                            <w:top w:val="none" w:sz="0" w:space="0" w:color="auto"/>
                                                            <w:left w:val="none" w:sz="0" w:space="0" w:color="auto"/>
                                                            <w:bottom w:val="none" w:sz="0" w:space="0" w:color="auto"/>
                                                            <w:right w:val="none" w:sz="0" w:space="0" w:color="auto"/>
                                                          </w:divBdr>
                                                          <w:divsChild>
                                                            <w:div w:id="184681895">
                                                              <w:marLeft w:val="0"/>
                                                              <w:marRight w:val="0"/>
                                                              <w:marTop w:val="0"/>
                                                              <w:marBottom w:val="0"/>
                                                              <w:divBdr>
                                                                <w:top w:val="none" w:sz="0" w:space="0" w:color="auto"/>
                                                                <w:left w:val="none" w:sz="0" w:space="0" w:color="auto"/>
                                                                <w:bottom w:val="none" w:sz="0" w:space="0" w:color="auto"/>
                                                                <w:right w:val="none" w:sz="0" w:space="0" w:color="auto"/>
                                                              </w:divBdr>
                                                              <w:divsChild>
                                                                <w:div w:id="246381176">
                                                                  <w:marLeft w:val="0"/>
                                                                  <w:marRight w:val="0"/>
                                                                  <w:marTop w:val="0"/>
                                                                  <w:marBottom w:val="0"/>
                                                                  <w:divBdr>
                                                                    <w:top w:val="none" w:sz="0" w:space="0" w:color="auto"/>
                                                                    <w:left w:val="none" w:sz="0" w:space="0" w:color="auto"/>
                                                                    <w:bottom w:val="none" w:sz="0" w:space="0" w:color="auto"/>
                                                                    <w:right w:val="none" w:sz="0" w:space="0" w:color="auto"/>
                                                                  </w:divBdr>
                                                                  <w:divsChild>
                                                                    <w:div w:id="403113741">
                                                                      <w:marLeft w:val="0"/>
                                                                      <w:marRight w:val="0"/>
                                                                      <w:marTop w:val="0"/>
                                                                      <w:marBottom w:val="0"/>
                                                                      <w:divBdr>
                                                                        <w:top w:val="none" w:sz="0" w:space="0" w:color="auto"/>
                                                                        <w:left w:val="none" w:sz="0" w:space="0" w:color="auto"/>
                                                                        <w:bottom w:val="none" w:sz="0" w:space="0" w:color="auto"/>
                                                                        <w:right w:val="none" w:sz="0" w:space="0" w:color="auto"/>
                                                                      </w:divBdr>
                                                                      <w:divsChild>
                                                                        <w:div w:id="1902132632">
                                                                          <w:marLeft w:val="0"/>
                                                                          <w:marRight w:val="0"/>
                                                                          <w:marTop w:val="0"/>
                                                                          <w:marBottom w:val="0"/>
                                                                          <w:divBdr>
                                                                            <w:top w:val="none" w:sz="0" w:space="0" w:color="auto"/>
                                                                            <w:left w:val="none" w:sz="0" w:space="0" w:color="auto"/>
                                                                            <w:bottom w:val="none" w:sz="0" w:space="0" w:color="auto"/>
                                                                            <w:right w:val="none" w:sz="0" w:space="0" w:color="auto"/>
                                                                          </w:divBdr>
                                                                          <w:divsChild>
                                                                            <w:div w:id="1739010098">
                                                                              <w:marLeft w:val="0"/>
                                                                              <w:marRight w:val="0"/>
                                                                              <w:marTop w:val="0"/>
                                                                              <w:marBottom w:val="0"/>
                                                                              <w:divBdr>
                                                                                <w:top w:val="none" w:sz="0" w:space="0" w:color="auto"/>
                                                                                <w:left w:val="none" w:sz="0" w:space="0" w:color="auto"/>
                                                                                <w:bottom w:val="none" w:sz="0" w:space="0" w:color="auto"/>
                                                                                <w:right w:val="none" w:sz="0" w:space="0" w:color="auto"/>
                                                                              </w:divBdr>
                                                                              <w:divsChild>
                                                                                <w:div w:id="1999723355">
                                                                                  <w:marLeft w:val="0"/>
                                                                                  <w:marRight w:val="0"/>
                                                                                  <w:marTop w:val="0"/>
                                                                                  <w:marBottom w:val="0"/>
                                                                                  <w:divBdr>
                                                                                    <w:top w:val="none" w:sz="0" w:space="0" w:color="auto"/>
                                                                                    <w:left w:val="none" w:sz="0" w:space="0" w:color="auto"/>
                                                                                    <w:bottom w:val="none" w:sz="0" w:space="0" w:color="auto"/>
                                                                                    <w:right w:val="none" w:sz="0" w:space="0" w:color="auto"/>
                                                                                  </w:divBdr>
                                                                                  <w:divsChild>
                                                                                    <w:div w:id="1857578788">
                                                                                      <w:marLeft w:val="0"/>
                                                                                      <w:marRight w:val="0"/>
                                                                                      <w:marTop w:val="0"/>
                                                                                      <w:marBottom w:val="0"/>
                                                                                      <w:divBdr>
                                                                                        <w:top w:val="single" w:sz="4"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703939">
      <w:bodyDiv w:val="1"/>
      <w:marLeft w:val="0"/>
      <w:marRight w:val="0"/>
      <w:marTop w:val="0"/>
      <w:marBottom w:val="0"/>
      <w:divBdr>
        <w:top w:val="none" w:sz="0" w:space="0" w:color="auto"/>
        <w:left w:val="none" w:sz="0" w:space="0" w:color="auto"/>
        <w:bottom w:val="none" w:sz="0" w:space="0" w:color="auto"/>
        <w:right w:val="none" w:sz="0" w:space="0" w:color="auto"/>
      </w:divBdr>
      <w:divsChild>
        <w:div w:id="1386640497">
          <w:marLeft w:val="0"/>
          <w:marRight w:val="0"/>
          <w:marTop w:val="0"/>
          <w:marBottom w:val="0"/>
          <w:divBdr>
            <w:top w:val="none" w:sz="0" w:space="0" w:color="auto"/>
            <w:left w:val="none" w:sz="0" w:space="0" w:color="auto"/>
            <w:bottom w:val="none" w:sz="0" w:space="0" w:color="auto"/>
            <w:right w:val="none" w:sz="0" w:space="0" w:color="auto"/>
          </w:divBdr>
          <w:divsChild>
            <w:div w:id="149252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2641">
      <w:bodyDiv w:val="1"/>
      <w:marLeft w:val="0"/>
      <w:marRight w:val="0"/>
      <w:marTop w:val="0"/>
      <w:marBottom w:val="0"/>
      <w:divBdr>
        <w:top w:val="none" w:sz="0" w:space="0" w:color="auto"/>
        <w:left w:val="none" w:sz="0" w:space="0" w:color="auto"/>
        <w:bottom w:val="none" w:sz="0" w:space="0" w:color="auto"/>
        <w:right w:val="none" w:sz="0" w:space="0" w:color="auto"/>
      </w:divBdr>
      <w:divsChild>
        <w:div w:id="1905408363">
          <w:marLeft w:val="0"/>
          <w:marRight w:val="0"/>
          <w:marTop w:val="0"/>
          <w:marBottom w:val="0"/>
          <w:divBdr>
            <w:top w:val="none" w:sz="0" w:space="0" w:color="auto"/>
            <w:left w:val="none" w:sz="0" w:space="0" w:color="auto"/>
            <w:bottom w:val="none" w:sz="0" w:space="0" w:color="auto"/>
            <w:right w:val="none" w:sz="0" w:space="0" w:color="auto"/>
          </w:divBdr>
          <w:divsChild>
            <w:div w:id="157975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48981">
      <w:bodyDiv w:val="1"/>
      <w:marLeft w:val="0"/>
      <w:marRight w:val="0"/>
      <w:marTop w:val="0"/>
      <w:marBottom w:val="0"/>
      <w:divBdr>
        <w:top w:val="none" w:sz="0" w:space="0" w:color="auto"/>
        <w:left w:val="none" w:sz="0" w:space="0" w:color="auto"/>
        <w:bottom w:val="none" w:sz="0" w:space="0" w:color="auto"/>
        <w:right w:val="none" w:sz="0" w:space="0" w:color="auto"/>
      </w:divBdr>
      <w:divsChild>
        <w:div w:id="775519847">
          <w:marLeft w:val="0"/>
          <w:marRight w:val="0"/>
          <w:marTop w:val="0"/>
          <w:marBottom w:val="0"/>
          <w:divBdr>
            <w:top w:val="none" w:sz="0" w:space="0" w:color="auto"/>
            <w:left w:val="none" w:sz="0" w:space="0" w:color="auto"/>
            <w:bottom w:val="none" w:sz="0" w:space="0" w:color="auto"/>
            <w:right w:val="none" w:sz="0" w:space="0" w:color="auto"/>
          </w:divBdr>
          <w:divsChild>
            <w:div w:id="1203322712">
              <w:marLeft w:val="0"/>
              <w:marRight w:val="0"/>
              <w:marTop w:val="0"/>
              <w:marBottom w:val="0"/>
              <w:divBdr>
                <w:top w:val="none" w:sz="0" w:space="0" w:color="auto"/>
                <w:left w:val="none" w:sz="0" w:space="0" w:color="auto"/>
                <w:bottom w:val="none" w:sz="0" w:space="0" w:color="auto"/>
                <w:right w:val="none" w:sz="0" w:space="0" w:color="auto"/>
              </w:divBdr>
              <w:divsChild>
                <w:div w:id="1581863950">
                  <w:marLeft w:val="90"/>
                  <w:marRight w:val="75"/>
                  <w:marTop w:val="45"/>
                  <w:marBottom w:val="0"/>
                  <w:divBdr>
                    <w:top w:val="none" w:sz="0" w:space="0" w:color="auto"/>
                    <w:left w:val="none" w:sz="0" w:space="0" w:color="auto"/>
                    <w:bottom w:val="none" w:sz="0" w:space="0" w:color="auto"/>
                    <w:right w:val="none" w:sz="0" w:space="0" w:color="auto"/>
                  </w:divBdr>
                </w:div>
              </w:divsChild>
            </w:div>
          </w:divsChild>
        </w:div>
      </w:divsChild>
    </w:div>
    <w:div w:id="1416393414">
      <w:bodyDiv w:val="1"/>
      <w:marLeft w:val="0"/>
      <w:marRight w:val="0"/>
      <w:marTop w:val="0"/>
      <w:marBottom w:val="0"/>
      <w:divBdr>
        <w:top w:val="none" w:sz="0" w:space="0" w:color="auto"/>
        <w:left w:val="none" w:sz="0" w:space="0" w:color="auto"/>
        <w:bottom w:val="none" w:sz="0" w:space="0" w:color="auto"/>
        <w:right w:val="none" w:sz="0" w:space="0" w:color="auto"/>
      </w:divBdr>
    </w:div>
    <w:div w:id="1641031064">
      <w:bodyDiv w:val="1"/>
      <w:marLeft w:val="0"/>
      <w:marRight w:val="0"/>
      <w:marTop w:val="0"/>
      <w:marBottom w:val="0"/>
      <w:divBdr>
        <w:top w:val="none" w:sz="0" w:space="0" w:color="auto"/>
        <w:left w:val="none" w:sz="0" w:space="0" w:color="auto"/>
        <w:bottom w:val="none" w:sz="0" w:space="0" w:color="auto"/>
        <w:right w:val="none" w:sz="0" w:space="0" w:color="auto"/>
      </w:divBdr>
      <w:divsChild>
        <w:div w:id="818571397">
          <w:marLeft w:val="0"/>
          <w:marRight w:val="0"/>
          <w:marTop w:val="0"/>
          <w:marBottom w:val="0"/>
          <w:divBdr>
            <w:top w:val="none" w:sz="0" w:space="0" w:color="auto"/>
            <w:left w:val="none" w:sz="0" w:space="0" w:color="auto"/>
            <w:bottom w:val="none" w:sz="0" w:space="0" w:color="auto"/>
            <w:right w:val="none" w:sz="0" w:space="0" w:color="auto"/>
          </w:divBdr>
          <w:divsChild>
            <w:div w:id="956332819">
              <w:marLeft w:val="0"/>
              <w:marRight w:val="0"/>
              <w:marTop w:val="0"/>
              <w:marBottom w:val="0"/>
              <w:divBdr>
                <w:top w:val="none" w:sz="0" w:space="0" w:color="auto"/>
                <w:left w:val="none" w:sz="0" w:space="0" w:color="auto"/>
                <w:bottom w:val="none" w:sz="0" w:space="0" w:color="auto"/>
                <w:right w:val="none" w:sz="0" w:space="0" w:color="auto"/>
              </w:divBdr>
              <w:divsChild>
                <w:div w:id="779564861">
                  <w:marLeft w:val="82"/>
                  <w:marRight w:val="68"/>
                  <w:marTop w:val="41"/>
                  <w:marBottom w:val="0"/>
                  <w:divBdr>
                    <w:top w:val="none" w:sz="0" w:space="0" w:color="auto"/>
                    <w:left w:val="none" w:sz="0" w:space="0" w:color="auto"/>
                    <w:bottom w:val="none" w:sz="0" w:space="0" w:color="auto"/>
                    <w:right w:val="none" w:sz="0" w:space="0" w:color="auto"/>
                  </w:divBdr>
                </w:div>
              </w:divsChild>
            </w:div>
          </w:divsChild>
        </w:div>
      </w:divsChild>
    </w:div>
    <w:div w:id="1651597150">
      <w:bodyDiv w:val="1"/>
      <w:marLeft w:val="0"/>
      <w:marRight w:val="0"/>
      <w:marTop w:val="0"/>
      <w:marBottom w:val="0"/>
      <w:divBdr>
        <w:top w:val="none" w:sz="0" w:space="0" w:color="auto"/>
        <w:left w:val="none" w:sz="0" w:space="0" w:color="auto"/>
        <w:bottom w:val="none" w:sz="0" w:space="0" w:color="auto"/>
        <w:right w:val="none" w:sz="0" w:space="0" w:color="auto"/>
      </w:divBdr>
      <w:divsChild>
        <w:div w:id="1281453119">
          <w:marLeft w:val="0"/>
          <w:marRight w:val="0"/>
          <w:marTop w:val="0"/>
          <w:marBottom w:val="0"/>
          <w:divBdr>
            <w:top w:val="none" w:sz="0" w:space="0" w:color="auto"/>
            <w:left w:val="none" w:sz="0" w:space="0" w:color="auto"/>
            <w:bottom w:val="none" w:sz="0" w:space="0" w:color="auto"/>
            <w:right w:val="none" w:sz="0" w:space="0" w:color="auto"/>
          </w:divBdr>
          <w:divsChild>
            <w:div w:id="16561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80379">
      <w:bodyDiv w:val="1"/>
      <w:marLeft w:val="0"/>
      <w:marRight w:val="0"/>
      <w:marTop w:val="0"/>
      <w:marBottom w:val="0"/>
      <w:divBdr>
        <w:top w:val="none" w:sz="0" w:space="0" w:color="auto"/>
        <w:left w:val="none" w:sz="0" w:space="0" w:color="auto"/>
        <w:bottom w:val="none" w:sz="0" w:space="0" w:color="auto"/>
        <w:right w:val="none" w:sz="0" w:space="0" w:color="auto"/>
      </w:divBdr>
      <w:divsChild>
        <w:div w:id="967248099">
          <w:marLeft w:val="0"/>
          <w:marRight w:val="0"/>
          <w:marTop w:val="138"/>
          <w:marBottom w:val="0"/>
          <w:divBdr>
            <w:top w:val="none" w:sz="0" w:space="0" w:color="auto"/>
            <w:left w:val="none" w:sz="0" w:space="0" w:color="auto"/>
            <w:bottom w:val="none" w:sz="0" w:space="0" w:color="auto"/>
            <w:right w:val="none" w:sz="0" w:space="0" w:color="auto"/>
          </w:divBdr>
          <w:divsChild>
            <w:div w:id="78658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46460">
      <w:bodyDiv w:val="1"/>
      <w:marLeft w:val="0"/>
      <w:marRight w:val="0"/>
      <w:marTop w:val="0"/>
      <w:marBottom w:val="0"/>
      <w:divBdr>
        <w:top w:val="none" w:sz="0" w:space="0" w:color="auto"/>
        <w:left w:val="none" w:sz="0" w:space="0" w:color="auto"/>
        <w:bottom w:val="none" w:sz="0" w:space="0" w:color="auto"/>
        <w:right w:val="none" w:sz="0" w:space="0" w:color="auto"/>
      </w:divBdr>
      <w:divsChild>
        <w:div w:id="1644774124">
          <w:marLeft w:val="0"/>
          <w:marRight w:val="0"/>
          <w:marTop w:val="0"/>
          <w:marBottom w:val="0"/>
          <w:divBdr>
            <w:top w:val="none" w:sz="0" w:space="0" w:color="auto"/>
            <w:left w:val="none" w:sz="0" w:space="0" w:color="auto"/>
            <w:bottom w:val="none" w:sz="0" w:space="0" w:color="auto"/>
            <w:right w:val="none" w:sz="0" w:space="0" w:color="auto"/>
          </w:divBdr>
          <w:divsChild>
            <w:div w:id="42284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89498">
      <w:bodyDiv w:val="1"/>
      <w:marLeft w:val="0"/>
      <w:marRight w:val="0"/>
      <w:marTop w:val="0"/>
      <w:marBottom w:val="0"/>
      <w:divBdr>
        <w:top w:val="none" w:sz="0" w:space="0" w:color="auto"/>
        <w:left w:val="none" w:sz="0" w:space="0" w:color="auto"/>
        <w:bottom w:val="none" w:sz="0" w:space="0" w:color="auto"/>
        <w:right w:val="none" w:sz="0" w:space="0" w:color="auto"/>
      </w:divBdr>
      <w:divsChild>
        <w:div w:id="1974673486">
          <w:marLeft w:val="0"/>
          <w:marRight w:val="0"/>
          <w:marTop w:val="0"/>
          <w:marBottom w:val="0"/>
          <w:divBdr>
            <w:top w:val="none" w:sz="0" w:space="0" w:color="auto"/>
            <w:left w:val="none" w:sz="0" w:space="0" w:color="auto"/>
            <w:bottom w:val="none" w:sz="0" w:space="0" w:color="auto"/>
            <w:right w:val="none" w:sz="0" w:space="0" w:color="auto"/>
          </w:divBdr>
          <w:divsChild>
            <w:div w:id="98828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92721">
      <w:bodyDiv w:val="1"/>
      <w:marLeft w:val="0"/>
      <w:marRight w:val="0"/>
      <w:marTop w:val="0"/>
      <w:marBottom w:val="0"/>
      <w:divBdr>
        <w:top w:val="none" w:sz="0" w:space="0" w:color="auto"/>
        <w:left w:val="none" w:sz="0" w:space="0" w:color="auto"/>
        <w:bottom w:val="none" w:sz="0" w:space="0" w:color="auto"/>
        <w:right w:val="none" w:sz="0" w:space="0" w:color="auto"/>
      </w:divBdr>
      <w:divsChild>
        <w:div w:id="767847134">
          <w:marLeft w:val="0"/>
          <w:marRight w:val="0"/>
          <w:marTop w:val="0"/>
          <w:marBottom w:val="0"/>
          <w:divBdr>
            <w:top w:val="none" w:sz="0" w:space="0" w:color="auto"/>
            <w:left w:val="none" w:sz="0" w:space="0" w:color="auto"/>
            <w:bottom w:val="none" w:sz="0" w:space="0" w:color="auto"/>
            <w:right w:val="none" w:sz="0" w:space="0" w:color="auto"/>
          </w:divBdr>
          <w:divsChild>
            <w:div w:id="48589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49815">
      <w:bodyDiv w:val="1"/>
      <w:marLeft w:val="0"/>
      <w:marRight w:val="0"/>
      <w:marTop w:val="0"/>
      <w:marBottom w:val="0"/>
      <w:divBdr>
        <w:top w:val="none" w:sz="0" w:space="0" w:color="auto"/>
        <w:left w:val="none" w:sz="0" w:space="0" w:color="auto"/>
        <w:bottom w:val="none" w:sz="0" w:space="0" w:color="auto"/>
        <w:right w:val="none" w:sz="0" w:space="0" w:color="auto"/>
      </w:divBdr>
      <w:divsChild>
        <w:div w:id="717704971">
          <w:marLeft w:val="0"/>
          <w:marRight w:val="0"/>
          <w:marTop w:val="0"/>
          <w:marBottom w:val="0"/>
          <w:divBdr>
            <w:top w:val="none" w:sz="0" w:space="0" w:color="auto"/>
            <w:left w:val="none" w:sz="0" w:space="0" w:color="auto"/>
            <w:bottom w:val="none" w:sz="0" w:space="0" w:color="auto"/>
            <w:right w:val="none" w:sz="0" w:space="0" w:color="auto"/>
          </w:divBdr>
          <w:divsChild>
            <w:div w:id="9898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17127">
      <w:bodyDiv w:val="1"/>
      <w:marLeft w:val="0"/>
      <w:marRight w:val="0"/>
      <w:marTop w:val="0"/>
      <w:marBottom w:val="0"/>
      <w:divBdr>
        <w:top w:val="none" w:sz="0" w:space="0" w:color="auto"/>
        <w:left w:val="none" w:sz="0" w:space="0" w:color="auto"/>
        <w:bottom w:val="none" w:sz="0" w:space="0" w:color="auto"/>
        <w:right w:val="none" w:sz="0" w:space="0" w:color="auto"/>
      </w:divBdr>
      <w:divsChild>
        <w:div w:id="960305951">
          <w:marLeft w:val="0"/>
          <w:marRight w:val="0"/>
          <w:marTop w:val="0"/>
          <w:marBottom w:val="0"/>
          <w:divBdr>
            <w:top w:val="none" w:sz="0" w:space="0" w:color="auto"/>
            <w:left w:val="none" w:sz="0" w:space="0" w:color="auto"/>
            <w:bottom w:val="none" w:sz="0" w:space="0" w:color="auto"/>
            <w:right w:val="none" w:sz="0" w:space="0" w:color="auto"/>
          </w:divBdr>
          <w:divsChild>
            <w:div w:id="123538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435071">
      <w:bodyDiv w:val="1"/>
      <w:marLeft w:val="0"/>
      <w:marRight w:val="0"/>
      <w:marTop w:val="0"/>
      <w:marBottom w:val="0"/>
      <w:divBdr>
        <w:top w:val="none" w:sz="0" w:space="0" w:color="auto"/>
        <w:left w:val="none" w:sz="0" w:space="0" w:color="auto"/>
        <w:bottom w:val="none" w:sz="0" w:space="0" w:color="auto"/>
        <w:right w:val="none" w:sz="0" w:space="0" w:color="auto"/>
      </w:divBdr>
      <w:divsChild>
        <w:div w:id="1156341830">
          <w:marLeft w:val="0"/>
          <w:marRight w:val="0"/>
          <w:marTop w:val="0"/>
          <w:marBottom w:val="0"/>
          <w:divBdr>
            <w:top w:val="none" w:sz="0" w:space="0" w:color="auto"/>
            <w:left w:val="none" w:sz="0" w:space="0" w:color="auto"/>
            <w:bottom w:val="none" w:sz="0" w:space="0" w:color="auto"/>
            <w:right w:val="none" w:sz="0" w:space="0" w:color="auto"/>
          </w:divBdr>
          <w:divsChild>
            <w:div w:id="203773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2315">
      <w:bodyDiv w:val="1"/>
      <w:marLeft w:val="0"/>
      <w:marRight w:val="0"/>
      <w:marTop w:val="0"/>
      <w:marBottom w:val="0"/>
      <w:divBdr>
        <w:top w:val="none" w:sz="0" w:space="0" w:color="auto"/>
        <w:left w:val="none" w:sz="0" w:space="0" w:color="auto"/>
        <w:bottom w:val="none" w:sz="0" w:space="0" w:color="auto"/>
        <w:right w:val="none" w:sz="0" w:space="0" w:color="auto"/>
      </w:divBdr>
      <w:divsChild>
        <w:div w:id="967933678">
          <w:marLeft w:val="0"/>
          <w:marRight w:val="0"/>
          <w:marTop w:val="0"/>
          <w:marBottom w:val="0"/>
          <w:divBdr>
            <w:top w:val="none" w:sz="0" w:space="0" w:color="auto"/>
            <w:left w:val="none" w:sz="0" w:space="0" w:color="auto"/>
            <w:bottom w:val="none" w:sz="0" w:space="0" w:color="auto"/>
            <w:right w:val="none" w:sz="0" w:space="0" w:color="auto"/>
          </w:divBdr>
          <w:divsChild>
            <w:div w:id="1106268150">
              <w:marLeft w:val="0"/>
              <w:marRight w:val="0"/>
              <w:marTop w:val="0"/>
              <w:marBottom w:val="0"/>
              <w:divBdr>
                <w:top w:val="none" w:sz="0" w:space="0" w:color="auto"/>
                <w:left w:val="none" w:sz="0" w:space="0" w:color="auto"/>
                <w:bottom w:val="none" w:sz="0" w:space="0" w:color="auto"/>
                <w:right w:val="none" w:sz="0" w:space="0" w:color="auto"/>
              </w:divBdr>
              <w:divsChild>
                <w:div w:id="872226096">
                  <w:marLeft w:val="0"/>
                  <w:marRight w:val="0"/>
                  <w:marTop w:val="0"/>
                  <w:marBottom w:val="0"/>
                  <w:divBdr>
                    <w:top w:val="none" w:sz="0" w:space="0" w:color="auto"/>
                    <w:left w:val="none" w:sz="0" w:space="0" w:color="auto"/>
                    <w:bottom w:val="none" w:sz="0" w:space="0" w:color="auto"/>
                    <w:right w:val="none" w:sz="0" w:space="0" w:color="auto"/>
                  </w:divBdr>
                  <w:divsChild>
                    <w:div w:id="1621372606">
                      <w:marLeft w:val="0"/>
                      <w:marRight w:val="0"/>
                      <w:marTop w:val="0"/>
                      <w:marBottom w:val="0"/>
                      <w:divBdr>
                        <w:top w:val="none" w:sz="0" w:space="0" w:color="auto"/>
                        <w:left w:val="none" w:sz="0" w:space="0" w:color="auto"/>
                        <w:bottom w:val="none" w:sz="0" w:space="0" w:color="auto"/>
                        <w:right w:val="none" w:sz="0" w:space="0" w:color="auto"/>
                      </w:divBdr>
                      <w:divsChild>
                        <w:div w:id="9424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515211">
          <w:marLeft w:val="0"/>
          <w:marRight w:val="0"/>
          <w:marTop w:val="0"/>
          <w:marBottom w:val="0"/>
          <w:divBdr>
            <w:top w:val="none" w:sz="0" w:space="0" w:color="auto"/>
            <w:left w:val="none" w:sz="0" w:space="0" w:color="auto"/>
            <w:bottom w:val="none" w:sz="0" w:space="0" w:color="auto"/>
            <w:right w:val="none" w:sz="0" w:space="0" w:color="auto"/>
          </w:divBdr>
          <w:divsChild>
            <w:div w:id="964114984">
              <w:marLeft w:val="0"/>
              <w:marRight w:val="0"/>
              <w:marTop w:val="0"/>
              <w:marBottom w:val="0"/>
              <w:divBdr>
                <w:top w:val="none" w:sz="0" w:space="0" w:color="auto"/>
                <w:left w:val="none" w:sz="0" w:space="0" w:color="auto"/>
                <w:bottom w:val="none" w:sz="0" w:space="0" w:color="auto"/>
                <w:right w:val="none" w:sz="0" w:space="0" w:color="auto"/>
              </w:divBdr>
              <w:divsChild>
                <w:div w:id="1070349969">
                  <w:marLeft w:val="0"/>
                  <w:marRight w:val="0"/>
                  <w:marTop w:val="0"/>
                  <w:marBottom w:val="0"/>
                  <w:divBdr>
                    <w:top w:val="none" w:sz="0" w:space="0" w:color="auto"/>
                    <w:left w:val="none" w:sz="0" w:space="0" w:color="auto"/>
                    <w:bottom w:val="none" w:sz="0" w:space="0" w:color="auto"/>
                    <w:right w:val="none" w:sz="0" w:space="0" w:color="auto"/>
                  </w:divBdr>
                  <w:divsChild>
                    <w:div w:id="1391222725">
                      <w:marLeft w:val="0"/>
                      <w:marRight w:val="0"/>
                      <w:marTop w:val="0"/>
                      <w:marBottom w:val="0"/>
                      <w:divBdr>
                        <w:top w:val="none" w:sz="0" w:space="0" w:color="auto"/>
                        <w:left w:val="none" w:sz="0" w:space="0" w:color="auto"/>
                        <w:bottom w:val="none" w:sz="0" w:space="0" w:color="auto"/>
                        <w:right w:val="none" w:sz="0" w:space="0" w:color="auto"/>
                      </w:divBdr>
                      <w:divsChild>
                        <w:div w:id="43463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04585">
                  <w:marLeft w:val="0"/>
                  <w:marRight w:val="0"/>
                  <w:marTop w:val="0"/>
                  <w:marBottom w:val="0"/>
                  <w:divBdr>
                    <w:top w:val="none" w:sz="0" w:space="0" w:color="auto"/>
                    <w:left w:val="none" w:sz="0" w:space="0" w:color="auto"/>
                    <w:bottom w:val="none" w:sz="0" w:space="0" w:color="auto"/>
                    <w:right w:val="none" w:sz="0" w:space="0" w:color="auto"/>
                  </w:divBdr>
                  <w:divsChild>
                    <w:div w:id="1262029903">
                      <w:marLeft w:val="0"/>
                      <w:marRight w:val="0"/>
                      <w:marTop w:val="0"/>
                      <w:marBottom w:val="0"/>
                      <w:divBdr>
                        <w:top w:val="none" w:sz="0" w:space="0" w:color="auto"/>
                        <w:left w:val="none" w:sz="0" w:space="0" w:color="auto"/>
                        <w:bottom w:val="none" w:sz="0" w:space="0" w:color="auto"/>
                        <w:right w:val="none" w:sz="0" w:space="0" w:color="auto"/>
                      </w:divBdr>
                    </w:div>
                  </w:divsChild>
                </w:div>
                <w:div w:id="1851480477">
                  <w:marLeft w:val="0"/>
                  <w:marRight w:val="0"/>
                  <w:marTop w:val="0"/>
                  <w:marBottom w:val="0"/>
                  <w:divBdr>
                    <w:top w:val="none" w:sz="0" w:space="0" w:color="auto"/>
                    <w:left w:val="none" w:sz="0" w:space="0" w:color="auto"/>
                    <w:bottom w:val="none" w:sz="0" w:space="0" w:color="auto"/>
                    <w:right w:val="none" w:sz="0" w:space="0" w:color="auto"/>
                  </w:divBdr>
                  <w:divsChild>
                    <w:div w:id="1492256634">
                      <w:marLeft w:val="0"/>
                      <w:marRight w:val="0"/>
                      <w:marTop w:val="0"/>
                      <w:marBottom w:val="0"/>
                      <w:divBdr>
                        <w:top w:val="none" w:sz="0" w:space="0" w:color="auto"/>
                        <w:left w:val="none" w:sz="0" w:space="0" w:color="auto"/>
                        <w:bottom w:val="none" w:sz="0" w:space="0" w:color="auto"/>
                        <w:right w:val="none" w:sz="0" w:space="0" w:color="auto"/>
                      </w:divBdr>
                      <w:divsChild>
                        <w:div w:id="5527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429695">
                  <w:marLeft w:val="0"/>
                  <w:marRight w:val="0"/>
                  <w:marTop w:val="0"/>
                  <w:marBottom w:val="0"/>
                  <w:divBdr>
                    <w:top w:val="none" w:sz="0" w:space="0" w:color="auto"/>
                    <w:left w:val="none" w:sz="0" w:space="0" w:color="auto"/>
                    <w:bottom w:val="none" w:sz="0" w:space="0" w:color="auto"/>
                    <w:right w:val="none" w:sz="0" w:space="0" w:color="auto"/>
                  </w:divBdr>
                  <w:divsChild>
                    <w:div w:id="1949041689">
                      <w:marLeft w:val="0"/>
                      <w:marRight w:val="0"/>
                      <w:marTop w:val="0"/>
                      <w:marBottom w:val="0"/>
                      <w:divBdr>
                        <w:top w:val="none" w:sz="0" w:space="0" w:color="auto"/>
                        <w:left w:val="none" w:sz="0" w:space="0" w:color="auto"/>
                        <w:bottom w:val="none" w:sz="0" w:space="0" w:color="auto"/>
                        <w:right w:val="none" w:sz="0" w:space="0" w:color="auto"/>
                      </w:divBdr>
                      <w:divsChild>
                        <w:div w:id="196858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83310">
      <w:bodyDiv w:val="1"/>
      <w:marLeft w:val="0"/>
      <w:marRight w:val="0"/>
      <w:marTop w:val="0"/>
      <w:marBottom w:val="0"/>
      <w:divBdr>
        <w:top w:val="none" w:sz="0" w:space="0" w:color="auto"/>
        <w:left w:val="none" w:sz="0" w:space="0" w:color="auto"/>
        <w:bottom w:val="none" w:sz="0" w:space="0" w:color="auto"/>
        <w:right w:val="none" w:sz="0" w:space="0" w:color="auto"/>
      </w:divBdr>
      <w:divsChild>
        <w:div w:id="1358509640">
          <w:marLeft w:val="0"/>
          <w:marRight w:val="0"/>
          <w:marTop w:val="0"/>
          <w:marBottom w:val="0"/>
          <w:divBdr>
            <w:top w:val="none" w:sz="0" w:space="0" w:color="auto"/>
            <w:left w:val="none" w:sz="0" w:space="0" w:color="auto"/>
            <w:bottom w:val="none" w:sz="0" w:space="0" w:color="auto"/>
            <w:right w:val="none" w:sz="0" w:space="0" w:color="auto"/>
          </w:divBdr>
          <w:divsChild>
            <w:div w:id="831608803">
              <w:marLeft w:val="0"/>
              <w:marRight w:val="0"/>
              <w:marTop w:val="0"/>
              <w:marBottom w:val="0"/>
              <w:divBdr>
                <w:top w:val="none" w:sz="0" w:space="0" w:color="auto"/>
                <w:left w:val="none" w:sz="0" w:space="0" w:color="auto"/>
                <w:bottom w:val="none" w:sz="0" w:space="0" w:color="auto"/>
                <w:right w:val="none" w:sz="0" w:space="0" w:color="auto"/>
              </w:divBdr>
              <w:divsChild>
                <w:div w:id="1510172537">
                  <w:marLeft w:val="90"/>
                  <w:marRight w:val="75"/>
                  <w:marTop w:val="45"/>
                  <w:marBottom w:val="0"/>
                  <w:divBdr>
                    <w:top w:val="none" w:sz="0" w:space="0" w:color="auto"/>
                    <w:left w:val="none" w:sz="0" w:space="0" w:color="auto"/>
                    <w:bottom w:val="none" w:sz="0" w:space="0" w:color="auto"/>
                    <w:right w:val="none" w:sz="0" w:space="0" w:color="auto"/>
                  </w:divBdr>
                </w:div>
              </w:divsChild>
            </w:div>
          </w:divsChild>
        </w:div>
      </w:divsChild>
    </w:div>
    <w:div w:id="2129007042">
      <w:bodyDiv w:val="1"/>
      <w:marLeft w:val="0"/>
      <w:marRight w:val="0"/>
      <w:marTop w:val="0"/>
      <w:marBottom w:val="0"/>
      <w:divBdr>
        <w:top w:val="none" w:sz="0" w:space="0" w:color="auto"/>
        <w:left w:val="none" w:sz="0" w:space="0" w:color="auto"/>
        <w:bottom w:val="none" w:sz="0" w:space="0" w:color="auto"/>
        <w:right w:val="none" w:sz="0" w:space="0" w:color="auto"/>
      </w:divBdr>
      <w:divsChild>
        <w:div w:id="1085761119">
          <w:marLeft w:val="0"/>
          <w:marRight w:val="0"/>
          <w:marTop w:val="150"/>
          <w:marBottom w:val="0"/>
          <w:divBdr>
            <w:top w:val="none" w:sz="0" w:space="0" w:color="auto"/>
            <w:left w:val="none" w:sz="0" w:space="0" w:color="auto"/>
            <w:bottom w:val="none" w:sz="0" w:space="0" w:color="auto"/>
            <w:right w:val="none" w:sz="0" w:space="0" w:color="auto"/>
          </w:divBdr>
          <w:divsChild>
            <w:div w:id="65761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chesapeakebaytmd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bf.org/document.doc?id=1023" TargetMode="External"/><Relationship Id="rId4" Type="http://schemas.openxmlformats.org/officeDocument/2006/relationships/settings" Target="settings.xml"/><Relationship Id="rId9" Type="http://schemas.openxmlformats.org/officeDocument/2006/relationships/hyperlink" Target="mailto:gleason.patricia@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8DA2B-6E07-443B-84EE-51DEC79FB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1265</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8461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gbarranc</dc:creator>
  <cp:keywords/>
  <dc:description/>
  <cp:lastModifiedBy>gbarranc</cp:lastModifiedBy>
  <cp:revision>2</cp:revision>
  <cp:lastPrinted>2012-01-04T13:29:00Z</cp:lastPrinted>
  <dcterms:created xsi:type="dcterms:W3CDTF">2012-01-04T14:02:00Z</dcterms:created>
  <dcterms:modified xsi:type="dcterms:W3CDTF">2012-01-04T14:02:00Z</dcterms:modified>
</cp:coreProperties>
</file>