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Attendees: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Shannon Sprague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NOAA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Drew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Pizzala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NPS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Faulds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 Sea Grant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Cindy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Etgen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MD DNR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sz w:val="24"/>
          <w:szCs w:val="24"/>
        </w:rPr>
        <w:t xml:space="preserve">Julie </w:t>
      </w:r>
      <w:proofErr w:type="spellStart"/>
      <w:r w:rsidRPr="00C41FBD">
        <w:rPr>
          <w:rFonts w:ascii="Times New Roman" w:eastAsia="Times New Roman" w:hAnsi="Times New Roman" w:cs="Times New Roman"/>
          <w:sz w:val="24"/>
          <w:szCs w:val="24"/>
        </w:rPr>
        <w:t>Dieguez</w:t>
      </w:r>
      <w:proofErr w:type="spellEnd"/>
      <w:r w:rsidR="0016320D" w:rsidRPr="001632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16320D" w:rsidRPr="0016320D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gramEnd"/>
      <w:r w:rsidR="0016320D" w:rsidRPr="001632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Wild Child, LLC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Grace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Manubay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DC OSSE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Amy Green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CBF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Bart Merrick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NOAA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Kevin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Schabow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NOAA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Tom Ackerman CBF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Laura Collard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MAEOE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Steve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Kerlin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Stroud Water Research Center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Vince Meldrum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 Earth Force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Pragoff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Nature Society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Frank Rodgers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Cacapon</w:t>
      </w:r>
      <w:bookmarkStart w:id="0" w:name="_GoBack"/>
      <w:bookmarkEnd w:id="0"/>
      <w:proofErr w:type="spellEnd"/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Holly Shields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NWF</w:t>
      </w:r>
    </w:p>
    <w:p w:rsidR="00C41FBD" w:rsidRPr="00C41FBD" w:rsidRDefault="00106A6C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Coree</w:t>
      </w:r>
      <w:r w:rsidR="00C41FBD"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C41FBD"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41FBD"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Weilminster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41FBD"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MD NERR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Dorian Janney, NASA </w:t>
      </w:r>
    </w:p>
    <w:p w:rsid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Bert Meyers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 DEP</w:t>
      </w:r>
    </w:p>
    <w:p w:rsidR="0016320D" w:rsidRDefault="0016320D" w:rsidP="00C41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Lindsay Bumper, NWF</w:t>
      </w:r>
    </w:p>
    <w:p w:rsidR="0016320D" w:rsidRPr="00C41FBD" w:rsidRDefault="0016320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(need last name)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Josh </w:t>
      </w:r>
      <w:proofErr w:type="spellStart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Montanari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 NPS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Vicki Fenwick Judy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Experience Learning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Britt Slattery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MD DNR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Donna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Balado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MSDE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Charlotte Rich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Bay Advisors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Tara Baker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CBT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 the phone: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Anne Petersen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 DOE</w:t>
      </w:r>
    </w:p>
    <w:p w:rsidR="00E6448B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Laura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Casdorph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 DOE</w:t>
      </w:r>
      <w:r w:rsidR="00E6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1FBD" w:rsidRPr="00C41FBD" w:rsidRDefault="00E6448B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Ukeritis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NY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Cassie Doty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UMCES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Wickert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State Parks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Lorna Rosenberg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EPA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Estelle </w:t>
      </w:r>
      <w:proofErr w:type="spellStart"/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Ruppert</w:t>
      </w:r>
      <w:proofErr w:type="spellEnd"/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 PAEE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Bonnie Smith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EPA</w:t>
      </w:r>
    </w:p>
    <w:p w:rsidR="00C41FBD" w:rsidRPr="00C41FBD" w:rsidRDefault="00C41FB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David Christopher</w:t>
      </w:r>
      <w:r w:rsidR="004D17AD">
        <w:rPr>
          <w:rFonts w:ascii="Times New Roman" w:eastAsia="Times New Roman" w:hAnsi="Times New Roman" w:cs="Times New Roman"/>
          <w:color w:val="000000"/>
          <w:sz w:val="24"/>
          <w:szCs w:val="24"/>
        </w:rPr>
        <w:t>, MAMEA</w:t>
      </w:r>
    </w:p>
    <w:p w:rsidR="00C41FBD" w:rsidRPr="00C41FBD" w:rsidRDefault="004D17AD" w:rsidP="00C4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Susan Cox, </w:t>
      </w:r>
      <w:r w:rsidR="00C41FBD" w:rsidRPr="00C41FBD">
        <w:rPr>
          <w:rFonts w:ascii="Times New Roman" w:eastAsia="Times New Roman" w:hAnsi="Times New Roman" w:cs="Times New Roman"/>
          <w:color w:val="000000"/>
          <w:sz w:val="24"/>
          <w:szCs w:val="24"/>
        </w:rPr>
        <w:t>USFS</w:t>
      </w:r>
    </w:p>
    <w:p w:rsidR="008A040B" w:rsidRPr="00C41FBD" w:rsidRDefault="008A040B">
      <w:pPr>
        <w:rPr>
          <w:rFonts w:ascii="Times New Roman" w:hAnsi="Times New Roman" w:cs="Times New Roman"/>
          <w:sz w:val="24"/>
          <w:szCs w:val="24"/>
        </w:rPr>
      </w:pPr>
    </w:p>
    <w:sectPr w:rsidR="008A040B" w:rsidRPr="00C4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DB"/>
    <w:rsid w:val="000E0DDB"/>
    <w:rsid w:val="00106A6C"/>
    <w:rsid w:val="0016320D"/>
    <w:rsid w:val="004D17AD"/>
    <w:rsid w:val="008A040B"/>
    <w:rsid w:val="00C41FBD"/>
    <w:rsid w:val="00E6448B"/>
    <w:rsid w:val="00F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Pizzala, Andrew Michael</cp:lastModifiedBy>
  <cp:revision>4</cp:revision>
  <dcterms:created xsi:type="dcterms:W3CDTF">2017-09-07T19:12:00Z</dcterms:created>
  <dcterms:modified xsi:type="dcterms:W3CDTF">2017-09-07T21:23:00Z</dcterms:modified>
</cp:coreProperties>
</file>