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0F272" w14:textId="77777777" w:rsidR="0091674E" w:rsidRDefault="00A26645" w:rsidP="00A26645">
      <w:pPr>
        <w:spacing w:after="0" w:line="240" w:lineRule="auto"/>
        <w:jc w:val="right"/>
        <w:rPr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3CBCAE" wp14:editId="421F5B84">
            <wp:simplePos x="0" y="0"/>
            <wp:positionH relativeFrom="margin">
              <wp:posOffset>38100</wp:posOffset>
            </wp:positionH>
            <wp:positionV relativeFrom="paragraph">
              <wp:posOffset>-123825</wp:posOffset>
            </wp:positionV>
            <wp:extent cx="1057275" cy="815340"/>
            <wp:effectExtent l="0" t="0" r="9525" b="3810"/>
            <wp:wrapThrough wrapText="bothSides">
              <wp:wrapPolygon edited="0">
                <wp:start x="8562" y="0"/>
                <wp:lineTo x="5059" y="2019"/>
                <wp:lineTo x="3892" y="4542"/>
                <wp:lineTo x="3892" y="8075"/>
                <wp:lineTo x="0" y="12112"/>
                <wp:lineTo x="0" y="13121"/>
                <wp:lineTo x="6616" y="16150"/>
                <wp:lineTo x="0" y="16654"/>
                <wp:lineTo x="0" y="18673"/>
                <wp:lineTo x="1168" y="21196"/>
                <wp:lineTo x="20238" y="21196"/>
                <wp:lineTo x="21405" y="19178"/>
                <wp:lineTo x="21405" y="6561"/>
                <wp:lineTo x="20238" y="4037"/>
                <wp:lineTo x="13622" y="0"/>
                <wp:lineTo x="8562" y="0"/>
              </wp:wrapPolygon>
            </wp:wrapThrough>
            <wp:docPr id="1" name="Picture 1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74E" w:rsidRPr="0091674E">
        <w:rPr>
          <w:b/>
          <w:sz w:val="28"/>
          <w:szCs w:val="28"/>
        </w:rPr>
        <w:t>Citizen Stewardship Management Strategy</w:t>
      </w:r>
    </w:p>
    <w:p w14:paraId="5AA1E2EB" w14:textId="77777777" w:rsidR="00A26645" w:rsidRPr="0091674E" w:rsidRDefault="00A26645" w:rsidP="00A26645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Stewardship Goal Implementation Team</w:t>
      </w:r>
    </w:p>
    <w:p w14:paraId="0F8B339B" w14:textId="26739E3D" w:rsidR="0091674E" w:rsidRDefault="00BD3C5D" w:rsidP="00A26645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February 9</w:t>
      </w:r>
      <w:r w:rsidRPr="00BD3C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Meeting</w:t>
      </w:r>
    </w:p>
    <w:p w14:paraId="6A4779CD" w14:textId="77777777" w:rsidR="00A26645" w:rsidRPr="0091674E" w:rsidRDefault="00A26645" w:rsidP="00A26645">
      <w:pPr>
        <w:spacing w:after="0" w:line="240" w:lineRule="auto"/>
        <w:jc w:val="right"/>
        <w:rPr>
          <w:b/>
          <w:sz w:val="28"/>
          <w:szCs w:val="28"/>
        </w:rPr>
      </w:pPr>
    </w:p>
    <w:p w14:paraId="2F5FAE1C" w14:textId="77777777" w:rsidR="0091674E" w:rsidRDefault="0091674E" w:rsidP="0091674E">
      <w:pPr>
        <w:spacing w:after="0" w:line="240" w:lineRule="auto"/>
      </w:pPr>
    </w:p>
    <w:p w14:paraId="04A7223F" w14:textId="0A78326C" w:rsidR="0091674E" w:rsidRDefault="0091674E" w:rsidP="0091674E">
      <w:pPr>
        <w:spacing w:after="0" w:line="240" w:lineRule="auto"/>
        <w:rPr>
          <w:b/>
          <w:sz w:val="24"/>
          <w:szCs w:val="24"/>
          <w:u w:val="single"/>
        </w:rPr>
      </w:pPr>
      <w:r w:rsidRPr="006C5F0E">
        <w:rPr>
          <w:b/>
          <w:sz w:val="24"/>
          <w:szCs w:val="24"/>
          <w:u w:val="single"/>
        </w:rPr>
        <w:t>Factors influencing ability to meet goal</w:t>
      </w:r>
    </w:p>
    <w:p w14:paraId="1AD97599" w14:textId="77777777" w:rsidR="00B249DC" w:rsidRDefault="00B249DC" w:rsidP="0091674E">
      <w:pPr>
        <w:spacing w:after="0" w:line="240" w:lineRule="auto"/>
        <w:rPr>
          <w:b/>
          <w:sz w:val="24"/>
          <w:szCs w:val="24"/>
          <w:u w:val="single"/>
        </w:rPr>
      </w:pPr>
    </w:p>
    <w:p w14:paraId="23813697" w14:textId="77777777" w:rsidR="00B249DC" w:rsidRDefault="00A22D3B" w:rsidP="0091674E">
      <w:pPr>
        <w:spacing w:after="0" w:line="240" w:lineRule="auto"/>
        <w:rPr>
          <w:b/>
          <w:i/>
          <w:sz w:val="24"/>
          <w:szCs w:val="24"/>
        </w:rPr>
      </w:pPr>
      <w:r w:rsidRPr="00A22D3B">
        <w:rPr>
          <w:b/>
          <w:i/>
          <w:sz w:val="24"/>
          <w:szCs w:val="24"/>
        </w:rPr>
        <w:t>Individual Citizen Actions</w:t>
      </w:r>
    </w:p>
    <w:p w14:paraId="2F1807B0" w14:textId="77777777" w:rsidR="009C49B2" w:rsidRDefault="009C49B2" w:rsidP="0091674E">
      <w:pPr>
        <w:spacing w:after="0" w:line="240" w:lineRule="auto"/>
        <w:rPr>
          <w:b/>
          <w:i/>
          <w:sz w:val="24"/>
          <w:szCs w:val="24"/>
        </w:rPr>
      </w:pPr>
    </w:p>
    <w:p w14:paraId="761F4282" w14:textId="081A1165" w:rsidR="005257B2" w:rsidRPr="00AF378A" w:rsidRDefault="00AF378A" w:rsidP="009C49B2">
      <w:pPr>
        <w:spacing w:after="0" w:line="240" w:lineRule="auto"/>
        <w:rPr>
          <w:i/>
        </w:rPr>
      </w:pPr>
      <w:r w:rsidRPr="00AF378A">
        <w:rPr>
          <w:i/>
        </w:rPr>
        <w:t>S</w:t>
      </w:r>
      <w:r w:rsidR="005257B2" w:rsidRPr="00AF378A">
        <w:rPr>
          <w:i/>
        </w:rPr>
        <w:t>ocial norms that encourage adoption of individual actions and behaviors</w:t>
      </w:r>
    </w:p>
    <w:p w14:paraId="5A2FC82D" w14:textId="77777777" w:rsidR="005257B2" w:rsidRPr="00E50FD2" w:rsidRDefault="005257B2" w:rsidP="009C49B2">
      <w:pPr>
        <w:spacing w:after="0" w:line="240" w:lineRule="auto"/>
        <w:rPr>
          <w:b/>
        </w:rPr>
      </w:pPr>
    </w:p>
    <w:p w14:paraId="38BCD599" w14:textId="585F014D" w:rsidR="009C49B2" w:rsidRPr="00391CB0" w:rsidRDefault="00777CD5" w:rsidP="009C49B2">
      <w:pPr>
        <w:spacing w:after="0" w:line="240" w:lineRule="auto"/>
        <w:rPr>
          <w:i/>
        </w:rPr>
      </w:pPr>
      <w:r>
        <w:rPr>
          <w:i/>
        </w:rPr>
        <w:t>A</w:t>
      </w:r>
      <w:r w:rsidR="009C49B2">
        <w:rPr>
          <w:i/>
        </w:rPr>
        <w:t>ccess to</w:t>
      </w:r>
      <w:r>
        <w:rPr>
          <w:i/>
        </w:rPr>
        <w:t xml:space="preserve"> and use of</w:t>
      </w:r>
      <w:r w:rsidR="009C49B2">
        <w:rPr>
          <w:i/>
        </w:rPr>
        <w:t xml:space="preserve"> the outdoors</w:t>
      </w:r>
      <w:r>
        <w:rPr>
          <w:i/>
        </w:rPr>
        <w:t xml:space="preserve"> by all citizens</w:t>
      </w:r>
    </w:p>
    <w:p w14:paraId="6933E76A" w14:textId="77777777" w:rsidR="00777CD5" w:rsidRDefault="00777CD5" w:rsidP="00AF378A">
      <w:pPr>
        <w:spacing w:after="0" w:line="240" w:lineRule="auto"/>
        <w:rPr>
          <w:b/>
          <w:sz w:val="24"/>
          <w:szCs w:val="24"/>
        </w:rPr>
      </w:pPr>
    </w:p>
    <w:p w14:paraId="47206C34" w14:textId="2839ACEA" w:rsidR="00777CD5" w:rsidRPr="0066743C" w:rsidRDefault="00C00AB7" w:rsidP="00AF378A">
      <w:pPr>
        <w:spacing w:after="0" w:line="240" w:lineRule="auto"/>
        <w:rPr>
          <w:i/>
        </w:rPr>
      </w:pPr>
      <w:r>
        <w:rPr>
          <w:i/>
        </w:rPr>
        <w:t xml:space="preserve">Organizational and programmatic </w:t>
      </w:r>
      <w:r w:rsidR="00777CD5" w:rsidRPr="0066743C">
        <w:rPr>
          <w:i/>
        </w:rPr>
        <w:t>capacity to effectively scale up citizen outreach programs</w:t>
      </w:r>
    </w:p>
    <w:p w14:paraId="23087885" w14:textId="77777777" w:rsidR="00C408C9" w:rsidRDefault="00C408C9" w:rsidP="00C408C9">
      <w:pPr>
        <w:pStyle w:val="ListParagraph"/>
        <w:spacing w:after="0" w:line="240" w:lineRule="auto"/>
      </w:pPr>
    </w:p>
    <w:p w14:paraId="6F0C4B22" w14:textId="77777777" w:rsidR="00C408C9" w:rsidRPr="008D4920" w:rsidRDefault="00C408C9" w:rsidP="008D4920">
      <w:pPr>
        <w:pStyle w:val="ListParagraph"/>
        <w:numPr>
          <w:ilvl w:val="0"/>
          <w:numId w:val="34"/>
        </w:numPr>
        <w:spacing w:after="0" w:line="240" w:lineRule="auto"/>
        <w:rPr>
          <w:i/>
        </w:rPr>
      </w:pPr>
      <w:r w:rsidRPr="008D4920">
        <w:rPr>
          <w:i/>
        </w:rPr>
        <w:t xml:space="preserve">Ability to reach all citizens with information that raises public awareness of issues and actions needed to address them </w:t>
      </w:r>
    </w:p>
    <w:p w14:paraId="54ECAECE" w14:textId="77777777" w:rsidR="00C408C9" w:rsidRDefault="00C408C9" w:rsidP="00C408C9">
      <w:pPr>
        <w:spacing w:after="0" w:line="240" w:lineRule="auto"/>
        <w:rPr>
          <w:b/>
          <w:i/>
          <w:sz w:val="24"/>
          <w:szCs w:val="24"/>
        </w:rPr>
      </w:pPr>
    </w:p>
    <w:p w14:paraId="16FAEB62" w14:textId="7E850687" w:rsidR="00C408C9" w:rsidRDefault="00C408C9" w:rsidP="008D4920">
      <w:pPr>
        <w:pStyle w:val="ListParagraph"/>
        <w:numPr>
          <w:ilvl w:val="0"/>
          <w:numId w:val="34"/>
        </w:numPr>
        <w:spacing w:after="0" w:line="240" w:lineRule="auto"/>
        <w:rPr>
          <w:i/>
        </w:rPr>
      </w:pPr>
      <w:r w:rsidRPr="008D4920">
        <w:rPr>
          <w:i/>
        </w:rPr>
        <w:t xml:space="preserve">Knowledge and use of </w:t>
      </w:r>
      <w:r w:rsidR="00D015EF">
        <w:rPr>
          <w:i/>
        </w:rPr>
        <w:t xml:space="preserve">marketing strategies </w:t>
      </w:r>
      <w:r w:rsidRPr="008D4920">
        <w:rPr>
          <w:i/>
        </w:rPr>
        <w:t xml:space="preserve">that encourage </w:t>
      </w:r>
      <w:r w:rsidR="00920B46">
        <w:rPr>
          <w:i/>
        </w:rPr>
        <w:t>behavior change</w:t>
      </w:r>
    </w:p>
    <w:p w14:paraId="3B92F783" w14:textId="77777777" w:rsidR="00920B46" w:rsidRPr="00920B46" w:rsidRDefault="00920B46" w:rsidP="00920B46">
      <w:pPr>
        <w:pStyle w:val="ListParagraph"/>
        <w:rPr>
          <w:i/>
        </w:rPr>
      </w:pPr>
    </w:p>
    <w:p w14:paraId="215100A8" w14:textId="77777777" w:rsidR="00920B46" w:rsidRPr="008D4920" w:rsidRDefault="00920B46" w:rsidP="00920B46">
      <w:pPr>
        <w:pStyle w:val="ListParagraph"/>
        <w:spacing w:after="0" w:line="240" w:lineRule="auto"/>
        <w:rPr>
          <w:i/>
        </w:rPr>
      </w:pPr>
    </w:p>
    <w:p w14:paraId="0F89742C" w14:textId="77777777" w:rsidR="00C552BB" w:rsidRDefault="00C552BB" w:rsidP="0091674E">
      <w:pPr>
        <w:spacing w:after="0" w:line="240" w:lineRule="auto"/>
        <w:rPr>
          <w:b/>
          <w:i/>
          <w:sz w:val="24"/>
          <w:szCs w:val="24"/>
        </w:rPr>
      </w:pPr>
    </w:p>
    <w:p w14:paraId="273A7202" w14:textId="77777777" w:rsidR="00C552BB" w:rsidRDefault="00C552BB" w:rsidP="0091674E">
      <w:pPr>
        <w:spacing w:after="0" w:line="240" w:lineRule="auto"/>
        <w:rPr>
          <w:b/>
          <w:i/>
          <w:sz w:val="24"/>
          <w:szCs w:val="24"/>
        </w:rPr>
      </w:pPr>
    </w:p>
    <w:p w14:paraId="65822416" w14:textId="77777777" w:rsidR="00A22D3B" w:rsidRDefault="00A22D3B" w:rsidP="0091674E">
      <w:pPr>
        <w:spacing w:after="0" w:line="240" w:lineRule="auto"/>
        <w:rPr>
          <w:b/>
          <w:i/>
          <w:sz w:val="24"/>
          <w:szCs w:val="24"/>
        </w:rPr>
      </w:pPr>
      <w:r w:rsidRPr="00A22D3B">
        <w:rPr>
          <w:b/>
          <w:i/>
          <w:sz w:val="24"/>
          <w:szCs w:val="24"/>
        </w:rPr>
        <w:t>Volunteerism / Collective Community Action</w:t>
      </w:r>
    </w:p>
    <w:p w14:paraId="4CAF4E49" w14:textId="77777777" w:rsidR="00291329" w:rsidRDefault="00291329" w:rsidP="0091674E">
      <w:pPr>
        <w:spacing w:after="0" w:line="240" w:lineRule="auto"/>
        <w:rPr>
          <w:b/>
          <w:i/>
          <w:sz w:val="24"/>
          <w:szCs w:val="24"/>
        </w:rPr>
      </w:pPr>
    </w:p>
    <w:p w14:paraId="7C5B2EBE" w14:textId="4983E42C" w:rsidR="00291329" w:rsidRDefault="00291329" w:rsidP="00291329">
      <w:pPr>
        <w:spacing w:after="0" w:line="240" w:lineRule="auto"/>
        <w:rPr>
          <w:i/>
        </w:rPr>
      </w:pPr>
      <w:proofErr w:type="gramStart"/>
      <w:r>
        <w:rPr>
          <w:i/>
        </w:rPr>
        <w:t xml:space="preserve">Capacity </w:t>
      </w:r>
      <w:r w:rsidR="00B4244D">
        <w:rPr>
          <w:i/>
        </w:rPr>
        <w:t xml:space="preserve">of organizations </w:t>
      </w:r>
      <w:r>
        <w:rPr>
          <w:i/>
        </w:rPr>
        <w:t xml:space="preserve">to </w:t>
      </w:r>
      <w:r w:rsidR="00B4244D">
        <w:rPr>
          <w:i/>
        </w:rPr>
        <w:t>develop</w:t>
      </w:r>
      <w:r w:rsidR="0038699E">
        <w:rPr>
          <w:i/>
        </w:rPr>
        <w:t xml:space="preserve">, </w:t>
      </w:r>
      <w:r>
        <w:rPr>
          <w:i/>
        </w:rPr>
        <w:t>implement</w:t>
      </w:r>
      <w:proofErr w:type="gramEnd"/>
      <w:r w:rsidR="0038699E">
        <w:rPr>
          <w:i/>
        </w:rPr>
        <w:t xml:space="preserve">, and sustain </w:t>
      </w:r>
      <w:r w:rsidR="00B4244D">
        <w:rPr>
          <w:i/>
        </w:rPr>
        <w:t xml:space="preserve">effective </w:t>
      </w:r>
      <w:r>
        <w:rPr>
          <w:i/>
        </w:rPr>
        <w:t>volunteer / stewardship programs</w:t>
      </w:r>
    </w:p>
    <w:p w14:paraId="2901045C" w14:textId="77777777" w:rsidR="00920B46" w:rsidRDefault="00920B46" w:rsidP="00291329">
      <w:pPr>
        <w:spacing w:after="0" w:line="240" w:lineRule="auto"/>
        <w:rPr>
          <w:i/>
        </w:rPr>
      </w:pPr>
    </w:p>
    <w:p w14:paraId="27111577" w14:textId="77777777" w:rsidR="00920B46" w:rsidRDefault="00920B46" w:rsidP="00291329">
      <w:pPr>
        <w:spacing w:after="0" w:line="240" w:lineRule="auto"/>
        <w:rPr>
          <w:i/>
        </w:rPr>
      </w:pPr>
    </w:p>
    <w:p w14:paraId="3402A9FA" w14:textId="77777777" w:rsidR="005A49C0" w:rsidRDefault="005A49C0" w:rsidP="0091674E">
      <w:pPr>
        <w:spacing w:after="0" w:line="240" w:lineRule="auto"/>
        <w:rPr>
          <w:b/>
          <w:i/>
          <w:sz w:val="24"/>
          <w:szCs w:val="24"/>
        </w:rPr>
      </w:pPr>
    </w:p>
    <w:p w14:paraId="653F99B6" w14:textId="77777777" w:rsidR="005A49C0" w:rsidRDefault="005A49C0" w:rsidP="0091674E">
      <w:pPr>
        <w:spacing w:after="0" w:line="240" w:lineRule="auto"/>
        <w:rPr>
          <w:b/>
          <w:i/>
          <w:sz w:val="24"/>
          <w:szCs w:val="24"/>
        </w:rPr>
      </w:pPr>
    </w:p>
    <w:p w14:paraId="2342CA77" w14:textId="77777777" w:rsidR="00C552BB" w:rsidRDefault="00C552BB" w:rsidP="0091674E">
      <w:pPr>
        <w:spacing w:after="0" w:line="240" w:lineRule="auto"/>
        <w:rPr>
          <w:b/>
          <w:i/>
          <w:sz w:val="24"/>
          <w:szCs w:val="24"/>
        </w:rPr>
      </w:pPr>
    </w:p>
    <w:p w14:paraId="545E0F32" w14:textId="77777777" w:rsidR="00C552BB" w:rsidRDefault="00C552BB" w:rsidP="0091674E">
      <w:pPr>
        <w:spacing w:after="0" w:line="240" w:lineRule="auto"/>
        <w:rPr>
          <w:b/>
          <w:i/>
          <w:sz w:val="24"/>
          <w:szCs w:val="24"/>
        </w:rPr>
      </w:pPr>
    </w:p>
    <w:p w14:paraId="3779D472" w14:textId="77777777" w:rsidR="00C552BB" w:rsidRDefault="00C552BB" w:rsidP="0091674E">
      <w:pPr>
        <w:spacing w:after="0" w:line="240" w:lineRule="auto"/>
        <w:rPr>
          <w:b/>
          <w:i/>
          <w:sz w:val="24"/>
          <w:szCs w:val="24"/>
        </w:rPr>
      </w:pPr>
    </w:p>
    <w:p w14:paraId="10BBCBE3" w14:textId="77777777" w:rsidR="00C552BB" w:rsidRDefault="00C552BB" w:rsidP="0091674E">
      <w:pPr>
        <w:spacing w:after="0" w:line="240" w:lineRule="auto"/>
        <w:rPr>
          <w:b/>
          <w:i/>
          <w:sz w:val="24"/>
          <w:szCs w:val="24"/>
        </w:rPr>
      </w:pPr>
    </w:p>
    <w:p w14:paraId="128C2324" w14:textId="77777777" w:rsidR="00A22D3B" w:rsidRDefault="00A22D3B" w:rsidP="0091674E">
      <w:pPr>
        <w:spacing w:after="0" w:line="240" w:lineRule="auto"/>
        <w:rPr>
          <w:b/>
          <w:i/>
          <w:sz w:val="24"/>
          <w:szCs w:val="24"/>
        </w:rPr>
      </w:pPr>
      <w:r w:rsidRPr="00A22D3B">
        <w:rPr>
          <w:b/>
          <w:i/>
          <w:sz w:val="24"/>
          <w:szCs w:val="24"/>
        </w:rPr>
        <w:t>Citizen Leaders / Champions</w:t>
      </w:r>
    </w:p>
    <w:p w14:paraId="64DABCB0" w14:textId="77777777" w:rsidR="00E11758" w:rsidRDefault="00E11758" w:rsidP="008B556D">
      <w:pPr>
        <w:spacing w:after="0" w:line="240" w:lineRule="auto"/>
        <w:rPr>
          <w:b/>
          <w:i/>
          <w:sz w:val="24"/>
          <w:szCs w:val="24"/>
        </w:rPr>
      </w:pPr>
    </w:p>
    <w:p w14:paraId="422377C5" w14:textId="05F463B5" w:rsidR="008B556D" w:rsidRPr="00391CB0" w:rsidRDefault="008B556D" w:rsidP="008B556D">
      <w:pPr>
        <w:spacing w:after="0" w:line="240" w:lineRule="auto"/>
        <w:rPr>
          <w:i/>
        </w:rPr>
      </w:pPr>
      <w:r>
        <w:rPr>
          <w:i/>
        </w:rPr>
        <w:t>Capacity of organizations to</w:t>
      </w:r>
      <w:r w:rsidR="00D015EF">
        <w:rPr>
          <w:i/>
        </w:rPr>
        <w:t xml:space="preserve"> develop and implement effective</w:t>
      </w:r>
      <w:r>
        <w:rPr>
          <w:i/>
        </w:rPr>
        <w:t xml:space="preserve"> leadership programs</w:t>
      </w:r>
    </w:p>
    <w:p w14:paraId="01180325" w14:textId="77777777" w:rsidR="008B556D" w:rsidRPr="00A22D3B" w:rsidRDefault="008B556D" w:rsidP="0091674E">
      <w:pPr>
        <w:spacing w:after="0" w:line="240" w:lineRule="auto"/>
        <w:rPr>
          <w:b/>
          <w:i/>
          <w:sz w:val="24"/>
          <w:szCs w:val="24"/>
        </w:rPr>
      </w:pPr>
    </w:p>
    <w:p w14:paraId="164E1001" w14:textId="77777777" w:rsidR="00755BEA" w:rsidRDefault="00755BEA" w:rsidP="00FC6982">
      <w:pPr>
        <w:spacing w:after="0" w:line="240" w:lineRule="auto"/>
      </w:pPr>
    </w:p>
    <w:p w14:paraId="4241552D" w14:textId="77777777" w:rsidR="00920B46" w:rsidRDefault="00920B4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4BC8BDFF" w14:textId="6E18B010" w:rsidR="0091674E" w:rsidRPr="006C5F0E" w:rsidRDefault="006479C6" w:rsidP="00FC6982">
      <w:pPr>
        <w:spacing w:after="0" w:line="240" w:lineRule="auto"/>
        <w:rPr>
          <w:sz w:val="24"/>
          <w:szCs w:val="24"/>
        </w:rPr>
      </w:pPr>
      <w:r w:rsidRPr="006C5F0E">
        <w:rPr>
          <w:b/>
          <w:sz w:val="24"/>
          <w:szCs w:val="24"/>
          <w:u w:val="single"/>
        </w:rPr>
        <w:lastRenderedPageBreak/>
        <w:t>Management Approach</w:t>
      </w:r>
      <w:r w:rsidR="00C552BB">
        <w:rPr>
          <w:b/>
          <w:sz w:val="24"/>
          <w:szCs w:val="24"/>
          <w:u w:val="single"/>
        </w:rPr>
        <w:t>es</w:t>
      </w:r>
    </w:p>
    <w:p w14:paraId="6F2DABFC" w14:textId="77777777" w:rsidR="00FC6982" w:rsidRDefault="00FC6982" w:rsidP="00FC6982">
      <w:pPr>
        <w:spacing w:after="0" w:line="240" w:lineRule="auto"/>
      </w:pPr>
    </w:p>
    <w:p w14:paraId="0883D833" w14:textId="3DE29CD1" w:rsidR="00492EF4" w:rsidRPr="00F822FF" w:rsidRDefault="00492EF4" w:rsidP="00492EF4">
      <w:pPr>
        <w:spacing w:after="0" w:line="240" w:lineRule="auto"/>
        <w:rPr>
          <w:b/>
        </w:rPr>
      </w:pPr>
      <w:r w:rsidRPr="00F822FF">
        <w:rPr>
          <w:b/>
        </w:rPr>
        <w:t xml:space="preserve">Individual </w:t>
      </w:r>
      <w:r w:rsidR="00F633EA">
        <w:rPr>
          <w:b/>
        </w:rPr>
        <w:t xml:space="preserve">Citizen </w:t>
      </w:r>
      <w:r w:rsidRPr="00F822FF">
        <w:rPr>
          <w:b/>
        </w:rPr>
        <w:t>Actions</w:t>
      </w:r>
    </w:p>
    <w:p w14:paraId="4509E38F" w14:textId="77777777" w:rsidR="00492EF4" w:rsidRPr="00F822FF" w:rsidRDefault="00492EF4" w:rsidP="00492EF4">
      <w:pPr>
        <w:spacing w:after="0" w:line="240" w:lineRule="auto"/>
        <w:rPr>
          <w:b/>
        </w:rPr>
      </w:pPr>
    </w:p>
    <w:p w14:paraId="276BC648" w14:textId="2B6D115A" w:rsidR="00D918E9" w:rsidRDefault="00864653" w:rsidP="00766304">
      <w:pPr>
        <w:spacing w:after="0" w:line="240" w:lineRule="auto"/>
        <w:rPr>
          <w:rFonts w:cs="FranklinGothic-Book"/>
          <w:i/>
        </w:rPr>
      </w:pPr>
      <w:r>
        <w:rPr>
          <w:rFonts w:cs="FranklinGothic-Book"/>
          <w:i/>
        </w:rPr>
        <w:t xml:space="preserve">Identify </w:t>
      </w:r>
      <w:r w:rsidR="00B235FD">
        <w:rPr>
          <w:rFonts w:cs="FranklinGothic-Book"/>
          <w:i/>
        </w:rPr>
        <w:t xml:space="preserve">and adopt </w:t>
      </w:r>
      <w:r>
        <w:rPr>
          <w:rFonts w:cs="FranklinGothic-Book"/>
          <w:i/>
        </w:rPr>
        <w:t xml:space="preserve">methods to </w:t>
      </w:r>
      <w:r w:rsidR="001D4F02">
        <w:rPr>
          <w:rFonts w:cs="FranklinGothic-Book"/>
          <w:i/>
        </w:rPr>
        <w:t xml:space="preserve">measure and </w:t>
      </w:r>
      <w:r>
        <w:rPr>
          <w:rFonts w:cs="FranklinGothic-Book"/>
          <w:i/>
        </w:rPr>
        <w:t>communicate the i</w:t>
      </w:r>
      <w:r w:rsidR="00D918E9" w:rsidRPr="00D06FA6">
        <w:rPr>
          <w:rFonts w:cs="FranklinGothic-Book"/>
          <w:i/>
        </w:rPr>
        <w:t xml:space="preserve">mpact/effectiveness of </w:t>
      </w:r>
      <w:r>
        <w:rPr>
          <w:rFonts w:cs="FranklinGothic-Book"/>
          <w:i/>
        </w:rPr>
        <w:t xml:space="preserve">individual </w:t>
      </w:r>
      <w:r w:rsidR="00D918E9" w:rsidRPr="00D06FA6">
        <w:rPr>
          <w:rFonts w:cs="FranklinGothic-Book"/>
          <w:i/>
        </w:rPr>
        <w:t>action</w:t>
      </w:r>
      <w:r w:rsidR="00B235FD">
        <w:rPr>
          <w:rFonts w:cs="FranklinGothic-Book"/>
          <w:i/>
        </w:rPr>
        <w:t>s</w:t>
      </w:r>
    </w:p>
    <w:p w14:paraId="5DAA4983" w14:textId="451195B3" w:rsidR="00B207F0" w:rsidRPr="00B207F0" w:rsidRDefault="00B207F0" w:rsidP="00B207F0">
      <w:pPr>
        <w:pStyle w:val="ListParagraph"/>
        <w:numPr>
          <w:ilvl w:val="0"/>
          <w:numId w:val="35"/>
        </w:numPr>
        <w:spacing w:after="0" w:line="240" w:lineRule="auto"/>
        <w:rPr>
          <w:rFonts w:cs="FranklinGothic-Book"/>
          <w:i/>
        </w:rPr>
      </w:pPr>
      <w:r>
        <w:rPr>
          <w:rFonts w:cs="FranklinGothic-Book"/>
          <w:i/>
        </w:rPr>
        <w:t>Example – development of stewardship index</w:t>
      </w:r>
    </w:p>
    <w:p w14:paraId="6CA2901F" w14:textId="77777777" w:rsidR="00D918E9" w:rsidRDefault="00D918E9" w:rsidP="00766304">
      <w:pPr>
        <w:spacing w:after="0" w:line="240" w:lineRule="auto"/>
        <w:rPr>
          <w:rFonts w:cs="FranklinGothic-Book"/>
        </w:rPr>
      </w:pPr>
    </w:p>
    <w:p w14:paraId="6199BFFB" w14:textId="4331A65D" w:rsidR="00DF7CAC" w:rsidRDefault="00071721" w:rsidP="00DF7CAC">
      <w:pPr>
        <w:spacing w:after="0" w:line="240" w:lineRule="auto"/>
        <w:rPr>
          <w:i/>
        </w:rPr>
      </w:pPr>
      <w:r>
        <w:rPr>
          <w:i/>
        </w:rPr>
        <w:t xml:space="preserve">Provide training and technical assistance to </w:t>
      </w:r>
      <w:r w:rsidR="00DF7CAC" w:rsidRPr="00D06FA6">
        <w:rPr>
          <w:i/>
        </w:rPr>
        <w:t xml:space="preserve">Increase </w:t>
      </w:r>
      <w:r>
        <w:rPr>
          <w:i/>
        </w:rPr>
        <w:t xml:space="preserve">impact of </w:t>
      </w:r>
      <w:r w:rsidR="00DF7CAC">
        <w:rPr>
          <w:i/>
        </w:rPr>
        <w:t xml:space="preserve">homeowner </w:t>
      </w:r>
      <w:r>
        <w:rPr>
          <w:i/>
        </w:rPr>
        <w:t xml:space="preserve">outreach </w:t>
      </w:r>
      <w:r w:rsidR="00DF7CAC">
        <w:rPr>
          <w:i/>
        </w:rPr>
        <w:t>programs</w:t>
      </w:r>
    </w:p>
    <w:p w14:paraId="37DD99AE" w14:textId="05D87741" w:rsidR="00B207F0" w:rsidRPr="00B207F0" w:rsidRDefault="00B207F0" w:rsidP="00B207F0">
      <w:pPr>
        <w:pStyle w:val="ListParagraph"/>
        <w:numPr>
          <w:ilvl w:val="0"/>
          <w:numId w:val="35"/>
        </w:numPr>
        <w:spacing w:after="0" w:line="240" w:lineRule="auto"/>
        <w:rPr>
          <w:i/>
        </w:rPr>
      </w:pPr>
      <w:r>
        <w:rPr>
          <w:i/>
        </w:rPr>
        <w:t>Example –CBT.CBFN  social marketing trainings, NFWF Tech Assistance Providers, Watershed Forum</w:t>
      </w:r>
    </w:p>
    <w:p w14:paraId="0B9FA0EE" w14:textId="77777777" w:rsidR="002A6D9B" w:rsidRPr="0060194A" w:rsidRDefault="002A6D9B" w:rsidP="002A6D9B">
      <w:pPr>
        <w:spacing w:after="0" w:line="240" w:lineRule="auto"/>
        <w:ind w:left="720"/>
        <w:contextualSpacing/>
      </w:pPr>
    </w:p>
    <w:p w14:paraId="5948C85E" w14:textId="0776AA5A" w:rsidR="00DF7CAC" w:rsidRDefault="00DF7CAC" w:rsidP="00DF7CAC">
      <w:pPr>
        <w:autoSpaceDE w:val="0"/>
        <w:autoSpaceDN w:val="0"/>
        <w:adjustRightInd w:val="0"/>
        <w:spacing w:after="0" w:line="240" w:lineRule="auto"/>
        <w:rPr>
          <w:i/>
        </w:rPr>
      </w:pPr>
      <w:r w:rsidRPr="00A73A87">
        <w:rPr>
          <w:i/>
        </w:rPr>
        <w:t xml:space="preserve">Share best </w:t>
      </w:r>
      <w:r w:rsidR="005A49C0">
        <w:rPr>
          <w:i/>
        </w:rPr>
        <w:t>practices and successful models</w:t>
      </w:r>
    </w:p>
    <w:p w14:paraId="10DC8360" w14:textId="54E7DE28" w:rsidR="00B207F0" w:rsidRPr="00B207F0" w:rsidRDefault="00B207F0" w:rsidP="00B207F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Development of a crowd sourced database to collect and share program data and lessons</w:t>
      </w:r>
    </w:p>
    <w:p w14:paraId="3B785452" w14:textId="77777777" w:rsidR="00E11758" w:rsidRDefault="00E11758" w:rsidP="00766304">
      <w:pPr>
        <w:spacing w:after="0" w:line="240" w:lineRule="auto"/>
        <w:rPr>
          <w:rFonts w:cs="FranklinGothic-Book"/>
        </w:rPr>
      </w:pPr>
    </w:p>
    <w:p w14:paraId="337FD88B" w14:textId="561751AA" w:rsidR="00766304" w:rsidRPr="00D06FA6" w:rsidRDefault="00766304" w:rsidP="00766304">
      <w:pPr>
        <w:spacing w:after="0" w:line="240" w:lineRule="auto"/>
        <w:rPr>
          <w:rFonts w:cs="Arial"/>
          <w:i/>
          <w:color w:val="222222"/>
        </w:rPr>
      </w:pPr>
      <w:r w:rsidRPr="00D06FA6">
        <w:rPr>
          <w:rFonts w:cs="FranklinGothic-Book"/>
          <w:i/>
        </w:rPr>
        <w:t>D</w:t>
      </w:r>
      <w:r w:rsidR="00492EF4" w:rsidRPr="00D06FA6">
        <w:rPr>
          <w:rFonts w:cs="FranklinGothic-Book"/>
          <w:i/>
        </w:rPr>
        <w:t xml:space="preserve">evelop </w:t>
      </w:r>
      <w:r w:rsidR="002A6D9B" w:rsidRPr="00D06FA6">
        <w:rPr>
          <w:rFonts w:cs="FranklinGothic-Book"/>
          <w:i/>
        </w:rPr>
        <w:t>and</w:t>
      </w:r>
      <w:r w:rsidR="002A6D9B">
        <w:rPr>
          <w:rFonts w:cs="FranklinGothic-Book"/>
          <w:i/>
        </w:rPr>
        <w:t xml:space="preserve"> </w:t>
      </w:r>
      <w:r w:rsidR="00071721">
        <w:rPr>
          <w:rFonts w:cs="FranklinGothic-Book"/>
          <w:i/>
        </w:rPr>
        <w:t xml:space="preserve">support distributed </w:t>
      </w:r>
      <w:r w:rsidR="002A6D9B">
        <w:rPr>
          <w:rFonts w:cs="FranklinGothic-Book"/>
          <w:i/>
        </w:rPr>
        <w:t>i</w:t>
      </w:r>
      <w:r w:rsidR="002A6D9B" w:rsidRPr="00D06FA6">
        <w:rPr>
          <w:rFonts w:cs="FranklinGothic-Book"/>
          <w:i/>
        </w:rPr>
        <w:t>mplement</w:t>
      </w:r>
      <w:r w:rsidR="00071721">
        <w:rPr>
          <w:rFonts w:cs="FranklinGothic-Book"/>
          <w:i/>
        </w:rPr>
        <w:t xml:space="preserve">ation of </w:t>
      </w:r>
      <w:r w:rsidR="00492EF4" w:rsidRPr="00D06FA6">
        <w:rPr>
          <w:rFonts w:cs="FranklinGothic-Book"/>
          <w:i/>
        </w:rPr>
        <w:t>strategic behavior change programs</w:t>
      </w:r>
      <w:r w:rsidR="00071721">
        <w:rPr>
          <w:rFonts w:cs="FranklinGothic-Book"/>
          <w:i/>
        </w:rPr>
        <w:t xml:space="preserve"> </w:t>
      </w:r>
    </w:p>
    <w:p w14:paraId="12479294" w14:textId="77777777" w:rsidR="00E11758" w:rsidRDefault="00E11758" w:rsidP="002A6D9B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="FranklinGothic-Book"/>
          <w:sz w:val="22"/>
          <w:szCs w:val="22"/>
        </w:rPr>
      </w:pPr>
    </w:p>
    <w:p w14:paraId="66AF3159" w14:textId="0DA31724" w:rsidR="001D4F02" w:rsidRPr="002A6D9B" w:rsidRDefault="001D4F02" w:rsidP="002A6D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2"/>
          <w:szCs w:val="22"/>
        </w:rPr>
      </w:pPr>
      <w:r w:rsidRPr="002A6D9B">
        <w:rPr>
          <w:rFonts w:asciiTheme="minorHAnsi" w:hAnsiTheme="minorHAnsi" w:cs="Arial"/>
          <w:i/>
          <w:color w:val="222222"/>
          <w:sz w:val="22"/>
          <w:szCs w:val="22"/>
        </w:rPr>
        <w:t xml:space="preserve">Increase </w:t>
      </w:r>
      <w:r w:rsidR="00DF7CAC">
        <w:rPr>
          <w:rFonts w:asciiTheme="minorHAnsi" w:hAnsiTheme="minorHAnsi" w:cs="Arial"/>
          <w:i/>
          <w:color w:val="222222"/>
          <w:sz w:val="22"/>
          <w:szCs w:val="22"/>
        </w:rPr>
        <w:t>direct</w:t>
      </w:r>
      <w:r w:rsidRPr="002A6D9B">
        <w:rPr>
          <w:rFonts w:asciiTheme="minorHAnsi" w:hAnsiTheme="minorHAnsi" w:cs="Arial"/>
          <w:i/>
          <w:color w:val="222222"/>
          <w:sz w:val="22"/>
          <w:szCs w:val="22"/>
        </w:rPr>
        <w:t xml:space="preserve"> engage</w:t>
      </w:r>
      <w:r w:rsidR="00DF7CAC">
        <w:rPr>
          <w:rFonts w:asciiTheme="minorHAnsi" w:hAnsiTheme="minorHAnsi" w:cs="Arial"/>
          <w:i/>
          <w:color w:val="222222"/>
          <w:sz w:val="22"/>
          <w:szCs w:val="22"/>
        </w:rPr>
        <w:t>ment of</w:t>
      </w:r>
      <w:r w:rsidRPr="002A6D9B">
        <w:rPr>
          <w:rFonts w:asciiTheme="minorHAnsi" w:hAnsiTheme="minorHAnsi" w:cs="Arial"/>
          <w:i/>
          <w:color w:val="222222"/>
          <w:sz w:val="22"/>
          <w:szCs w:val="22"/>
        </w:rPr>
        <w:t xml:space="preserve"> diverse organizations</w:t>
      </w:r>
      <w:r w:rsidR="00B235FD">
        <w:rPr>
          <w:rFonts w:asciiTheme="minorHAnsi" w:hAnsiTheme="minorHAnsi" w:cs="Arial"/>
          <w:i/>
          <w:color w:val="222222"/>
          <w:sz w:val="22"/>
          <w:szCs w:val="22"/>
        </w:rPr>
        <w:t xml:space="preserve"> and communities</w:t>
      </w:r>
    </w:p>
    <w:p w14:paraId="2AC13777" w14:textId="77777777" w:rsidR="001D4F02" w:rsidRDefault="001D4F02" w:rsidP="00492EF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2"/>
          <w:szCs w:val="22"/>
        </w:rPr>
      </w:pPr>
    </w:p>
    <w:p w14:paraId="6D6A6D86" w14:textId="25BD8DA9" w:rsidR="00492EF4" w:rsidRPr="00D06FA6" w:rsidRDefault="00766304" w:rsidP="00492EF4">
      <w:pPr>
        <w:spacing w:after="0" w:line="240" w:lineRule="auto"/>
        <w:rPr>
          <w:i/>
        </w:rPr>
      </w:pPr>
      <w:r w:rsidRPr="00D06FA6">
        <w:rPr>
          <w:i/>
        </w:rPr>
        <w:t>Increase public access (see public access strategy)</w:t>
      </w:r>
      <w:r w:rsidR="001A6DB4">
        <w:rPr>
          <w:i/>
        </w:rPr>
        <w:t xml:space="preserve"> </w:t>
      </w:r>
    </w:p>
    <w:p w14:paraId="2F541ADE" w14:textId="77777777" w:rsidR="00766304" w:rsidRDefault="00766304" w:rsidP="00492EF4">
      <w:pPr>
        <w:spacing w:after="0" w:line="240" w:lineRule="auto"/>
      </w:pPr>
      <w:r>
        <w:tab/>
      </w:r>
    </w:p>
    <w:p w14:paraId="73CF5A1A" w14:textId="77777777" w:rsidR="00920B46" w:rsidRDefault="00920B46" w:rsidP="00492EF4">
      <w:pPr>
        <w:spacing w:after="0" w:line="240" w:lineRule="auto"/>
        <w:rPr>
          <w:b/>
        </w:rPr>
      </w:pPr>
    </w:p>
    <w:p w14:paraId="44FE6294" w14:textId="77777777" w:rsidR="00C552BB" w:rsidRDefault="00C552BB" w:rsidP="00492EF4">
      <w:pPr>
        <w:spacing w:after="0" w:line="240" w:lineRule="auto"/>
        <w:rPr>
          <w:b/>
        </w:rPr>
      </w:pPr>
    </w:p>
    <w:p w14:paraId="74C0830A" w14:textId="77777777" w:rsidR="00920B46" w:rsidRDefault="00920B46" w:rsidP="00492EF4">
      <w:pPr>
        <w:spacing w:after="0" w:line="240" w:lineRule="auto"/>
        <w:rPr>
          <w:b/>
        </w:rPr>
      </w:pPr>
    </w:p>
    <w:p w14:paraId="4897961B" w14:textId="77777777" w:rsidR="00492EF4" w:rsidRPr="00F822FF" w:rsidRDefault="00492EF4" w:rsidP="00492EF4">
      <w:pPr>
        <w:spacing w:after="0" w:line="240" w:lineRule="auto"/>
        <w:rPr>
          <w:b/>
        </w:rPr>
      </w:pPr>
      <w:r w:rsidRPr="00F822FF">
        <w:rPr>
          <w:b/>
        </w:rPr>
        <w:t>Volunteerism/Collective Community Action</w:t>
      </w:r>
    </w:p>
    <w:p w14:paraId="7A667361" w14:textId="77777777" w:rsidR="00492EF4" w:rsidRPr="00F822FF" w:rsidRDefault="00492EF4" w:rsidP="00492EF4">
      <w:pPr>
        <w:spacing w:after="0" w:line="240" w:lineRule="auto"/>
        <w:rPr>
          <w:b/>
        </w:rPr>
      </w:pPr>
    </w:p>
    <w:p w14:paraId="279F289A" w14:textId="6E73CE6F" w:rsidR="00864653" w:rsidRDefault="00071721" w:rsidP="00B668ED">
      <w:pPr>
        <w:spacing w:after="0" w:line="240" w:lineRule="auto"/>
      </w:pPr>
      <w:r>
        <w:rPr>
          <w:i/>
        </w:rPr>
        <w:t>Increase investment</w:t>
      </w:r>
      <w:r w:rsidR="00492EF4" w:rsidRPr="00B668ED">
        <w:rPr>
          <w:i/>
        </w:rPr>
        <w:t xml:space="preserve"> in successful </w:t>
      </w:r>
      <w:r w:rsidR="00D823C6" w:rsidRPr="00B668ED">
        <w:rPr>
          <w:i/>
        </w:rPr>
        <w:t xml:space="preserve">volunteer recruitment and engagement </w:t>
      </w:r>
      <w:r w:rsidR="00492EF4" w:rsidRPr="00B668ED">
        <w:rPr>
          <w:i/>
        </w:rPr>
        <w:t>programs</w:t>
      </w:r>
      <w:r w:rsidR="00492EF4">
        <w:t xml:space="preserve"> </w:t>
      </w:r>
    </w:p>
    <w:p w14:paraId="07B41EB7" w14:textId="77777777" w:rsidR="00492EF4" w:rsidRDefault="00492EF4" w:rsidP="00492EF4">
      <w:pPr>
        <w:spacing w:after="0" w:line="240" w:lineRule="auto"/>
      </w:pPr>
    </w:p>
    <w:p w14:paraId="550D43E4" w14:textId="77777777" w:rsidR="0060194A" w:rsidRDefault="0060194A" w:rsidP="00B668E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2"/>
          <w:szCs w:val="22"/>
        </w:rPr>
      </w:pPr>
      <w:r w:rsidRPr="00B668ED">
        <w:rPr>
          <w:rFonts w:asciiTheme="minorHAnsi" w:hAnsiTheme="minorHAnsi" w:cs="Arial"/>
          <w:i/>
          <w:color w:val="222222"/>
          <w:sz w:val="22"/>
          <w:szCs w:val="22"/>
        </w:rPr>
        <w:t xml:space="preserve">Support citizen participation in science and monitoring efforts </w:t>
      </w:r>
    </w:p>
    <w:p w14:paraId="5E427D18" w14:textId="3AAF85C5" w:rsidR="00B207F0" w:rsidRPr="00B668ED" w:rsidRDefault="00B207F0" w:rsidP="00B207F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i/>
          <w:color w:val="222222"/>
          <w:sz w:val="22"/>
          <w:szCs w:val="22"/>
        </w:rPr>
      </w:pPr>
      <w:r>
        <w:rPr>
          <w:rFonts w:asciiTheme="minorHAnsi" w:hAnsiTheme="minorHAnsi" w:cs="Arial"/>
          <w:i/>
          <w:color w:val="222222"/>
          <w:sz w:val="22"/>
          <w:szCs w:val="22"/>
        </w:rPr>
        <w:t>Example – EPA Citizen Science Funding Initiative</w:t>
      </w:r>
    </w:p>
    <w:p w14:paraId="78F26DDF" w14:textId="77777777" w:rsidR="0060194A" w:rsidRDefault="0060194A" w:rsidP="00492EF4">
      <w:pPr>
        <w:spacing w:after="0" w:line="240" w:lineRule="auto"/>
      </w:pPr>
    </w:p>
    <w:p w14:paraId="46A438C8" w14:textId="5BE2A595" w:rsidR="00D06FA6" w:rsidRDefault="00D06FA6" w:rsidP="00492EF4">
      <w:pPr>
        <w:spacing w:after="0" w:line="240" w:lineRule="auto"/>
        <w:rPr>
          <w:i/>
        </w:rPr>
      </w:pPr>
      <w:r w:rsidRPr="00D06FA6">
        <w:rPr>
          <w:i/>
        </w:rPr>
        <w:t xml:space="preserve">Increase </w:t>
      </w:r>
      <w:r w:rsidR="00071721">
        <w:rPr>
          <w:i/>
        </w:rPr>
        <w:t xml:space="preserve">effectiveness </w:t>
      </w:r>
      <w:r>
        <w:rPr>
          <w:i/>
        </w:rPr>
        <w:t xml:space="preserve">of </w:t>
      </w:r>
      <w:r w:rsidRPr="00D06FA6">
        <w:rPr>
          <w:i/>
        </w:rPr>
        <w:t>program design</w:t>
      </w:r>
      <w:r w:rsidR="001D4F02">
        <w:rPr>
          <w:i/>
        </w:rPr>
        <w:t>s</w:t>
      </w:r>
    </w:p>
    <w:p w14:paraId="04D96083" w14:textId="2A4FDC41" w:rsidR="00B207F0" w:rsidRPr="00B207F0" w:rsidRDefault="00B207F0" w:rsidP="00B207F0">
      <w:pPr>
        <w:pStyle w:val="ListParagraph"/>
        <w:numPr>
          <w:ilvl w:val="0"/>
          <w:numId w:val="35"/>
        </w:numPr>
        <w:spacing w:after="0" w:line="240" w:lineRule="auto"/>
        <w:rPr>
          <w:i/>
        </w:rPr>
      </w:pPr>
      <w:r>
        <w:rPr>
          <w:i/>
        </w:rPr>
        <w:t>Example – CBT and NFWF Technical Assistance and capacity building programs</w:t>
      </w:r>
    </w:p>
    <w:p w14:paraId="6DCE31AC" w14:textId="77777777" w:rsidR="00D06FA6" w:rsidRDefault="00D06FA6" w:rsidP="00492EF4">
      <w:pPr>
        <w:spacing w:after="0" w:line="240" w:lineRule="auto"/>
      </w:pPr>
    </w:p>
    <w:p w14:paraId="1A548441" w14:textId="77777777" w:rsidR="00D06FA6" w:rsidRDefault="00D06FA6" w:rsidP="00492EF4">
      <w:pPr>
        <w:spacing w:after="0" w:line="240" w:lineRule="auto"/>
        <w:rPr>
          <w:i/>
        </w:rPr>
      </w:pPr>
      <w:r w:rsidRPr="00D06FA6">
        <w:rPr>
          <w:i/>
        </w:rPr>
        <w:t>Access to information</w:t>
      </w:r>
    </w:p>
    <w:p w14:paraId="710D6A5F" w14:textId="77777777" w:rsidR="00B668ED" w:rsidRDefault="00B668ED" w:rsidP="00B668ED">
      <w:pPr>
        <w:spacing w:after="0" w:line="240" w:lineRule="auto"/>
      </w:pPr>
    </w:p>
    <w:p w14:paraId="1870108B" w14:textId="77777777" w:rsidR="00920B46" w:rsidRDefault="00920B46" w:rsidP="00B668ED">
      <w:pPr>
        <w:spacing w:after="0" w:line="240" w:lineRule="auto"/>
        <w:rPr>
          <w:b/>
        </w:rPr>
      </w:pPr>
    </w:p>
    <w:p w14:paraId="1E376C5B" w14:textId="77777777" w:rsidR="00920B46" w:rsidRDefault="00920B46" w:rsidP="00B668ED">
      <w:pPr>
        <w:spacing w:after="0" w:line="240" w:lineRule="auto"/>
        <w:rPr>
          <w:b/>
        </w:rPr>
      </w:pPr>
    </w:p>
    <w:p w14:paraId="4F4499F4" w14:textId="77777777" w:rsidR="00920B46" w:rsidRDefault="00920B46" w:rsidP="00B668ED">
      <w:pPr>
        <w:spacing w:after="0" w:line="240" w:lineRule="auto"/>
        <w:rPr>
          <w:b/>
        </w:rPr>
      </w:pPr>
    </w:p>
    <w:p w14:paraId="08348F25" w14:textId="77777777" w:rsidR="00C552BB" w:rsidRDefault="00C552BB" w:rsidP="00B668ED">
      <w:pPr>
        <w:spacing w:after="0" w:line="240" w:lineRule="auto"/>
        <w:rPr>
          <w:b/>
        </w:rPr>
      </w:pPr>
      <w:bookmarkStart w:id="0" w:name="_GoBack"/>
      <w:bookmarkEnd w:id="0"/>
    </w:p>
    <w:p w14:paraId="17CA3FCD" w14:textId="77777777" w:rsidR="00C552BB" w:rsidRDefault="00C552BB" w:rsidP="00B668ED">
      <w:pPr>
        <w:spacing w:after="0" w:line="240" w:lineRule="auto"/>
        <w:rPr>
          <w:b/>
        </w:rPr>
      </w:pPr>
    </w:p>
    <w:p w14:paraId="15D2F6A4" w14:textId="77777777" w:rsidR="00920B46" w:rsidRDefault="00920B46" w:rsidP="00B668ED">
      <w:pPr>
        <w:spacing w:after="0" w:line="240" w:lineRule="auto"/>
        <w:rPr>
          <w:b/>
        </w:rPr>
      </w:pPr>
    </w:p>
    <w:p w14:paraId="099F6B06" w14:textId="77777777" w:rsidR="00B668ED" w:rsidRDefault="00492EF4" w:rsidP="00B668ED">
      <w:pPr>
        <w:spacing w:after="0" w:line="240" w:lineRule="auto"/>
        <w:rPr>
          <w:b/>
        </w:rPr>
      </w:pPr>
      <w:r w:rsidRPr="004D684C">
        <w:rPr>
          <w:b/>
        </w:rPr>
        <w:t>Citizen Leaders/Champions</w:t>
      </w:r>
    </w:p>
    <w:p w14:paraId="0935D3DD" w14:textId="77777777" w:rsidR="00B668ED" w:rsidRDefault="00B668ED" w:rsidP="00B668ED">
      <w:pPr>
        <w:spacing w:after="0" w:line="240" w:lineRule="auto"/>
        <w:rPr>
          <w:b/>
        </w:rPr>
      </w:pPr>
    </w:p>
    <w:p w14:paraId="3D803CF1" w14:textId="7DFF618E" w:rsidR="00B235FD" w:rsidRPr="00B668ED" w:rsidRDefault="00071721" w:rsidP="00B668ED">
      <w:pPr>
        <w:spacing w:after="0" w:line="240" w:lineRule="auto"/>
        <w:rPr>
          <w:b/>
        </w:rPr>
      </w:pPr>
      <w:r>
        <w:rPr>
          <w:i/>
        </w:rPr>
        <w:t>Increase investment in successful leadership development programs</w:t>
      </w:r>
    </w:p>
    <w:p w14:paraId="41ADCC02" w14:textId="77777777" w:rsidR="00E11758" w:rsidRDefault="00E11758" w:rsidP="00F34F3D">
      <w:pPr>
        <w:spacing w:after="0" w:line="240" w:lineRule="auto"/>
      </w:pPr>
    </w:p>
    <w:p w14:paraId="08528EF6" w14:textId="4DCF83AA" w:rsidR="00F34F3D" w:rsidRDefault="00F34F3D" w:rsidP="00F34F3D">
      <w:pPr>
        <w:spacing w:after="0" w:line="240" w:lineRule="auto"/>
        <w:rPr>
          <w:i/>
        </w:rPr>
      </w:pPr>
      <w:r w:rsidRPr="00D06FA6">
        <w:rPr>
          <w:i/>
        </w:rPr>
        <w:t>Increase organizational capacity</w:t>
      </w:r>
      <w:r w:rsidR="00071721">
        <w:rPr>
          <w:i/>
        </w:rPr>
        <w:t xml:space="preserve"> to ensure development of local leaders from all programmatic activities </w:t>
      </w:r>
    </w:p>
    <w:p w14:paraId="262178DF" w14:textId="77777777" w:rsidR="00F34F3D" w:rsidRDefault="00F34F3D" w:rsidP="00F34F3D">
      <w:pPr>
        <w:spacing w:after="0" w:line="240" w:lineRule="auto"/>
      </w:pPr>
    </w:p>
    <w:p w14:paraId="6D26BF67" w14:textId="34343CA8" w:rsidR="00F34F3D" w:rsidRDefault="00071721" w:rsidP="00F34F3D">
      <w:pPr>
        <w:spacing w:after="0" w:line="240" w:lineRule="auto"/>
        <w:rPr>
          <w:i/>
        </w:rPr>
      </w:pPr>
      <w:r>
        <w:rPr>
          <w:i/>
        </w:rPr>
        <w:t xml:space="preserve">Provide training and technical assistance to </w:t>
      </w:r>
      <w:r w:rsidR="00F34F3D" w:rsidRPr="00D06FA6">
        <w:rPr>
          <w:i/>
        </w:rPr>
        <w:t xml:space="preserve">Increase </w:t>
      </w:r>
      <w:r w:rsidR="00F34F3D">
        <w:rPr>
          <w:i/>
        </w:rPr>
        <w:t xml:space="preserve">effectiveness of </w:t>
      </w:r>
      <w:r w:rsidR="00F34F3D" w:rsidRPr="00D06FA6">
        <w:rPr>
          <w:i/>
        </w:rPr>
        <w:t>program design</w:t>
      </w:r>
      <w:r>
        <w:rPr>
          <w:i/>
        </w:rPr>
        <w:t>s</w:t>
      </w:r>
    </w:p>
    <w:p w14:paraId="3D8C40FC" w14:textId="77777777" w:rsidR="00F34F3D" w:rsidRDefault="00F34F3D" w:rsidP="00F34F3D">
      <w:pPr>
        <w:spacing w:after="0" w:line="240" w:lineRule="auto"/>
      </w:pPr>
    </w:p>
    <w:sectPr w:rsidR="00F34F3D" w:rsidSect="00E7233A">
      <w:footerReference w:type="default" r:id="rId9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2790805" w15:done="0"/>
  <w15:commentEx w15:paraId="390370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5B01F" w14:textId="77777777" w:rsidR="003528D1" w:rsidRDefault="003528D1" w:rsidP="00D60735">
      <w:pPr>
        <w:spacing w:after="0" w:line="240" w:lineRule="auto"/>
      </w:pPr>
      <w:r>
        <w:separator/>
      </w:r>
    </w:p>
  </w:endnote>
  <w:endnote w:type="continuationSeparator" w:id="0">
    <w:p w14:paraId="776B39B5" w14:textId="77777777" w:rsidR="003528D1" w:rsidRDefault="003528D1" w:rsidP="00D6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47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6F0F3" w14:textId="77777777" w:rsidR="00D60735" w:rsidRDefault="00D60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7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68FD6" w14:textId="77777777" w:rsidR="00D60735" w:rsidRDefault="00D60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E2228" w14:textId="77777777" w:rsidR="003528D1" w:rsidRDefault="003528D1" w:rsidP="00D60735">
      <w:pPr>
        <w:spacing w:after="0" w:line="240" w:lineRule="auto"/>
      </w:pPr>
      <w:r>
        <w:separator/>
      </w:r>
    </w:p>
  </w:footnote>
  <w:footnote w:type="continuationSeparator" w:id="0">
    <w:p w14:paraId="55290966" w14:textId="77777777" w:rsidR="003528D1" w:rsidRDefault="003528D1" w:rsidP="00D60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31EE"/>
    <w:multiLevelType w:val="hybridMultilevel"/>
    <w:tmpl w:val="7AE0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17244"/>
    <w:multiLevelType w:val="hybridMultilevel"/>
    <w:tmpl w:val="B904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5520"/>
    <w:multiLevelType w:val="hybridMultilevel"/>
    <w:tmpl w:val="C62C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B669D"/>
    <w:multiLevelType w:val="hybridMultilevel"/>
    <w:tmpl w:val="E966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E2A56"/>
    <w:multiLevelType w:val="hybridMultilevel"/>
    <w:tmpl w:val="BD3A1086"/>
    <w:lvl w:ilvl="0" w:tplc="860C10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E2AB7"/>
    <w:multiLevelType w:val="hybridMultilevel"/>
    <w:tmpl w:val="EA9C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71065"/>
    <w:multiLevelType w:val="hybridMultilevel"/>
    <w:tmpl w:val="3DB8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D7562"/>
    <w:multiLevelType w:val="hybridMultilevel"/>
    <w:tmpl w:val="09CE5D7A"/>
    <w:lvl w:ilvl="0" w:tplc="9B825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A5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AB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03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83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0B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4D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A5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0C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8F356A2"/>
    <w:multiLevelType w:val="hybridMultilevel"/>
    <w:tmpl w:val="B3041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4925AC"/>
    <w:multiLevelType w:val="hybridMultilevel"/>
    <w:tmpl w:val="E57443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E409C6"/>
    <w:multiLevelType w:val="hybridMultilevel"/>
    <w:tmpl w:val="4F7E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E0653"/>
    <w:multiLevelType w:val="hybridMultilevel"/>
    <w:tmpl w:val="7F6E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21328"/>
    <w:multiLevelType w:val="hybridMultilevel"/>
    <w:tmpl w:val="7738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573B6"/>
    <w:multiLevelType w:val="hybridMultilevel"/>
    <w:tmpl w:val="D202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450D5"/>
    <w:multiLevelType w:val="hybridMultilevel"/>
    <w:tmpl w:val="682C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6565F"/>
    <w:multiLevelType w:val="hybridMultilevel"/>
    <w:tmpl w:val="6516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31DD4"/>
    <w:multiLevelType w:val="hybridMultilevel"/>
    <w:tmpl w:val="F75A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50A86"/>
    <w:multiLevelType w:val="hybridMultilevel"/>
    <w:tmpl w:val="D63AF5E2"/>
    <w:lvl w:ilvl="0" w:tplc="94225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0B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4C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00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8B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22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AF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A7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08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5A93349"/>
    <w:multiLevelType w:val="hybridMultilevel"/>
    <w:tmpl w:val="6684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95446"/>
    <w:multiLevelType w:val="hybridMultilevel"/>
    <w:tmpl w:val="AE58F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7361D"/>
    <w:multiLevelType w:val="hybridMultilevel"/>
    <w:tmpl w:val="838052E4"/>
    <w:lvl w:ilvl="0" w:tplc="8AF8D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6FC26">
      <w:start w:val="130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02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62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F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6D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50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AE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8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A560657"/>
    <w:multiLevelType w:val="hybridMultilevel"/>
    <w:tmpl w:val="E69C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62EA1"/>
    <w:multiLevelType w:val="hybridMultilevel"/>
    <w:tmpl w:val="1A5A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16A03"/>
    <w:multiLevelType w:val="hybridMultilevel"/>
    <w:tmpl w:val="8E62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06B38"/>
    <w:multiLevelType w:val="hybridMultilevel"/>
    <w:tmpl w:val="1A466CE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5">
    <w:nsid w:val="51BE2FC8"/>
    <w:multiLevelType w:val="hybridMultilevel"/>
    <w:tmpl w:val="FA68F8DC"/>
    <w:lvl w:ilvl="0" w:tplc="962A5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76595"/>
    <w:multiLevelType w:val="hybridMultilevel"/>
    <w:tmpl w:val="7FB0F17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7">
    <w:nsid w:val="549053C0"/>
    <w:multiLevelType w:val="hybridMultilevel"/>
    <w:tmpl w:val="F6D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E2B04"/>
    <w:multiLevelType w:val="hybridMultilevel"/>
    <w:tmpl w:val="04C2D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252B45"/>
    <w:multiLevelType w:val="hybridMultilevel"/>
    <w:tmpl w:val="52D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65F2E"/>
    <w:multiLevelType w:val="hybridMultilevel"/>
    <w:tmpl w:val="4732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D20300"/>
    <w:multiLevelType w:val="hybridMultilevel"/>
    <w:tmpl w:val="44AE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07861"/>
    <w:multiLevelType w:val="hybridMultilevel"/>
    <w:tmpl w:val="3EF00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9C408C"/>
    <w:multiLevelType w:val="hybridMultilevel"/>
    <w:tmpl w:val="F43A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C085E"/>
    <w:multiLevelType w:val="hybridMultilevel"/>
    <w:tmpl w:val="48762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17"/>
  </w:num>
  <w:num w:numId="5">
    <w:abstractNumId w:val="4"/>
  </w:num>
  <w:num w:numId="6">
    <w:abstractNumId w:val="25"/>
  </w:num>
  <w:num w:numId="7">
    <w:abstractNumId w:val="9"/>
  </w:num>
  <w:num w:numId="8">
    <w:abstractNumId w:val="12"/>
  </w:num>
  <w:num w:numId="9">
    <w:abstractNumId w:val="1"/>
  </w:num>
  <w:num w:numId="10">
    <w:abstractNumId w:val="14"/>
  </w:num>
  <w:num w:numId="11">
    <w:abstractNumId w:val="28"/>
  </w:num>
  <w:num w:numId="12">
    <w:abstractNumId w:val="8"/>
  </w:num>
  <w:num w:numId="13">
    <w:abstractNumId w:val="34"/>
  </w:num>
  <w:num w:numId="14">
    <w:abstractNumId w:val="26"/>
  </w:num>
  <w:num w:numId="15">
    <w:abstractNumId w:val="23"/>
  </w:num>
  <w:num w:numId="16">
    <w:abstractNumId w:val="29"/>
  </w:num>
  <w:num w:numId="17">
    <w:abstractNumId w:val="32"/>
  </w:num>
  <w:num w:numId="18">
    <w:abstractNumId w:val="30"/>
  </w:num>
  <w:num w:numId="19">
    <w:abstractNumId w:val="33"/>
  </w:num>
  <w:num w:numId="20">
    <w:abstractNumId w:val="2"/>
  </w:num>
  <w:num w:numId="21">
    <w:abstractNumId w:val="6"/>
  </w:num>
  <w:num w:numId="22">
    <w:abstractNumId w:val="22"/>
  </w:num>
  <w:num w:numId="23">
    <w:abstractNumId w:val="27"/>
  </w:num>
  <w:num w:numId="24">
    <w:abstractNumId w:val="16"/>
  </w:num>
  <w:num w:numId="25">
    <w:abstractNumId w:val="5"/>
  </w:num>
  <w:num w:numId="26">
    <w:abstractNumId w:val="15"/>
  </w:num>
  <w:num w:numId="27">
    <w:abstractNumId w:val="10"/>
  </w:num>
  <w:num w:numId="28">
    <w:abstractNumId w:val="13"/>
  </w:num>
  <w:num w:numId="29">
    <w:abstractNumId w:val="24"/>
  </w:num>
  <w:num w:numId="30">
    <w:abstractNumId w:val="18"/>
  </w:num>
  <w:num w:numId="31">
    <w:abstractNumId w:val="0"/>
  </w:num>
  <w:num w:numId="32">
    <w:abstractNumId w:val="11"/>
  </w:num>
  <w:num w:numId="33">
    <w:abstractNumId w:val="3"/>
  </w:num>
  <w:num w:numId="34">
    <w:abstractNumId w:val="19"/>
  </w:num>
  <w:num w:numId="3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 Todd">
    <w15:presenceInfo w15:providerId="AD" w15:userId="S-1-5-21-3125640737-1385009165-1867826423-1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4E"/>
    <w:rsid w:val="000061E3"/>
    <w:rsid w:val="000320E5"/>
    <w:rsid w:val="00042C45"/>
    <w:rsid w:val="00071721"/>
    <w:rsid w:val="00081AB2"/>
    <w:rsid w:val="00097773"/>
    <w:rsid w:val="000B2D74"/>
    <w:rsid w:val="000B3705"/>
    <w:rsid w:val="000D56EA"/>
    <w:rsid w:val="000E57DA"/>
    <w:rsid w:val="00110E04"/>
    <w:rsid w:val="00131BBF"/>
    <w:rsid w:val="00175C70"/>
    <w:rsid w:val="00176179"/>
    <w:rsid w:val="0018022F"/>
    <w:rsid w:val="001A0BD2"/>
    <w:rsid w:val="001A0DC4"/>
    <w:rsid w:val="001A6DB4"/>
    <w:rsid w:val="001B4DE2"/>
    <w:rsid w:val="001C37ED"/>
    <w:rsid w:val="001D4F02"/>
    <w:rsid w:val="001F298E"/>
    <w:rsid w:val="001F408E"/>
    <w:rsid w:val="001F5B6A"/>
    <w:rsid w:val="00204D4F"/>
    <w:rsid w:val="0022185F"/>
    <w:rsid w:val="00234A51"/>
    <w:rsid w:val="0028347F"/>
    <w:rsid w:val="00291329"/>
    <w:rsid w:val="002A6D9B"/>
    <w:rsid w:val="002B0FB5"/>
    <w:rsid w:val="00326805"/>
    <w:rsid w:val="003528D1"/>
    <w:rsid w:val="00364BA2"/>
    <w:rsid w:val="00381941"/>
    <w:rsid w:val="00386714"/>
    <w:rsid w:val="0038699E"/>
    <w:rsid w:val="00397059"/>
    <w:rsid w:val="003B6BDB"/>
    <w:rsid w:val="003D3A05"/>
    <w:rsid w:val="00403ED6"/>
    <w:rsid w:val="0044506B"/>
    <w:rsid w:val="0047686B"/>
    <w:rsid w:val="00492EF4"/>
    <w:rsid w:val="004C20FD"/>
    <w:rsid w:val="004F5C2D"/>
    <w:rsid w:val="004F7658"/>
    <w:rsid w:val="00501712"/>
    <w:rsid w:val="005178AA"/>
    <w:rsid w:val="005257B2"/>
    <w:rsid w:val="00537B2D"/>
    <w:rsid w:val="005553BF"/>
    <w:rsid w:val="00562061"/>
    <w:rsid w:val="005675D2"/>
    <w:rsid w:val="00571CA1"/>
    <w:rsid w:val="0059668A"/>
    <w:rsid w:val="005A04DB"/>
    <w:rsid w:val="005A49C0"/>
    <w:rsid w:val="005A53B1"/>
    <w:rsid w:val="005A7797"/>
    <w:rsid w:val="005B64E7"/>
    <w:rsid w:val="005C3D37"/>
    <w:rsid w:val="005C4715"/>
    <w:rsid w:val="005D4B1B"/>
    <w:rsid w:val="005E55A4"/>
    <w:rsid w:val="0060194A"/>
    <w:rsid w:val="00613633"/>
    <w:rsid w:val="00637A3E"/>
    <w:rsid w:val="006469AB"/>
    <w:rsid w:val="006479C6"/>
    <w:rsid w:val="00657026"/>
    <w:rsid w:val="0066743C"/>
    <w:rsid w:val="006C1AC6"/>
    <w:rsid w:val="006C5F0E"/>
    <w:rsid w:val="00725389"/>
    <w:rsid w:val="00740ECD"/>
    <w:rsid w:val="0074322C"/>
    <w:rsid w:val="0074526E"/>
    <w:rsid w:val="00745989"/>
    <w:rsid w:val="00755BEA"/>
    <w:rsid w:val="007640A0"/>
    <w:rsid w:val="00766304"/>
    <w:rsid w:val="00771124"/>
    <w:rsid w:val="00772095"/>
    <w:rsid w:val="0077575C"/>
    <w:rsid w:val="00777CD5"/>
    <w:rsid w:val="007876F9"/>
    <w:rsid w:val="007A2E66"/>
    <w:rsid w:val="007C1B0D"/>
    <w:rsid w:val="007C7F7E"/>
    <w:rsid w:val="007D090D"/>
    <w:rsid w:val="008208CD"/>
    <w:rsid w:val="00834170"/>
    <w:rsid w:val="00864653"/>
    <w:rsid w:val="00864C55"/>
    <w:rsid w:val="00896125"/>
    <w:rsid w:val="008A0EDB"/>
    <w:rsid w:val="008B3F59"/>
    <w:rsid w:val="008B556D"/>
    <w:rsid w:val="008D4920"/>
    <w:rsid w:val="008D6411"/>
    <w:rsid w:val="008F0113"/>
    <w:rsid w:val="008F7C33"/>
    <w:rsid w:val="0090053A"/>
    <w:rsid w:val="009046A8"/>
    <w:rsid w:val="0091674E"/>
    <w:rsid w:val="00920B46"/>
    <w:rsid w:val="00925F27"/>
    <w:rsid w:val="009377B4"/>
    <w:rsid w:val="0095112E"/>
    <w:rsid w:val="00953A0F"/>
    <w:rsid w:val="00954DEB"/>
    <w:rsid w:val="00963918"/>
    <w:rsid w:val="00971FB6"/>
    <w:rsid w:val="009838DE"/>
    <w:rsid w:val="00995FCE"/>
    <w:rsid w:val="009960D9"/>
    <w:rsid w:val="009B4EC0"/>
    <w:rsid w:val="009C49B2"/>
    <w:rsid w:val="009D097F"/>
    <w:rsid w:val="009F19E2"/>
    <w:rsid w:val="009F2664"/>
    <w:rsid w:val="009F3370"/>
    <w:rsid w:val="00A17AFC"/>
    <w:rsid w:val="00A207D1"/>
    <w:rsid w:val="00A22D3B"/>
    <w:rsid w:val="00A259D4"/>
    <w:rsid w:val="00A26645"/>
    <w:rsid w:val="00A81D95"/>
    <w:rsid w:val="00A864C7"/>
    <w:rsid w:val="00AA6924"/>
    <w:rsid w:val="00AE4E00"/>
    <w:rsid w:val="00AE623E"/>
    <w:rsid w:val="00AE7B2A"/>
    <w:rsid w:val="00AF378A"/>
    <w:rsid w:val="00B207F0"/>
    <w:rsid w:val="00B235FD"/>
    <w:rsid w:val="00B249DC"/>
    <w:rsid w:val="00B25BAE"/>
    <w:rsid w:val="00B36699"/>
    <w:rsid w:val="00B4244D"/>
    <w:rsid w:val="00B53462"/>
    <w:rsid w:val="00B57FAC"/>
    <w:rsid w:val="00B668ED"/>
    <w:rsid w:val="00B816B0"/>
    <w:rsid w:val="00B83909"/>
    <w:rsid w:val="00B848DB"/>
    <w:rsid w:val="00B94C78"/>
    <w:rsid w:val="00BD3C5D"/>
    <w:rsid w:val="00BD6295"/>
    <w:rsid w:val="00BF692E"/>
    <w:rsid w:val="00C00AB7"/>
    <w:rsid w:val="00C2076A"/>
    <w:rsid w:val="00C27831"/>
    <w:rsid w:val="00C408C9"/>
    <w:rsid w:val="00C42094"/>
    <w:rsid w:val="00C433E3"/>
    <w:rsid w:val="00C552BB"/>
    <w:rsid w:val="00C77400"/>
    <w:rsid w:val="00C80FDE"/>
    <w:rsid w:val="00C878A5"/>
    <w:rsid w:val="00C97A31"/>
    <w:rsid w:val="00CA0551"/>
    <w:rsid w:val="00CD281B"/>
    <w:rsid w:val="00CD6ABF"/>
    <w:rsid w:val="00CF18FB"/>
    <w:rsid w:val="00D015EF"/>
    <w:rsid w:val="00D06FA6"/>
    <w:rsid w:val="00D11DC5"/>
    <w:rsid w:val="00D16BD1"/>
    <w:rsid w:val="00D60735"/>
    <w:rsid w:val="00D61C92"/>
    <w:rsid w:val="00D62CC7"/>
    <w:rsid w:val="00D65773"/>
    <w:rsid w:val="00D65A80"/>
    <w:rsid w:val="00D75CE8"/>
    <w:rsid w:val="00D823C6"/>
    <w:rsid w:val="00D918E9"/>
    <w:rsid w:val="00DF7CAC"/>
    <w:rsid w:val="00E11758"/>
    <w:rsid w:val="00E16A1D"/>
    <w:rsid w:val="00E224CA"/>
    <w:rsid w:val="00E41077"/>
    <w:rsid w:val="00E7233A"/>
    <w:rsid w:val="00E875B6"/>
    <w:rsid w:val="00E95BA7"/>
    <w:rsid w:val="00E9748F"/>
    <w:rsid w:val="00EA26E0"/>
    <w:rsid w:val="00EB2E13"/>
    <w:rsid w:val="00EF023A"/>
    <w:rsid w:val="00F02B92"/>
    <w:rsid w:val="00F34F3D"/>
    <w:rsid w:val="00F55B47"/>
    <w:rsid w:val="00F61AD4"/>
    <w:rsid w:val="00F633EA"/>
    <w:rsid w:val="00F86334"/>
    <w:rsid w:val="00F97753"/>
    <w:rsid w:val="00FA75E2"/>
    <w:rsid w:val="00FB03BF"/>
    <w:rsid w:val="00FC6982"/>
    <w:rsid w:val="00FD5DCE"/>
    <w:rsid w:val="00FE3AE7"/>
    <w:rsid w:val="00FE753C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B2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6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B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35"/>
  </w:style>
  <w:style w:type="paragraph" w:styleId="Footer">
    <w:name w:val="footer"/>
    <w:basedOn w:val="Normal"/>
    <w:link w:val="FooterChar"/>
    <w:uiPriority w:val="99"/>
    <w:unhideWhenUsed/>
    <w:rsid w:val="00D6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35"/>
  </w:style>
  <w:style w:type="paragraph" w:styleId="NormalWeb">
    <w:name w:val="Normal (Web)"/>
    <w:basedOn w:val="Normal"/>
    <w:uiPriority w:val="99"/>
    <w:semiHidden/>
    <w:unhideWhenUsed/>
    <w:rsid w:val="0009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75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9D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6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B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35"/>
  </w:style>
  <w:style w:type="paragraph" w:styleId="Footer">
    <w:name w:val="footer"/>
    <w:basedOn w:val="Normal"/>
    <w:link w:val="FooterChar"/>
    <w:uiPriority w:val="99"/>
    <w:unhideWhenUsed/>
    <w:rsid w:val="00D60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35"/>
  </w:style>
  <w:style w:type="paragraph" w:styleId="NormalWeb">
    <w:name w:val="Normal (Web)"/>
    <w:basedOn w:val="Normal"/>
    <w:uiPriority w:val="99"/>
    <w:semiHidden/>
    <w:unhideWhenUsed/>
    <w:rsid w:val="0009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75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07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9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75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2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45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28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3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082">
          <w:marLeft w:val="274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33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Jamie Baxter</cp:lastModifiedBy>
  <cp:revision>4</cp:revision>
  <cp:lastPrinted>2015-01-28T20:58:00Z</cp:lastPrinted>
  <dcterms:created xsi:type="dcterms:W3CDTF">2015-02-09T15:51:00Z</dcterms:created>
  <dcterms:modified xsi:type="dcterms:W3CDTF">2015-02-09T16:12:00Z</dcterms:modified>
</cp:coreProperties>
</file>