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468F" w14:textId="7940D774" w:rsidR="00DE53B3" w:rsidRDefault="00DE53B3" w:rsidP="00EB141D">
      <w:pPr>
        <w:jc w:val="center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 xml:space="preserve"> Table 1 </w:t>
      </w:r>
      <w:r w:rsidR="00104A3A">
        <w:rPr>
          <w:rFonts w:ascii="Times New Roman" w:hAnsi="Times New Roman" w:cs="Times New Roman"/>
          <w:sz w:val="28"/>
          <w:szCs w:val="28"/>
        </w:rPr>
        <w:t>Discussion Draft</w:t>
      </w:r>
      <w:r w:rsidR="00EB14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85F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3B3">
        <w:rPr>
          <w:rFonts w:ascii="Times New Roman" w:hAnsi="Times New Roman" w:cs="Times New Roman"/>
          <w:sz w:val="28"/>
          <w:szCs w:val="28"/>
        </w:rPr>
        <w:t>EPA GIT Funding Ideas</w:t>
      </w:r>
    </w:p>
    <w:p w14:paraId="3D729B53" w14:textId="006CE67A" w:rsidR="0082183B" w:rsidRPr="00DE53B3" w:rsidRDefault="00DE53B3">
      <w:pPr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(See detailed instructions</w:t>
      </w:r>
      <w:r w:rsidR="00EB141D">
        <w:rPr>
          <w:rFonts w:ascii="Times New Roman" w:hAnsi="Times New Roman" w:cs="Times New Roman"/>
          <w:sz w:val="28"/>
          <w:szCs w:val="28"/>
        </w:rPr>
        <w:t xml:space="preserve"> below</w:t>
      </w:r>
      <w:r w:rsidRPr="00DE53B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7105"/>
      </w:tblGrid>
      <w:tr w:rsidR="00DE53B3" w:rsidRPr="00BE50C1" w14:paraId="3B0749EC" w14:textId="77777777" w:rsidTr="00DE53B3">
        <w:trPr>
          <w:trHeight w:val="440"/>
          <w:jc w:val="center"/>
        </w:trPr>
        <w:tc>
          <w:tcPr>
            <w:tcW w:w="9350" w:type="dxa"/>
            <w:gridSpan w:val="2"/>
            <w:shd w:val="clear" w:color="auto" w:fill="0070C0"/>
            <w:vAlign w:val="center"/>
          </w:tcPr>
          <w:p w14:paraId="1BE854BB" w14:textId="0D4B569F" w:rsidR="00DE53B3" w:rsidRPr="00D40007" w:rsidRDefault="00DE53B3" w:rsidP="00016DEE">
            <w:pPr>
              <w:pStyle w:val="NoSpacing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D40007">
              <w:rPr>
                <w:b/>
                <w:bCs/>
                <w:color w:val="FFFFFF" w:themeColor="background1"/>
                <w:szCs w:val="24"/>
              </w:rPr>
              <w:t>Required Components of the Phase 1 Development of Project Ideas (</w:t>
            </w:r>
            <w:r w:rsidRPr="00DE53B3">
              <w:rPr>
                <w:b/>
                <w:bCs/>
                <w:i/>
                <w:iCs/>
                <w:color w:val="FFFFFF" w:themeColor="background1"/>
                <w:szCs w:val="24"/>
              </w:rPr>
              <w:t>Table 1</w:t>
            </w:r>
            <w:r w:rsidRPr="00D40007">
              <w:rPr>
                <w:b/>
                <w:bCs/>
                <w:color w:val="FFFFFF" w:themeColor="background1"/>
                <w:szCs w:val="24"/>
              </w:rPr>
              <w:t>)</w:t>
            </w:r>
          </w:p>
        </w:tc>
      </w:tr>
      <w:tr w:rsidR="00DE53B3" w:rsidRPr="00AE4BF0" w14:paraId="3ACABA83" w14:textId="77777777" w:rsidTr="00D24DD5">
        <w:trPr>
          <w:jc w:val="center"/>
        </w:trPr>
        <w:tc>
          <w:tcPr>
            <w:tcW w:w="2245" w:type="dxa"/>
          </w:tcPr>
          <w:p w14:paraId="21ABC139" w14:textId="77777777" w:rsidR="00DE53B3" w:rsidRPr="00AE4BF0" w:rsidRDefault="00DE53B3" w:rsidP="00016DEE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Goal Implementation Team (GIT)</w:t>
            </w:r>
          </w:p>
        </w:tc>
        <w:tc>
          <w:tcPr>
            <w:tcW w:w="7105" w:type="dxa"/>
            <w:vAlign w:val="center"/>
          </w:tcPr>
          <w:p w14:paraId="09BD35EF" w14:textId="7714EC84" w:rsidR="00DE53B3" w:rsidRPr="00AE4BF0" w:rsidRDefault="00093B8C" w:rsidP="00DE53B3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W</w:t>
            </w:r>
            <w:r w:rsidR="0052269C">
              <w:rPr>
                <w:sz w:val="22"/>
              </w:rPr>
              <w:t xml:space="preserve">ater </w:t>
            </w:r>
            <w:r>
              <w:rPr>
                <w:sz w:val="22"/>
              </w:rPr>
              <w:t>Q</w:t>
            </w:r>
            <w:r w:rsidR="0052269C">
              <w:rPr>
                <w:sz w:val="22"/>
              </w:rPr>
              <w:t xml:space="preserve">uality </w:t>
            </w:r>
            <w:r>
              <w:rPr>
                <w:sz w:val="22"/>
              </w:rPr>
              <w:t>GIT</w:t>
            </w:r>
          </w:p>
        </w:tc>
      </w:tr>
      <w:tr w:rsidR="00DE53B3" w:rsidRPr="00AE4BF0" w14:paraId="02E8386E" w14:textId="77777777" w:rsidTr="00D24DD5">
        <w:trPr>
          <w:jc w:val="center"/>
        </w:trPr>
        <w:tc>
          <w:tcPr>
            <w:tcW w:w="2245" w:type="dxa"/>
          </w:tcPr>
          <w:p w14:paraId="0E61FF45" w14:textId="77777777" w:rsidR="00DE53B3" w:rsidRPr="00AE4BF0" w:rsidRDefault="00DE53B3" w:rsidP="00016DEE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 xml:space="preserve">Proposed GIT Technical Lead </w:t>
            </w:r>
          </w:p>
          <w:p w14:paraId="608ABF13" w14:textId="77777777" w:rsidR="00DE53B3" w:rsidRPr="00AE4BF0" w:rsidRDefault="00DE53B3" w:rsidP="00016DEE">
            <w:pPr>
              <w:pStyle w:val="NoSpacing"/>
              <w:rPr>
                <w:sz w:val="22"/>
                <w:highlight w:val="yellow"/>
              </w:rPr>
            </w:pPr>
          </w:p>
        </w:tc>
        <w:tc>
          <w:tcPr>
            <w:tcW w:w="7105" w:type="dxa"/>
            <w:vAlign w:val="center"/>
          </w:tcPr>
          <w:p w14:paraId="45D120E8" w14:textId="6D6779C4" w:rsidR="00DE53B3" w:rsidRPr="00AE4BF0" w:rsidRDefault="00093B8C" w:rsidP="00016DEE">
            <w:pPr>
              <w:pStyle w:val="NoSpacing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Sally Claggett/Katie Brownson</w:t>
            </w:r>
          </w:p>
        </w:tc>
      </w:tr>
      <w:tr w:rsidR="00DE53B3" w:rsidRPr="00AE4BF0" w14:paraId="7F686563" w14:textId="77777777" w:rsidTr="00D24DD5">
        <w:trPr>
          <w:jc w:val="center"/>
        </w:trPr>
        <w:tc>
          <w:tcPr>
            <w:tcW w:w="2245" w:type="dxa"/>
          </w:tcPr>
          <w:p w14:paraId="21C986C4" w14:textId="77777777" w:rsidR="00DE53B3" w:rsidRPr="0081058D" w:rsidRDefault="00DE53B3" w:rsidP="00016DEE">
            <w:pPr>
              <w:pStyle w:val="NoSpacing"/>
              <w:rPr>
                <w:sz w:val="22"/>
                <w:highlight w:val="yellow"/>
              </w:rPr>
            </w:pPr>
            <w:r w:rsidRPr="00A269F7">
              <w:rPr>
                <w:sz w:val="22"/>
              </w:rPr>
              <w:t xml:space="preserve"> A</w:t>
            </w:r>
            <w:r w:rsidRPr="00C05485">
              <w:rPr>
                <w:sz w:val="22"/>
              </w:rPr>
              <w:t xml:space="preserve">nnual </w:t>
            </w:r>
            <w:r w:rsidRPr="00435073">
              <w:rPr>
                <w:sz w:val="22"/>
              </w:rPr>
              <w:t>Weighting Factors to Consider</w:t>
            </w:r>
          </w:p>
        </w:tc>
        <w:tc>
          <w:tcPr>
            <w:tcW w:w="7105" w:type="dxa"/>
            <w:vAlign w:val="center"/>
          </w:tcPr>
          <w:p w14:paraId="65CCDDDD" w14:textId="7F782389" w:rsidR="00DE53B3" w:rsidRPr="007C0A8C" w:rsidRDefault="001E023D" w:rsidP="00016DE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2, 3, 5</w:t>
            </w:r>
          </w:p>
        </w:tc>
      </w:tr>
      <w:tr w:rsidR="00DE53B3" w:rsidRPr="00AE4BF0" w14:paraId="2F495C33" w14:textId="77777777" w:rsidTr="00D24DD5">
        <w:trPr>
          <w:jc w:val="center"/>
        </w:trPr>
        <w:tc>
          <w:tcPr>
            <w:tcW w:w="2245" w:type="dxa"/>
          </w:tcPr>
          <w:p w14:paraId="63067BB4" w14:textId="77777777" w:rsidR="00DE53B3" w:rsidRPr="003027E4" w:rsidRDefault="00DE53B3" w:rsidP="00016DE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CBP Functional Areas</w:t>
            </w:r>
          </w:p>
          <w:p w14:paraId="0AC4823C" w14:textId="77777777" w:rsidR="00DE53B3" w:rsidRPr="003027E4" w:rsidRDefault="00DE53B3" w:rsidP="00016DEE">
            <w:pPr>
              <w:pStyle w:val="NoSpacing"/>
              <w:rPr>
                <w:sz w:val="22"/>
              </w:rPr>
            </w:pPr>
            <w:r w:rsidRPr="003027E4">
              <w:rPr>
                <w:sz w:val="22"/>
              </w:rPr>
              <w:t>(Yes or No)</w:t>
            </w:r>
          </w:p>
        </w:tc>
        <w:tc>
          <w:tcPr>
            <w:tcW w:w="7105" w:type="dxa"/>
          </w:tcPr>
          <w:p w14:paraId="2FC4E31B" w14:textId="712776B8" w:rsidR="00DE53B3" w:rsidRPr="00AE4BF0" w:rsidRDefault="001E023D" w:rsidP="00016DE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DE53B3" w:rsidRPr="00AE4BF0" w14:paraId="0F7AB003" w14:textId="77777777" w:rsidTr="00D24DD5">
        <w:trPr>
          <w:jc w:val="center"/>
        </w:trPr>
        <w:tc>
          <w:tcPr>
            <w:tcW w:w="2245" w:type="dxa"/>
          </w:tcPr>
          <w:p w14:paraId="2C62DEC1" w14:textId="77777777" w:rsidR="00DE53B3" w:rsidRPr="00AE4BF0" w:rsidRDefault="00DE53B3" w:rsidP="00016DEE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Preparers</w:t>
            </w:r>
          </w:p>
          <w:p w14:paraId="68085DDD" w14:textId="77777777" w:rsidR="00DE53B3" w:rsidRPr="00AE4BF0" w:rsidRDefault="00DE53B3" w:rsidP="00016DEE">
            <w:pPr>
              <w:pStyle w:val="NoSpacing"/>
              <w:rPr>
                <w:sz w:val="22"/>
              </w:rPr>
            </w:pPr>
          </w:p>
        </w:tc>
        <w:tc>
          <w:tcPr>
            <w:tcW w:w="7105" w:type="dxa"/>
            <w:vAlign w:val="center"/>
          </w:tcPr>
          <w:p w14:paraId="2405D9A1" w14:textId="4C7D5492" w:rsidR="00DE53B3" w:rsidRPr="00AE4BF0" w:rsidRDefault="0052269C" w:rsidP="00016DE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Sally Claggett</w:t>
            </w:r>
          </w:p>
        </w:tc>
      </w:tr>
      <w:tr w:rsidR="00DE53B3" w:rsidRPr="00AE4BF0" w14:paraId="4EE595FB" w14:textId="77777777" w:rsidTr="00D24DD5">
        <w:trPr>
          <w:jc w:val="center"/>
        </w:trPr>
        <w:tc>
          <w:tcPr>
            <w:tcW w:w="2245" w:type="dxa"/>
          </w:tcPr>
          <w:p w14:paraId="70BF113E" w14:textId="77777777" w:rsidR="00DE53B3" w:rsidRPr="00AE4BF0" w:rsidRDefault="00DE53B3" w:rsidP="00016DEE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 xml:space="preserve">Project Title    </w:t>
            </w:r>
          </w:p>
          <w:p w14:paraId="6D057387" w14:textId="77777777" w:rsidR="00DE53B3" w:rsidRPr="00AE4BF0" w:rsidRDefault="00DE53B3" w:rsidP="00016DEE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(10 words or less)</w:t>
            </w:r>
          </w:p>
        </w:tc>
        <w:tc>
          <w:tcPr>
            <w:tcW w:w="7105" w:type="dxa"/>
            <w:vAlign w:val="center"/>
          </w:tcPr>
          <w:p w14:paraId="052DF390" w14:textId="0B82630F" w:rsidR="00DE53B3" w:rsidRPr="00AE4BF0" w:rsidRDefault="0052269C" w:rsidP="00016DE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Leaning Into the Multiple Benefits of Riparian Forest Buffers</w:t>
            </w:r>
            <w:r w:rsidR="00093B8C">
              <w:rPr>
                <w:sz w:val="22"/>
              </w:rPr>
              <w:t xml:space="preserve"> </w:t>
            </w:r>
          </w:p>
        </w:tc>
      </w:tr>
      <w:tr w:rsidR="00DE53B3" w:rsidRPr="00AE4BF0" w14:paraId="1D16AB12" w14:textId="77777777" w:rsidTr="00D24DD5">
        <w:trPr>
          <w:jc w:val="center"/>
        </w:trPr>
        <w:tc>
          <w:tcPr>
            <w:tcW w:w="2245" w:type="dxa"/>
          </w:tcPr>
          <w:p w14:paraId="58B7A0A3" w14:textId="6A85E275" w:rsidR="00DE53B3" w:rsidRPr="00AE4BF0" w:rsidRDefault="00DE53B3" w:rsidP="00016DEE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Project Type</w:t>
            </w:r>
            <w:r>
              <w:rPr>
                <w:sz w:val="22"/>
              </w:rPr>
              <w:t xml:space="preserve"> (Describe the type of project submitted)</w:t>
            </w:r>
          </w:p>
        </w:tc>
        <w:tc>
          <w:tcPr>
            <w:tcW w:w="7105" w:type="dxa"/>
            <w:vAlign w:val="center"/>
          </w:tcPr>
          <w:p w14:paraId="33DF6AF3" w14:textId="28007E14" w:rsidR="00DE53B3" w:rsidRPr="00AE4BF0" w:rsidRDefault="001E023D" w:rsidP="00016DE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Logic and Action Plan implementation:</w:t>
            </w:r>
            <w:r w:rsidR="00B42927">
              <w:rPr>
                <w:sz w:val="22"/>
              </w:rPr>
              <w:t xml:space="preserve"> Research and Recommendations</w:t>
            </w:r>
          </w:p>
        </w:tc>
      </w:tr>
      <w:tr w:rsidR="00DE53B3" w:rsidRPr="00AE4BF0" w14:paraId="3E8370FD" w14:textId="77777777" w:rsidTr="00D24DD5">
        <w:trPr>
          <w:jc w:val="center"/>
        </w:trPr>
        <w:tc>
          <w:tcPr>
            <w:tcW w:w="2245" w:type="dxa"/>
          </w:tcPr>
          <w:p w14:paraId="09AD8D43" w14:textId="77777777" w:rsidR="00DE53B3" w:rsidRPr="00AE4BF0" w:rsidRDefault="00DE53B3" w:rsidP="00016DEE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 xml:space="preserve">Proposed </w:t>
            </w:r>
            <w:r>
              <w:rPr>
                <w:sz w:val="22"/>
              </w:rPr>
              <w:t xml:space="preserve">Project </w:t>
            </w:r>
            <w:r w:rsidRPr="00AE4BF0">
              <w:rPr>
                <w:sz w:val="22"/>
              </w:rPr>
              <w:t>Outcomes</w:t>
            </w:r>
          </w:p>
        </w:tc>
        <w:tc>
          <w:tcPr>
            <w:tcW w:w="7105" w:type="dxa"/>
            <w:vAlign w:val="center"/>
          </w:tcPr>
          <w:p w14:paraId="6210EDE6" w14:textId="2B27A393" w:rsidR="00DE53B3" w:rsidRPr="00257A85" w:rsidRDefault="001E023D" w:rsidP="00016DE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Science </w:t>
            </w:r>
            <w:r w:rsidR="005D03F7">
              <w:rPr>
                <w:sz w:val="22"/>
              </w:rPr>
              <w:t xml:space="preserve">and Action </w:t>
            </w:r>
            <w:r>
              <w:rPr>
                <w:sz w:val="22"/>
              </w:rPr>
              <w:t xml:space="preserve">for local </w:t>
            </w:r>
            <w:r w:rsidR="005D03F7">
              <w:rPr>
                <w:sz w:val="22"/>
              </w:rPr>
              <w:t xml:space="preserve">and state </w:t>
            </w:r>
            <w:r>
              <w:rPr>
                <w:sz w:val="22"/>
              </w:rPr>
              <w:t>governments to accelerate RFB restoration</w:t>
            </w:r>
          </w:p>
        </w:tc>
      </w:tr>
      <w:tr w:rsidR="00DE53B3" w:rsidRPr="00AE4BF0" w14:paraId="47D6D6A0" w14:textId="77777777" w:rsidTr="00D24DD5">
        <w:trPr>
          <w:jc w:val="center"/>
        </w:trPr>
        <w:tc>
          <w:tcPr>
            <w:tcW w:w="2245" w:type="dxa"/>
          </w:tcPr>
          <w:p w14:paraId="53926AFB" w14:textId="77777777" w:rsidR="00DE53B3" w:rsidRPr="00AE4BF0" w:rsidRDefault="00DE53B3" w:rsidP="00016DE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Project </w:t>
            </w:r>
            <w:r w:rsidRPr="00AE4BF0">
              <w:rPr>
                <w:sz w:val="22"/>
              </w:rPr>
              <w:t xml:space="preserve">Justification   </w:t>
            </w:r>
          </w:p>
          <w:p w14:paraId="331F0D8E" w14:textId="77777777" w:rsidR="00DE53B3" w:rsidRPr="00AE4BF0" w:rsidRDefault="00DE53B3" w:rsidP="00016DEE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(500 words or less)</w:t>
            </w:r>
          </w:p>
        </w:tc>
        <w:tc>
          <w:tcPr>
            <w:tcW w:w="7105" w:type="dxa"/>
            <w:vAlign w:val="center"/>
          </w:tcPr>
          <w:p w14:paraId="70C13F85" w14:textId="6649AABB" w:rsidR="00D20EB9" w:rsidRDefault="0052269C" w:rsidP="00016DE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A lot is known about the benefits of </w:t>
            </w:r>
            <w:r w:rsidR="005D03F7">
              <w:rPr>
                <w:sz w:val="22"/>
              </w:rPr>
              <w:t xml:space="preserve">RFB beyond water quality aid to the main stem of the Chesapeake Bay.  These well-known, but less analyzed </w:t>
            </w:r>
            <w:r w:rsidR="00D20EB9">
              <w:rPr>
                <w:sz w:val="22"/>
              </w:rPr>
              <w:t>benefits</w:t>
            </w:r>
            <w:r w:rsidR="005D03F7">
              <w:rPr>
                <w:sz w:val="22"/>
              </w:rPr>
              <w:t xml:space="preserve"> </w:t>
            </w:r>
            <w:proofErr w:type="gramStart"/>
            <w:r w:rsidR="005D03F7">
              <w:rPr>
                <w:sz w:val="22"/>
              </w:rPr>
              <w:t>include</w:t>
            </w:r>
            <w:r w:rsidR="003C3F80">
              <w:rPr>
                <w:sz w:val="22"/>
              </w:rPr>
              <w:t>:</w:t>
            </w:r>
            <w:proofErr w:type="gramEnd"/>
            <w:r w:rsidR="005D03F7">
              <w:rPr>
                <w:sz w:val="22"/>
              </w:rPr>
              <w:t xml:space="preserve"> </w:t>
            </w:r>
            <w:r w:rsidR="00D20EB9">
              <w:rPr>
                <w:sz w:val="22"/>
              </w:rPr>
              <w:t>reduc</w:t>
            </w:r>
            <w:r w:rsidR="007F4D1E">
              <w:rPr>
                <w:sz w:val="22"/>
              </w:rPr>
              <w:t>ing</w:t>
            </w:r>
            <w:r w:rsidR="00D20EB9">
              <w:rPr>
                <w:sz w:val="22"/>
              </w:rPr>
              <w:t xml:space="preserve"> flooding, improv</w:t>
            </w:r>
            <w:r w:rsidR="007F4D1E">
              <w:rPr>
                <w:sz w:val="22"/>
              </w:rPr>
              <w:t>ing</w:t>
            </w:r>
            <w:r w:rsidR="00D20EB9">
              <w:rPr>
                <w:sz w:val="22"/>
              </w:rPr>
              <w:t xml:space="preserve"> drinking water, cooling wate</w:t>
            </w:r>
            <w:r w:rsidR="005D03F7">
              <w:rPr>
                <w:sz w:val="22"/>
              </w:rPr>
              <w:t>r temperatures,</w:t>
            </w:r>
            <w:r w:rsidR="00D20EB9">
              <w:rPr>
                <w:sz w:val="22"/>
              </w:rPr>
              <w:t xml:space="preserve"> improv</w:t>
            </w:r>
            <w:r w:rsidR="007F4D1E">
              <w:rPr>
                <w:sz w:val="22"/>
              </w:rPr>
              <w:t xml:space="preserve">ing </w:t>
            </w:r>
            <w:r w:rsidR="00D20EB9">
              <w:rPr>
                <w:sz w:val="22"/>
              </w:rPr>
              <w:t>habitat, and mitigating climate change</w:t>
            </w:r>
            <w:r w:rsidR="005D03F7">
              <w:rPr>
                <w:sz w:val="22"/>
              </w:rPr>
              <w:t>.</w:t>
            </w:r>
          </w:p>
          <w:p w14:paraId="0905828E" w14:textId="77777777" w:rsidR="00D20EB9" w:rsidRDefault="00D20EB9" w:rsidP="00016DEE">
            <w:pPr>
              <w:pStyle w:val="NoSpacing"/>
              <w:rPr>
                <w:sz w:val="22"/>
              </w:rPr>
            </w:pPr>
          </w:p>
          <w:p w14:paraId="0BA72BB9" w14:textId="57D67F7A" w:rsidR="00246686" w:rsidRDefault="00D20EB9" w:rsidP="00016DE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This project would have 2 </w:t>
            </w:r>
            <w:r w:rsidR="002118DD">
              <w:rPr>
                <w:sz w:val="22"/>
              </w:rPr>
              <w:t>phases</w:t>
            </w:r>
            <w:r w:rsidR="00B42927">
              <w:rPr>
                <w:sz w:val="22"/>
              </w:rPr>
              <w:t>:</w:t>
            </w:r>
          </w:p>
          <w:p w14:paraId="1DAA7816" w14:textId="77777777" w:rsidR="00246686" w:rsidRDefault="00246686" w:rsidP="00016DEE">
            <w:pPr>
              <w:pStyle w:val="NoSpacing"/>
              <w:rPr>
                <w:sz w:val="22"/>
              </w:rPr>
            </w:pPr>
          </w:p>
          <w:p w14:paraId="00BDEF8B" w14:textId="116FE618" w:rsidR="00246686" w:rsidRDefault="0052269C" w:rsidP="00016DE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First, </w:t>
            </w:r>
            <w:r w:rsidR="00AF1D60">
              <w:rPr>
                <w:sz w:val="22"/>
              </w:rPr>
              <w:t xml:space="preserve">“Expert Panel” </w:t>
            </w:r>
            <w:r>
              <w:rPr>
                <w:sz w:val="22"/>
              </w:rPr>
              <w:t xml:space="preserve">type </w:t>
            </w:r>
            <w:r w:rsidR="00AF1D60">
              <w:rPr>
                <w:sz w:val="22"/>
              </w:rPr>
              <w:t xml:space="preserve">reports on </w:t>
            </w:r>
            <w:r w:rsidR="007F66A7">
              <w:rPr>
                <w:sz w:val="22"/>
              </w:rPr>
              <w:t>the ability of RFB t</w:t>
            </w:r>
            <w:r>
              <w:rPr>
                <w:sz w:val="22"/>
              </w:rPr>
              <w:t>o address the</w:t>
            </w:r>
            <w:r w:rsidR="005D03F7">
              <w:rPr>
                <w:sz w:val="22"/>
              </w:rPr>
              <w:t xml:space="preserve"> </w:t>
            </w:r>
            <w:r w:rsidR="00246686">
              <w:rPr>
                <w:sz w:val="22"/>
              </w:rPr>
              <w:t>above l</w:t>
            </w:r>
            <w:r w:rsidR="005D03F7">
              <w:rPr>
                <w:sz w:val="22"/>
              </w:rPr>
              <w:t xml:space="preserve">isted </w:t>
            </w:r>
            <w:r>
              <w:rPr>
                <w:sz w:val="22"/>
              </w:rPr>
              <w:t>benefits</w:t>
            </w:r>
            <w:r w:rsidR="007F66A7">
              <w:rPr>
                <w:sz w:val="22"/>
              </w:rPr>
              <w:t xml:space="preserve">.  </w:t>
            </w:r>
            <w:r w:rsidR="00246686">
              <w:rPr>
                <w:sz w:val="22"/>
              </w:rPr>
              <w:t xml:space="preserve">These reports would be developed with the assistance of a Steering Committee consisting of representatives of local and state governments (e.g., LGAC) engaged citizens (e.g., CAC), as well as </w:t>
            </w:r>
            <w:r w:rsidR="003C3F80">
              <w:rPr>
                <w:sz w:val="22"/>
              </w:rPr>
              <w:t xml:space="preserve">area </w:t>
            </w:r>
            <w:proofErr w:type="gramStart"/>
            <w:r w:rsidR="003C3F80">
              <w:rPr>
                <w:sz w:val="22"/>
              </w:rPr>
              <w:t>experts.</w:t>
            </w:r>
            <w:r w:rsidR="00B42927">
              <w:rPr>
                <w:sz w:val="22"/>
              </w:rPr>
              <w:t>.</w:t>
            </w:r>
            <w:proofErr w:type="gramEnd"/>
            <w:r w:rsidR="00246686">
              <w:rPr>
                <w:sz w:val="22"/>
              </w:rPr>
              <w:t xml:space="preserve"> This is because a main thrust of this work is to put science in plain-speak</w:t>
            </w:r>
            <w:r w:rsidR="00B42927">
              <w:rPr>
                <w:sz w:val="22"/>
              </w:rPr>
              <w:t xml:space="preserve"> to easily communicate it to all partners.</w:t>
            </w:r>
            <w:r w:rsidR="003C3F80">
              <w:rPr>
                <w:sz w:val="22"/>
              </w:rPr>
              <w:t xml:space="preserve">  Cost/benefit analysis will be part of the reports on the Benefits</w:t>
            </w:r>
          </w:p>
          <w:p w14:paraId="124DF97E" w14:textId="77777777" w:rsidR="00246686" w:rsidRDefault="00246686" w:rsidP="00016DEE">
            <w:pPr>
              <w:pStyle w:val="NoSpacing"/>
              <w:rPr>
                <w:sz w:val="22"/>
              </w:rPr>
            </w:pPr>
          </w:p>
          <w:p w14:paraId="5F7C0C71" w14:textId="66CDECA0" w:rsidR="00DE53B3" w:rsidRDefault="00B42927" w:rsidP="00016DE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Second, t</w:t>
            </w:r>
            <w:r w:rsidR="007F66A7">
              <w:rPr>
                <w:sz w:val="22"/>
              </w:rPr>
              <w:t xml:space="preserve">his research would </w:t>
            </w:r>
            <w:r w:rsidR="0052269C">
              <w:rPr>
                <w:sz w:val="22"/>
              </w:rPr>
              <w:t xml:space="preserve">then </w:t>
            </w:r>
            <w:r w:rsidR="007F66A7">
              <w:rPr>
                <w:sz w:val="22"/>
              </w:rPr>
              <w:t>be woven into A</w:t>
            </w:r>
            <w:r w:rsidR="00AF1D60">
              <w:rPr>
                <w:sz w:val="22"/>
              </w:rPr>
              <w:t>ction</w:t>
            </w:r>
            <w:r w:rsidR="007F66A7">
              <w:rPr>
                <w:sz w:val="22"/>
              </w:rPr>
              <w:t xml:space="preserve">able </w:t>
            </w:r>
            <w:r w:rsidR="00AF1D60">
              <w:rPr>
                <w:sz w:val="22"/>
              </w:rPr>
              <w:t>Plans for Riparian Forest Buffers</w:t>
            </w:r>
            <w:r w:rsidR="007F66A7">
              <w:rPr>
                <w:sz w:val="22"/>
              </w:rPr>
              <w:t xml:space="preserve"> at the state and local levels</w:t>
            </w:r>
            <w:r w:rsidR="00AF1D60">
              <w:rPr>
                <w:sz w:val="22"/>
              </w:rPr>
              <w:t xml:space="preserve">. </w:t>
            </w:r>
            <w:r w:rsidR="0052269C">
              <w:rPr>
                <w:sz w:val="22"/>
              </w:rPr>
              <w:t xml:space="preserve"> These plans would </w:t>
            </w:r>
            <w:r>
              <w:rPr>
                <w:sz w:val="22"/>
              </w:rPr>
              <w:t xml:space="preserve">also </w:t>
            </w:r>
            <w:r w:rsidR="0052269C">
              <w:rPr>
                <w:sz w:val="22"/>
              </w:rPr>
              <w:t xml:space="preserve">be plainly written (e.g., </w:t>
            </w:r>
            <w:r>
              <w:rPr>
                <w:sz w:val="22"/>
              </w:rPr>
              <w:t>f</w:t>
            </w:r>
            <w:r w:rsidR="0052269C">
              <w:rPr>
                <w:sz w:val="22"/>
              </w:rPr>
              <w:t>or the non-scientist) and use the new</w:t>
            </w:r>
            <w:r w:rsidR="00AF1D60">
              <w:rPr>
                <w:sz w:val="22"/>
              </w:rPr>
              <w:t xml:space="preserve"> </w:t>
            </w:r>
            <w:r w:rsidR="007F66A7">
              <w:rPr>
                <w:sz w:val="22"/>
              </w:rPr>
              <w:t>high</w:t>
            </w:r>
            <w:r w:rsidR="007F4D1E">
              <w:rPr>
                <w:sz w:val="22"/>
              </w:rPr>
              <w:t>-</w:t>
            </w:r>
            <w:r w:rsidR="007F66A7">
              <w:rPr>
                <w:sz w:val="22"/>
              </w:rPr>
              <w:t xml:space="preserve">resolution </w:t>
            </w:r>
            <w:r w:rsidR="0052269C">
              <w:rPr>
                <w:sz w:val="22"/>
              </w:rPr>
              <w:t>r</w:t>
            </w:r>
            <w:r w:rsidR="00AF1D60">
              <w:rPr>
                <w:sz w:val="22"/>
              </w:rPr>
              <w:t xml:space="preserve">iparian area GIS mask </w:t>
            </w:r>
            <w:r w:rsidR="0052269C">
              <w:rPr>
                <w:sz w:val="22"/>
              </w:rPr>
              <w:t>(due out in Fall 22)</w:t>
            </w:r>
            <w:r w:rsidR="007F4D1E">
              <w:rPr>
                <w:sz w:val="22"/>
              </w:rPr>
              <w:t xml:space="preserve">, and other new, available data </w:t>
            </w:r>
            <w:r w:rsidR="007F66A7">
              <w:rPr>
                <w:sz w:val="22"/>
              </w:rPr>
              <w:t>t</w:t>
            </w:r>
            <w:r w:rsidR="00AF1D60">
              <w:rPr>
                <w:sz w:val="22"/>
              </w:rPr>
              <w:t>o priorit</w:t>
            </w:r>
            <w:r w:rsidR="007F66A7">
              <w:rPr>
                <w:sz w:val="22"/>
              </w:rPr>
              <w:t>ize</w:t>
            </w:r>
            <w:r w:rsidR="00AF1D60">
              <w:rPr>
                <w:sz w:val="22"/>
              </w:rPr>
              <w:t xml:space="preserve"> </w:t>
            </w:r>
            <w:r w:rsidR="007F66A7">
              <w:rPr>
                <w:sz w:val="22"/>
              </w:rPr>
              <w:t>a</w:t>
            </w:r>
            <w:r w:rsidR="0052269C">
              <w:rPr>
                <w:sz w:val="22"/>
              </w:rPr>
              <w:t xml:space="preserve">ctions.  </w:t>
            </w:r>
          </w:p>
          <w:p w14:paraId="37F854C4" w14:textId="4CD8A54A" w:rsidR="00B42927" w:rsidRDefault="00B42927" w:rsidP="00016DEE">
            <w:pPr>
              <w:pStyle w:val="NoSpacing"/>
              <w:rPr>
                <w:sz w:val="22"/>
              </w:rPr>
            </w:pPr>
          </w:p>
          <w:p w14:paraId="69276040" w14:textId="77777777" w:rsidR="00B42927" w:rsidRDefault="00B42927" w:rsidP="00016DE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Questions for </w:t>
            </w:r>
            <w:proofErr w:type="spellStart"/>
            <w:r>
              <w:rPr>
                <w:sz w:val="22"/>
              </w:rPr>
              <w:t>FWG:</w:t>
            </w:r>
          </w:p>
          <w:p w14:paraId="2E49E9AA" w14:textId="26A47009" w:rsidR="00B42927" w:rsidRDefault="00B42927" w:rsidP="00016DEE">
            <w:pPr>
              <w:pStyle w:val="NoSpacing"/>
              <w:rPr>
                <w:sz w:val="22"/>
              </w:rPr>
            </w:pPr>
            <w:proofErr w:type="spellEnd"/>
            <w:r>
              <w:rPr>
                <w:sz w:val="22"/>
              </w:rPr>
              <w:t>Conservation and Restoration?</w:t>
            </w:r>
          </w:p>
          <w:p w14:paraId="0D6ADB9E" w14:textId="1BCEEBE0" w:rsidR="00B42927" w:rsidRDefault="00B42927" w:rsidP="00016DE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Follow up </w:t>
            </w:r>
            <w:r w:rsidR="005C6CCF">
              <w:rPr>
                <w:sz w:val="22"/>
              </w:rPr>
              <w:t xml:space="preserve">after </w:t>
            </w:r>
            <w:r>
              <w:rPr>
                <w:sz w:val="22"/>
              </w:rPr>
              <w:t>Action Plans</w:t>
            </w:r>
            <w:r w:rsidR="005C6CCF">
              <w:rPr>
                <w:sz w:val="22"/>
              </w:rPr>
              <w:t>?</w:t>
            </w:r>
          </w:p>
          <w:p w14:paraId="7CEAB3F4" w14:textId="6C3BA3EC" w:rsidR="00B42927" w:rsidRDefault="00B42927" w:rsidP="00016DE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Maps? Tools?</w:t>
            </w:r>
          </w:p>
          <w:p w14:paraId="470C93BD" w14:textId="5087A433" w:rsidR="005C6CCF" w:rsidRDefault="005C6CCF" w:rsidP="00016DE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How </w:t>
            </w:r>
            <w:r w:rsidR="007F4D1E">
              <w:rPr>
                <w:sz w:val="22"/>
              </w:rPr>
              <w:t>can these consultants help with implementation of Action Plans?</w:t>
            </w:r>
          </w:p>
          <w:p w14:paraId="62006FDA" w14:textId="77777777" w:rsidR="00B42927" w:rsidRDefault="00B42927" w:rsidP="00016DEE">
            <w:pPr>
              <w:pStyle w:val="NoSpacing"/>
              <w:rPr>
                <w:sz w:val="22"/>
              </w:rPr>
            </w:pPr>
          </w:p>
          <w:p w14:paraId="4957C96A" w14:textId="34F62544" w:rsidR="00B42927" w:rsidRPr="00257A85" w:rsidRDefault="00B42927" w:rsidP="00016DEE">
            <w:pPr>
              <w:pStyle w:val="NoSpacing"/>
              <w:rPr>
                <w:sz w:val="22"/>
              </w:rPr>
            </w:pPr>
          </w:p>
        </w:tc>
      </w:tr>
      <w:tr w:rsidR="00DE53B3" w:rsidRPr="00AE4BF0" w14:paraId="357083ED" w14:textId="77777777" w:rsidTr="00D24DD5">
        <w:trPr>
          <w:jc w:val="center"/>
        </w:trPr>
        <w:tc>
          <w:tcPr>
            <w:tcW w:w="2245" w:type="dxa"/>
          </w:tcPr>
          <w:p w14:paraId="17F4A047" w14:textId="77777777" w:rsidR="00DE53B3" w:rsidRPr="00AE4BF0" w:rsidRDefault="00DE53B3" w:rsidP="00016DEE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lastRenderedPageBreak/>
              <w:t>Proposed Project Steps and Timeline</w:t>
            </w:r>
          </w:p>
        </w:tc>
        <w:tc>
          <w:tcPr>
            <w:tcW w:w="7105" w:type="dxa"/>
            <w:vAlign w:val="center"/>
          </w:tcPr>
          <w:p w14:paraId="11396DE6" w14:textId="695C56E8" w:rsidR="003C3F80" w:rsidRDefault="002118DD" w:rsidP="00B42927">
            <w:pPr>
              <w:pStyle w:val="NoSpacing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 xml:space="preserve">Phase 1:  </w:t>
            </w:r>
            <w:r w:rsidR="003C3F80">
              <w:rPr>
                <w:sz w:val="22"/>
              </w:rPr>
              <w:t>Select and c</w:t>
            </w:r>
            <w:r w:rsidR="00B42927">
              <w:rPr>
                <w:sz w:val="22"/>
              </w:rPr>
              <w:t>onvene Steering Committee</w:t>
            </w:r>
            <w:r w:rsidR="003C3F80">
              <w:rPr>
                <w:sz w:val="22"/>
              </w:rPr>
              <w:t>(s)</w:t>
            </w:r>
            <w:r w:rsidR="00B42927">
              <w:rPr>
                <w:sz w:val="22"/>
              </w:rPr>
              <w:t xml:space="preserve"> for the first time </w:t>
            </w:r>
          </w:p>
          <w:p w14:paraId="548F3406" w14:textId="5236892D" w:rsidR="00DE53B3" w:rsidRDefault="00B42927" w:rsidP="003C3F80">
            <w:pPr>
              <w:pStyle w:val="NoSpacing"/>
              <w:ind w:left="720"/>
              <w:rPr>
                <w:sz w:val="22"/>
              </w:rPr>
            </w:pPr>
            <w:r>
              <w:rPr>
                <w:sz w:val="22"/>
              </w:rPr>
              <w:t>(2 months)</w:t>
            </w:r>
          </w:p>
          <w:p w14:paraId="0B072B01" w14:textId="3B008FAF" w:rsidR="00B42927" w:rsidRDefault="003C3F80" w:rsidP="00B42927">
            <w:pPr>
              <w:pStyle w:val="NoSpacing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Research and assembling data into usable reports</w:t>
            </w:r>
            <w:r w:rsidR="002118DD">
              <w:rPr>
                <w:sz w:val="22"/>
              </w:rPr>
              <w:t xml:space="preserve">. Get familiar with existing tools and overlaying priorities </w:t>
            </w:r>
            <w:r>
              <w:rPr>
                <w:sz w:val="22"/>
              </w:rPr>
              <w:t>(6 month</w:t>
            </w:r>
            <w:r w:rsidR="002118DD">
              <w:rPr>
                <w:sz w:val="22"/>
              </w:rPr>
              <w:t>s</w:t>
            </w:r>
            <w:r>
              <w:rPr>
                <w:sz w:val="22"/>
              </w:rPr>
              <w:t>)</w:t>
            </w:r>
          </w:p>
          <w:p w14:paraId="76AA703B" w14:textId="77777777" w:rsidR="003C3F80" w:rsidRDefault="003C3F80" w:rsidP="00B42927">
            <w:pPr>
              <w:pStyle w:val="NoSpacing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Comments and revisions to reports (2 months)</w:t>
            </w:r>
          </w:p>
          <w:p w14:paraId="14E9C0C1" w14:textId="65AB3FB9" w:rsidR="003C3F80" w:rsidRDefault="002118DD" w:rsidP="00B42927">
            <w:pPr>
              <w:pStyle w:val="NoSpacing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Phase 2: Meet with Steering Committee and take input on how the Action Plans for Other RFB Benefits will be structured.  How will cost/benefit analysis be included?</w:t>
            </w:r>
            <w:r w:rsidR="005C6CCF">
              <w:rPr>
                <w:sz w:val="22"/>
              </w:rPr>
              <w:t xml:space="preserve">  (2 months)</w:t>
            </w:r>
          </w:p>
          <w:p w14:paraId="15ABFFC2" w14:textId="02DAE041" w:rsidR="005C6CCF" w:rsidRDefault="005C6CCF" w:rsidP="00B42927">
            <w:pPr>
              <w:pStyle w:val="NoSpacing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Write Action Plans with focal group input (5 months)</w:t>
            </w:r>
          </w:p>
          <w:p w14:paraId="41ECF7ED" w14:textId="77777777" w:rsidR="005C6CCF" w:rsidRDefault="005C6CCF" w:rsidP="00B42927">
            <w:pPr>
              <w:pStyle w:val="NoSpacing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Deliver Action Plans for comment.</w:t>
            </w:r>
          </w:p>
          <w:p w14:paraId="1EB589B4" w14:textId="4BEB9DE9" w:rsidR="005C6CCF" w:rsidRPr="00257A85" w:rsidRDefault="005C6CCF" w:rsidP="00B42927">
            <w:pPr>
              <w:pStyle w:val="NoSpacing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Choose several localities with whom to work to begin implementing the Action Plans. (7 months)</w:t>
            </w:r>
          </w:p>
        </w:tc>
      </w:tr>
      <w:tr w:rsidR="00DE53B3" w:rsidRPr="00AE4BF0" w14:paraId="172665CE" w14:textId="77777777" w:rsidTr="00D24DD5">
        <w:trPr>
          <w:jc w:val="center"/>
        </w:trPr>
        <w:tc>
          <w:tcPr>
            <w:tcW w:w="2245" w:type="dxa"/>
          </w:tcPr>
          <w:p w14:paraId="3881E427" w14:textId="77777777" w:rsidR="00DE53B3" w:rsidRPr="00AE4BF0" w:rsidRDefault="00DE53B3" w:rsidP="00016DEE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Estimated Costs</w:t>
            </w:r>
          </w:p>
        </w:tc>
        <w:tc>
          <w:tcPr>
            <w:tcW w:w="7105" w:type="dxa"/>
            <w:vAlign w:val="center"/>
          </w:tcPr>
          <w:p w14:paraId="6A1A89D3" w14:textId="22CC7077" w:rsidR="00DE53B3" w:rsidRPr="00AE4BF0" w:rsidRDefault="005C6CCF" w:rsidP="00016DE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~$70,000</w:t>
            </w:r>
          </w:p>
        </w:tc>
      </w:tr>
      <w:tr w:rsidR="00DE53B3" w:rsidRPr="00AE4BF0" w14:paraId="2F316C27" w14:textId="77777777" w:rsidTr="00D24DD5">
        <w:trPr>
          <w:jc w:val="center"/>
        </w:trPr>
        <w:tc>
          <w:tcPr>
            <w:tcW w:w="2245" w:type="dxa"/>
          </w:tcPr>
          <w:p w14:paraId="371C56DE" w14:textId="77777777" w:rsidR="00DE53B3" w:rsidRPr="00AE4BF0" w:rsidRDefault="00DE53B3" w:rsidP="00016DEE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Cross-</w:t>
            </w:r>
            <w:r>
              <w:rPr>
                <w:sz w:val="22"/>
              </w:rPr>
              <w:t>Outcome</w:t>
            </w:r>
            <w:r w:rsidRPr="00AE4BF0">
              <w:rPr>
                <w:sz w:val="22"/>
              </w:rPr>
              <w:t xml:space="preserve"> Benefits</w:t>
            </w:r>
          </w:p>
        </w:tc>
        <w:tc>
          <w:tcPr>
            <w:tcW w:w="7105" w:type="dxa"/>
            <w:vAlign w:val="center"/>
          </w:tcPr>
          <w:p w14:paraId="553D63FB" w14:textId="18FC6FAE" w:rsidR="00DE53B3" w:rsidRPr="00AE4BF0" w:rsidRDefault="005C6CCF" w:rsidP="00016DE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Brook trout, climate change, </w:t>
            </w:r>
          </w:p>
        </w:tc>
      </w:tr>
    </w:tbl>
    <w:p w14:paraId="18673895" w14:textId="4AF25CC2" w:rsidR="00DE53B3" w:rsidRDefault="00DE53B3"/>
    <w:p w14:paraId="4EDD53E5" w14:textId="7332B322" w:rsidR="00DE53B3" w:rsidRDefault="00EB141D">
      <w:pPr>
        <w:rPr>
          <w:rFonts w:ascii="Times New Roman" w:hAnsi="Times New Roman" w:cs="Times New Roman"/>
          <w:sz w:val="24"/>
          <w:szCs w:val="24"/>
        </w:rPr>
      </w:pPr>
      <w:r w:rsidRPr="00EB141D">
        <w:rPr>
          <w:rFonts w:ascii="Times New Roman" w:hAnsi="Times New Roman" w:cs="Times New Roman"/>
          <w:sz w:val="24"/>
          <w:szCs w:val="24"/>
        </w:rPr>
        <w:t>Detailed Instructions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3974"/>
        <w:gridCol w:w="3619"/>
      </w:tblGrid>
      <w:tr w:rsidR="00EB141D" w:rsidRPr="00D40007" w14:paraId="5120ACF9" w14:textId="77777777" w:rsidTr="00251A32">
        <w:trPr>
          <w:trHeight w:val="440"/>
          <w:jc w:val="center"/>
        </w:trPr>
        <w:tc>
          <w:tcPr>
            <w:tcW w:w="10188" w:type="dxa"/>
            <w:gridSpan w:val="3"/>
            <w:shd w:val="clear" w:color="auto" w:fill="0070C0"/>
            <w:vAlign w:val="center"/>
          </w:tcPr>
          <w:p w14:paraId="383129E3" w14:textId="77777777" w:rsidR="00EB141D" w:rsidRPr="00D40007" w:rsidRDefault="00EB141D" w:rsidP="00251A32">
            <w:pPr>
              <w:pStyle w:val="NoSpacing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D40007">
              <w:rPr>
                <w:b/>
                <w:bCs/>
                <w:color w:val="FFFFFF" w:themeColor="background1"/>
                <w:szCs w:val="24"/>
              </w:rPr>
              <w:t>Table 5.  Required Components of the Phase 1 Development of Project Ideas (Table 1)</w:t>
            </w:r>
          </w:p>
        </w:tc>
      </w:tr>
      <w:tr w:rsidR="00EB141D" w:rsidRPr="00AE4BF0" w14:paraId="7A2EB4DF" w14:textId="77777777" w:rsidTr="00251A32">
        <w:trPr>
          <w:jc w:val="center"/>
        </w:trPr>
        <w:tc>
          <w:tcPr>
            <w:tcW w:w="1795" w:type="dxa"/>
          </w:tcPr>
          <w:p w14:paraId="6D98BF8B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Goal Implementation Team (GIT)</w:t>
            </w:r>
          </w:p>
        </w:tc>
        <w:tc>
          <w:tcPr>
            <w:tcW w:w="8393" w:type="dxa"/>
            <w:gridSpan w:val="2"/>
            <w:vAlign w:val="center"/>
          </w:tcPr>
          <w:p w14:paraId="17F937B4" w14:textId="77777777" w:rsidR="00EB141D" w:rsidRPr="007C0A8C" w:rsidRDefault="00EB141D" w:rsidP="00251A32">
            <w:pPr>
              <w:pStyle w:val="NoSpacing"/>
              <w:rPr>
                <w:sz w:val="22"/>
              </w:rPr>
            </w:pPr>
            <w:r w:rsidRPr="00A25B94">
              <w:rPr>
                <w:sz w:val="22"/>
              </w:rPr>
              <w:t>As defined by the Chesapeake Bay Program and described below:</w:t>
            </w:r>
          </w:p>
          <w:p w14:paraId="4EDA9FC6" w14:textId="77777777" w:rsidR="00EB141D" w:rsidRPr="00025FA0" w:rsidRDefault="00EB141D" w:rsidP="00EB141D">
            <w:pPr>
              <w:pStyle w:val="NoSpacing"/>
              <w:numPr>
                <w:ilvl w:val="0"/>
                <w:numId w:val="2"/>
              </w:numPr>
              <w:ind w:left="355" w:hanging="270"/>
              <w:rPr>
                <w:sz w:val="22"/>
              </w:rPr>
            </w:pPr>
            <w:r w:rsidRPr="00025FA0">
              <w:rPr>
                <w:sz w:val="22"/>
              </w:rPr>
              <w:t>Sustainable Fisheries Goal Implementation Team (GIT 1)</w:t>
            </w:r>
          </w:p>
          <w:p w14:paraId="34304F4A" w14:textId="77777777" w:rsidR="00EB141D" w:rsidRPr="00025FA0" w:rsidRDefault="00EB141D" w:rsidP="00EB141D">
            <w:pPr>
              <w:pStyle w:val="NoSpacing"/>
              <w:numPr>
                <w:ilvl w:val="0"/>
                <w:numId w:val="2"/>
              </w:numPr>
              <w:ind w:left="355" w:hanging="270"/>
              <w:rPr>
                <w:sz w:val="22"/>
              </w:rPr>
            </w:pPr>
            <w:r w:rsidRPr="00025FA0">
              <w:rPr>
                <w:sz w:val="22"/>
              </w:rPr>
              <w:t>Habitat Goal Implementation Team (GIT 2)</w:t>
            </w:r>
          </w:p>
          <w:p w14:paraId="3C5E93FD" w14:textId="77777777" w:rsidR="00EB141D" w:rsidRPr="00025FA0" w:rsidRDefault="00EB141D" w:rsidP="00EB141D">
            <w:pPr>
              <w:pStyle w:val="NoSpacing"/>
              <w:numPr>
                <w:ilvl w:val="0"/>
                <w:numId w:val="2"/>
              </w:numPr>
              <w:ind w:left="355" w:hanging="270"/>
              <w:rPr>
                <w:sz w:val="22"/>
              </w:rPr>
            </w:pPr>
            <w:r w:rsidRPr="00025FA0">
              <w:rPr>
                <w:sz w:val="22"/>
              </w:rPr>
              <w:t>Water Quality Goal Implementation Team (GIT 3)</w:t>
            </w:r>
          </w:p>
          <w:p w14:paraId="13601D0A" w14:textId="77777777" w:rsidR="00EB141D" w:rsidRPr="00025FA0" w:rsidRDefault="00EB141D" w:rsidP="00EB141D">
            <w:pPr>
              <w:pStyle w:val="NoSpacing"/>
              <w:numPr>
                <w:ilvl w:val="0"/>
                <w:numId w:val="2"/>
              </w:numPr>
              <w:ind w:left="355" w:hanging="270"/>
              <w:rPr>
                <w:sz w:val="22"/>
              </w:rPr>
            </w:pPr>
            <w:r w:rsidRPr="00025FA0">
              <w:rPr>
                <w:sz w:val="22"/>
              </w:rPr>
              <w:t>Maintain Healthy Watersheds Goal Implementation Team (GIT 4)</w:t>
            </w:r>
          </w:p>
          <w:p w14:paraId="6946D116" w14:textId="77777777" w:rsidR="00EB141D" w:rsidRPr="00025FA0" w:rsidRDefault="00EB141D" w:rsidP="00EB141D">
            <w:pPr>
              <w:pStyle w:val="NoSpacing"/>
              <w:numPr>
                <w:ilvl w:val="0"/>
                <w:numId w:val="2"/>
              </w:numPr>
              <w:ind w:left="355" w:hanging="270"/>
              <w:rPr>
                <w:sz w:val="22"/>
              </w:rPr>
            </w:pPr>
            <w:r w:rsidRPr="00025FA0">
              <w:rPr>
                <w:sz w:val="22"/>
              </w:rPr>
              <w:t>Fostering Chesapeake Stewardship Goal Implementation Team (GIT 5)</w:t>
            </w:r>
          </w:p>
          <w:p w14:paraId="5CD02BA2" w14:textId="77777777" w:rsidR="00EB141D" w:rsidRPr="00025FA0" w:rsidRDefault="00EB141D" w:rsidP="00EB141D">
            <w:pPr>
              <w:pStyle w:val="NoSpacing"/>
              <w:numPr>
                <w:ilvl w:val="0"/>
                <w:numId w:val="2"/>
              </w:numPr>
              <w:ind w:left="355" w:hanging="270"/>
              <w:rPr>
                <w:sz w:val="22"/>
              </w:rPr>
            </w:pPr>
            <w:r w:rsidRPr="00025FA0">
              <w:rPr>
                <w:sz w:val="22"/>
              </w:rPr>
              <w:t>Enhance Partnering, Leadership and Management Goal Implementation Team (GIT 6)</w:t>
            </w:r>
          </w:p>
          <w:p w14:paraId="3926BC3F" w14:textId="77777777" w:rsidR="00EB141D" w:rsidRPr="00025FA0" w:rsidRDefault="00EB141D" w:rsidP="00EB141D">
            <w:pPr>
              <w:pStyle w:val="NoSpacing"/>
              <w:numPr>
                <w:ilvl w:val="0"/>
                <w:numId w:val="2"/>
              </w:numPr>
              <w:ind w:left="355" w:hanging="270"/>
              <w:rPr>
                <w:sz w:val="22"/>
              </w:rPr>
            </w:pPr>
            <w:r w:rsidRPr="00025FA0">
              <w:rPr>
                <w:sz w:val="22"/>
              </w:rPr>
              <w:t>Scientific, Technical Assessment and Reporting (STAR) Team</w:t>
            </w:r>
          </w:p>
          <w:p w14:paraId="1E1080ED" w14:textId="77777777" w:rsidR="00EB141D" w:rsidRPr="00AE4BF0" w:rsidRDefault="00EB141D" w:rsidP="00EB141D">
            <w:pPr>
              <w:pStyle w:val="NoSpacing"/>
              <w:numPr>
                <w:ilvl w:val="0"/>
                <w:numId w:val="2"/>
              </w:numPr>
              <w:ind w:left="355" w:hanging="270"/>
              <w:rPr>
                <w:sz w:val="22"/>
              </w:rPr>
            </w:pPr>
            <w:r w:rsidRPr="00025FA0">
              <w:rPr>
                <w:sz w:val="22"/>
              </w:rPr>
              <w:t>Communications Team</w:t>
            </w:r>
          </w:p>
        </w:tc>
      </w:tr>
      <w:tr w:rsidR="00EB141D" w:rsidRPr="00AE4BF0" w14:paraId="1E25BD15" w14:textId="77777777" w:rsidTr="00251A32">
        <w:trPr>
          <w:jc w:val="center"/>
        </w:trPr>
        <w:tc>
          <w:tcPr>
            <w:tcW w:w="1795" w:type="dxa"/>
          </w:tcPr>
          <w:p w14:paraId="6CDDD8BA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 xml:space="preserve">Proposed GIT Technical Lead </w:t>
            </w:r>
          </w:p>
          <w:p w14:paraId="15D05261" w14:textId="77777777" w:rsidR="00EB141D" w:rsidRPr="00AE4BF0" w:rsidRDefault="00EB141D" w:rsidP="00251A32">
            <w:pPr>
              <w:pStyle w:val="NoSpacing"/>
              <w:rPr>
                <w:sz w:val="22"/>
                <w:highlight w:val="yellow"/>
              </w:rPr>
            </w:pPr>
          </w:p>
        </w:tc>
        <w:tc>
          <w:tcPr>
            <w:tcW w:w="8393" w:type="dxa"/>
            <w:gridSpan w:val="2"/>
            <w:vAlign w:val="center"/>
          </w:tcPr>
          <w:p w14:paraId="73F521FC" w14:textId="77777777" w:rsidR="00EB141D" w:rsidRPr="00AE4BF0" w:rsidRDefault="00EB141D" w:rsidP="00251A32">
            <w:pPr>
              <w:pStyle w:val="NoSpacing"/>
              <w:rPr>
                <w:sz w:val="22"/>
                <w:highlight w:val="yellow"/>
              </w:rPr>
            </w:pPr>
            <w:r>
              <w:rPr>
                <w:sz w:val="22"/>
              </w:rPr>
              <w:t>A</w:t>
            </w:r>
            <w:r w:rsidRPr="002D3AEB">
              <w:rPr>
                <w:sz w:val="22"/>
              </w:rPr>
              <w:t xml:space="preserve"> GIT Technical Lead should be identified at the time the Table 1 is submitted.  If this project idea is selected to move forward for funding, the person identified as the GIT Technical Lead will w</w:t>
            </w:r>
            <w:r w:rsidRPr="00D40007">
              <w:rPr>
                <w:sz w:val="22"/>
              </w:rPr>
              <w:t>ork with the Trust to refine the project idea into a detailed scope of work (Table 2)</w:t>
            </w:r>
            <w:r>
              <w:rPr>
                <w:sz w:val="22"/>
              </w:rPr>
              <w:t xml:space="preserve">. </w:t>
            </w:r>
            <w:r w:rsidRPr="002D3AEB">
              <w:rPr>
                <w:sz w:val="22"/>
              </w:rPr>
              <w:t>GIT Technical Leads provide overall management of the project, from the idea phase</w:t>
            </w:r>
            <w:r>
              <w:rPr>
                <w:sz w:val="22"/>
              </w:rPr>
              <w:t xml:space="preserve"> in Table 1</w:t>
            </w:r>
            <w:r w:rsidRPr="00A25B94">
              <w:rPr>
                <w:sz w:val="22"/>
              </w:rPr>
              <w:t xml:space="preserve"> to ultimately </w:t>
            </w:r>
            <w:r w:rsidRPr="00D40007">
              <w:rPr>
                <w:sz w:val="22"/>
              </w:rPr>
              <w:t>overseeing the project through to completion.  GIT Technical Leads</w:t>
            </w:r>
            <w:r w:rsidRPr="002D3AEB">
              <w:rPr>
                <w:sz w:val="22"/>
              </w:rPr>
              <w:t xml:space="preserve"> cannot be a part of the bidding team or financially be involved in the project. Provide the following for the GIT Lead: 1) First and Last Name, 2) Organization, and 3) email address. </w:t>
            </w:r>
          </w:p>
        </w:tc>
      </w:tr>
      <w:tr w:rsidR="00EB141D" w:rsidRPr="00B90230" w14:paraId="1976CE62" w14:textId="77777777" w:rsidTr="00251A32">
        <w:trPr>
          <w:jc w:val="center"/>
        </w:trPr>
        <w:tc>
          <w:tcPr>
            <w:tcW w:w="1795" w:type="dxa"/>
          </w:tcPr>
          <w:p w14:paraId="28D37DE9" w14:textId="77777777" w:rsidR="00EB141D" w:rsidRPr="0081058D" w:rsidRDefault="00EB141D" w:rsidP="00251A32">
            <w:pPr>
              <w:pStyle w:val="NoSpacing"/>
              <w:rPr>
                <w:sz w:val="22"/>
                <w:highlight w:val="yellow"/>
              </w:rPr>
            </w:pPr>
            <w:r w:rsidRPr="00A269F7">
              <w:rPr>
                <w:sz w:val="22"/>
              </w:rPr>
              <w:t>A</w:t>
            </w:r>
            <w:r w:rsidRPr="00C05485">
              <w:rPr>
                <w:sz w:val="22"/>
              </w:rPr>
              <w:t xml:space="preserve">nnual </w:t>
            </w:r>
            <w:r w:rsidRPr="00435073">
              <w:rPr>
                <w:sz w:val="22"/>
              </w:rPr>
              <w:t>Weighting Factors to Consider</w:t>
            </w:r>
          </w:p>
        </w:tc>
        <w:tc>
          <w:tcPr>
            <w:tcW w:w="8393" w:type="dxa"/>
            <w:gridSpan w:val="2"/>
            <w:vAlign w:val="center"/>
          </w:tcPr>
          <w:p w14:paraId="54921EB9" w14:textId="77777777" w:rsidR="00EB141D" w:rsidRPr="00B90230" w:rsidRDefault="00EB141D" w:rsidP="00251A32">
            <w:pPr>
              <w:pStyle w:val="NoSpacing"/>
              <w:rPr>
                <w:sz w:val="22"/>
              </w:rPr>
            </w:pPr>
            <w:r w:rsidRPr="00B90230">
              <w:rPr>
                <w:sz w:val="22"/>
              </w:rPr>
              <w:t>Each year, annual weighting factors will be described, depending upon current program needs.  In FY22, the following annual weighting factors are described for the Phase 1 Project Idea:</w:t>
            </w:r>
          </w:p>
          <w:p w14:paraId="04B17933" w14:textId="77777777" w:rsidR="00EB141D" w:rsidRPr="001857D4" w:rsidRDefault="00EB141D" w:rsidP="00EB141D">
            <w:pPr>
              <w:pStyle w:val="NoSpacing"/>
              <w:numPr>
                <w:ilvl w:val="0"/>
                <w:numId w:val="1"/>
              </w:numPr>
              <w:ind w:left="390" w:hanging="270"/>
              <w:rPr>
                <w:sz w:val="22"/>
              </w:rPr>
            </w:pPr>
            <w:r w:rsidRPr="001857D4">
              <w:rPr>
                <w:sz w:val="22"/>
              </w:rPr>
              <w:t>Project addresses a Diversity, Equity, Inclusion, and Justice (DEIJ) need.</w:t>
            </w:r>
          </w:p>
          <w:p w14:paraId="278352C6" w14:textId="77777777" w:rsidR="00EB141D" w:rsidRPr="001857D4" w:rsidRDefault="00EB141D" w:rsidP="00EB141D">
            <w:pPr>
              <w:pStyle w:val="NoSpacing"/>
              <w:numPr>
                <w:ilvl w:val="0"/>
                <w:numId w:val="1"/>
              </w:numPr>
              <w:ind w:left="390" w:hanging="270"/>
              <w:rPr>
                <w:sz w:val="22"/>
              </w:rPr>
            </w:pPr>
            <w:r w:rsidRPr="001857D4">
              <w:rPr>
                <w:sz w:val="22"/>
              </w:rPr>
              <w:t>Project addresses a Climate Change need.</w:t>
            </w:r>
          </w:p>
          <w:p w14:paraId="740B4713" w14:textId="77777777" w:rsidR="00EB141D" w:rsidRPr="001857D4" w:rsidRDefault="00EB141D" w:rsidP="00EB141D">
            <w:pPr>
              <w:pStyle w:val="NoSpacing"/>
              <w:numPr>
                <w:ilvl w:val="0"/>
                <w:numId w:val="1"/>
              </w:numPr>
              <w:ind w:left="390" w:hanging="270"/>
              <w:rPr>
                <w:sz w:val="22"/>
              </w:rPr>
            </w:pPr>
            <w:r w:rsidRPr="001857D4">
              <w:rPr>
                <w:sz w:val="22"/>
              </w:rPr>
              <w:t>Project addresses a Local Engagement need.</w:t>
            </w:r>
          </w:p>
          <w:p w14:paraId="6FB2993D" w14:textId="77777777" w:rsidR="00EB141D" w:rsidRPr="001857D4" w:rsidRDefault="00EB141D" w:rsidP="00EB141D">
            <w:pPr>
              <w:pStyle w:val="NoSpacing"/>
              <w:numPr>
                <w:ilvl w:val="0"/>
                <w:numId w:val="1"/>
              </w:numPr>
              <w:ind w:left="390" w:hanging="270"/>
              <w:rPr>
                <w:sz w:val="22"/>
              </w:rPr>
            </w:pPr>
            <w:r w:rsidRPr="001857D4">
              <w:rPr>
                <w:sz w:val="22"/>
              </w:rPr>
              <w:t xml:space="preserve">GIT Priority Project (one priority project identified per GIT). </w:t>
            </w:r>
          </w:p>
          <w:p w14:paraId="31ADA462" w14:textId="77777777" w:rsidR="00EB141D" w:rsidRPr="001857D4" w:rsidRDefault="00EB141D" w:rsidP="00EB141D">
            <w:pPr>
              <w:pStyle w:val="NoSpacing"/>
              <w:numPr>
                <w:ilvl w:val="0"/>
                <w:numId w:val="1"/>
              </w:numPr>
              <w:ind w:left="390" w:hanging="270"/>
              <w:rPr>
                <w:sz w:val="22"/>
              </w:rPr>
            </w:pPr>
            <w:r w:rsidRPr="001857D4">
              <w:rPr>
                <w:sz w:val="22"/>
              </w:rPr>
              <w:t>Projects that address outcomes that are lagging in outcome attainability.</w:t>
            </w:r>
          </w:p>
          <w:p w14:paraId="6D881ABE" w14:textId="77777777" w:rsidR="00EB141D" w:rsidRPr="00B90230" w:rsidRDefault="00EB141D" w:rsidP="00251A32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Provide a fair description of</w:t>
            </w:r>
            <w:r w:rsidRPr="001857D4">
              <w:rPr>
                <w:sz w:val="22"/>
              </w:rPr>
              <w:t xml:space="preserve"> the extent to which the project addresses: 1.  Diversity, Equity, Inclusion, and Justice; 2. Climate Change, and/or 3. Local Engagement; 4. </w:t>
            </w:r>
            <w:r>
              <w:rPr>
                <w:sz w:val="22"/>
              </w:rPr>
              <w:t xml:space="preserve">Identify whether </w:t>
            </w:r>
            <w:r w:rsidRPr="001857D4">
              <w:rPr>
                <w:sz w:val="22"/>
              </w:rPr>
              <w:t xml:space="preserve">your project is </w:t>
            </w:r>
            <w:r>
              <w:rPr>
                <w:sz w:val="22"/>
              </w:rPr>
              <w:t xml:space="preserve">the top </w:t>
            </w:r>
            <w:r w:rsidRPr="001857D4">
              <w:rPr>
                <w:sz w:val="22"/>
              </w:rPr>
              <w:t xml:space="preserve">GIT Priority, and 5. Describe if your </w:t>
            </w:r>
            <w:r w:rsidRPr="001857D4">
              <w:rPr>
                <w:sz w:val="22"/>
              </w:rPr>
              <w:lastRenderedPageBreak/>
              <w:t>project addressees an outcome lagging in attainability.</w:t>
            </w:r>
            <w:r w:rsidRPr="00B90230">
              <w:rPr>
                <w:sz w:val="22"/>
              </w:rPr>
              <w:t xml:space="preserve">  </w:t>
            </w:r>
            <w:r>
              <w:rPr>
                <w:sz w:val="22"/>
              </w:rPr>
              <w:t>Please do not overstate the projects linkage to the annual weighting factors. Collaborate with program leads for items 1-3 above to the extent needed to ensure that the project is harmonized with overall strategic direction.</w:t>
            </w:r>
          </w:p>
        </w:tc>
      </w:tr>
      <w:tr w:rsidR="00EB141D" w:rsidRPr="00AE4BF0" w14:paraId="46092A22" w14:textId="77777777" w:rsidTr="00251A32">
        <w:trPr>
          <w:jc w:val="center"/>
        </w:trPr>
        <w:tc>
          <w:tcPr>
            <w:tcW w:w="1795" w:type="dxa"/>
          </w:tcPr>
          <w:p w14:paraId="7DD833AE" w14:textId="77777777" w:rsidR="00EB141D" w:rsidRPr="003027E4" w:rsidRDefault="00EB141D" w:rsidP="00251A32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lastRenderedPageBreak/>
              <w:t>CBP Functional Areas</w:t>
            </w:r>
          </w:p>
          <w:p w14:paraId="6A438F3F" w14:textId="77777777" w:rsidR="00EB141D" w:rsidRPr="003027E4" w:rsidRDefault="00EB141D" w:rsidP="00251A32">
            <w:pPr>
              <w:pStyle w:val="NoSpacing"/>
              <w:rPr>
                <w:sz w:val="22"/>
              </w:rPr>
            </w:pPr>
            <w:r w:rsidRPr="003027E4">
              <w:rPr>
                <w:sz w:val="22"/>
              </w:rPr>
              <w:t xml:space="preserve">(Yes or </w:t>
            </w:r>
            <w:proofErr w:type="gramStart"/>
            <w:r w:rsidRPr="003027E4">
              <w:rPr>
                <w:sz w:val="22"/>
              </w:rPr>
              <w:t>No</w:t>
            </w:r>
            <w:proofErr w:type="gramEnd"/>
            <w:r w:rsidRPr="003027E4">
              <w:rPr>
                <w:sz w:val="22"/>
              </w:rPr>
              <w:t>)</w:t>
            </w:r>
          </w:p>
        </w:tc>
        <w:tc>
          <w:tcPr>
            <w:tcW w:w="8393" w:type="dxa"/>
            <w:gridSpan w:val="2"/>
          </w:tcPr>
          <w:p w14:paraId="3CDB5999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bookmarkStart w:id="0" w:name="_Hlk71554397"/>
            <w:r w:rsidRPr="003027E4">
              <w:rPr>
                <w:sz w:val="22"/>
              </w:rPr>
              <w:t>Does this project involve components that require input from the following functional areas: Web</w:t>
            </w:r>
            <w:r>
              <w:rPr>
                <w:sz w:val="22"/>
              </w:rPr>
              <w:t>/Creative</w:t>
            </w:r>
            <w:r w:rsidRPr="003027E4">
              <w:rPr>
                <w:sz w:val="22"/>
              </w:rPr>
              <w:t xml:space="preserve">, GIS, Communications, IT, and/or </w:t>
            </w:r>
            <w:r w:rsidRPr="00E260B4">
              <w:rPr>
                <w:sz w:val="22"/>
              </w:rPr>
              <w:t xml:space="preserve">Strategic Science and Research Framework </w:t>
            </w:r>
            <w:r w:rsidRPr="003027E4">
              <w:rPr>
                <w:sz w:val="22"/>
              </w:rPr>
              <w:t>Teams?</w:t>
            </w:r>
            <w:r>
              <w:rPr>
                <w:sz w:val="22"/>
              </w:rPr>
              <w:t xml:space="preserve">  If yes, have you communicated the project idea with the</w:t>
            </w:r>
            <w:bookmarkEnd w:id="0"/>
            <w:r>
              <w:rPr>
                <w:sz w:val="22"/>
              </w:rPr>
              <w:t xml:space="preserve"> applicable </w:t>
            </w:r>
            <w:r w:rsidRPr="003027E4">
              <w:rPr>
                <w:sz w:val="22"/>
              </w:rPr>
              <w:t>functional areas</w:t>
            </w:r>
            <w:r>
              <w:rPr>
                <w:sz w:val="22"/>
              </w:rPr>
              <w:t xml:space="preserve"> and incorporated input (Yes or No)?</w:t>
            </w:r>
          </w:p>
        </w:tc>
      </w:tr>
      <w:tr w:rsidR="00EB141D" w:rsidRPr="00AE4BF0" w14:paraId="18ADEB66" w14:textId="77777777" w:rsidTr="00251A32">
        <w:trPr>
          <w:jc w:val="center"/>
        </w:trPr>
        <w:tc>
          <w:tcPr>
            <w:tcW w:w="1795" w:type="dxa"/>
          </w:tcPr>
          <w:p w14:paraId="68A2353D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Preparers</w:t>
            </w:r>
          </w:p>
          <w:p w14:paraId="31E14BAA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</w:p>
        </w:tc>
        <w:tc>
          <w:tcPr>
            <w:tcW w:w="8393" w:type="dxa"/>
            <w:gridSpan w:val="2"/>
            <w:vAlign w:val="center"/>
          </w:tcPr>
          <w:p w14:paraId="2B207ED1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List names of all parties who were part of developing the content of this table; list first the lead preparer (the point of contact for questions/clarification). These entities will not be allowed to bid on the scope of work during the Request for Proposals (RFP) stage. Provide the following for each Preparer: 1) First and Last Name, 2) Organization, and 3) email address.</w:t>
            </w:r>
          </w:p>
        </w:tc>
      </w:tr>
      <w:tr w:rsidR="00EB141D" w:rsidRPr="00AE4BF0" w14:paraId="09B5095A" w14:textId="77777777" w:rsidTr="00251A32">
        <w:trPr>
          <w:jc w:val="center"/>
        </w:trPr>
        <w:tc>
          <w:tcPr>
            <w:tcW w:w="1795" w:type="dxa"/>
          </w:tcPr>
          <w:p w14:paraId="632C68DE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 xml:space="preserve">Project Title    </w:t>
            </w:r>
          </w:p>
          <w:p w14:paraId="39BFEB0F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(10 words or less)</w:t>
            </w:r>
          </w:p>
        </w:tc>
        <w:tc>
          <w:tcPr>
            <w:tcW w:w="8393" w:type="dxa"/>
            <w:gridSpan w:val="2"/>
            <w:vAlign w:val="center"/>
          </w:tcPr>
          <w:p w14:paraId="12A97332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02E08">
              <w:rPr>
                <w:rFonts w:cs="Times New Roman"/>
                <w:color w:val="000000"/>
                <w:sz w:val="22"/>
              </w:rPr>
              <w:t xml:space="preserve">The title should be short and give a high-level view of what </w:t>
            </w:r>
            <w:r>
              <w:rPr>
                <w:rFonts w:cs="Times New Roman"/>
                <w:color w:val="000000"/>
                <w:sz w:val="22"/>
              </w:rPr>
              <w:t>the</w:t>
            </w:r>
            <w:r w:rsidRPr="00A02E08">
              <w:rPr>
                <w:rFonts w:cs="Times New Roman"/>
                <w:color w:val="000000"/>
                <w:sz w:val="22"/>
              </w:rPr>
              <w:t xml:space="preserve"> project is trying to accomplish. Creative and catchy is fine only if it also captures the real purpose of </w:t>
            </w:r>
            <w:r>
              <w:rPr>
                <w:rFonts w:cs="Times New Roman"/>
                <w:color w:val="000000"/>
                <w:sz w:val="22"/>
              </w:rPr>
              <w:t>the</w:t>
            </w:r>
            <w:r w:rsidRPr="00A02E08">
              <w:rPr>
                <w:rFonts w:cs="Times New Roman"/>
                <w:color w:val="000000"/>
                <w:sz w:val="22"/>
              </w:rPr>
              <w:t xml:space="preserve"> work. </w:t>
            </w:r>
            <w:r>
              <w:rPr>
                <w:rFonts w:cs="Times New Roman"/>
                <w:color w:val="000000"/>
                <w:sz w:val="22"/>
              </w:rPr>
              <w:t>(Recent e</w:t>
            </w:r>
            <w:r w:rsidRPr="00A02E08">
              <w:rPr>
                <w:rFonts w:cs="Times New Roman"/>
                <w:color w:val="000000"/>
                <w:sz w:val="22"/>
              </w:rPr>
              <w:t>xamples</w:t>
            </w:r>
            <w:r>
              <w:rPr>
                <w:rFonts w:cs="Times New Roman"/>
                <w:color w:val="000000"/>
                <w:sz w:val="22"/>
              </w:rPr>
              <w:t xml:space="preserve"> from previously funded GIT projects include</w:t>
            </w:r>
            <w:r w:rsidRPr="00A02E08">
              <w:rPr>
                <w:rFonts w:cs="Times New Roman"/>
                <w:color w:val="000000"/>
                <w:sz w:val="22"/>
              </w:rPr>
              <w:t xml:space="preserve"> </w:t>
            </w:r>
            <w:r w:rsidRPr="00774FAC">
              <w:rPr>
                <w:rFonts w:cs="Times New Roman"/>
                <w:i/>
                <w:iCs/>
                <w:color w:val="000000"/>
                <w:sz w:val="22"/>
              </w:rPr>
              <w:t>Development of Cost-Effective Methods to Measure Site-Specific Denitrification Rates for the Proposed Oyster Restoration Best Management Practices</w:t>
            </w:r>
            <w:r w:rsidRPr="00A02E08">
              <w:rPr>
                <w:rFonts w:cs="Times New Roman"/>
                <w:color w:val="000000"/>
                <w:sz w:val="22"/>
              </w:rPr>
              <w:t xml:space="preserve">; </w:t>
            </w:r>
            <w:r w:rsidRPr="00774FAC">
              <w:rPr>
                <w:rFonts w:cs="Times New Roman"/>
                <w:i/>
                <w:iCs/>
                <w:color w:val="000000"/>
                <w:sz w:val="22"/>
              </w:rPr>
              <w:t>Cultivating and Strengthening Partnerships with Underrepresented Stakeholders</w:t>
            </w:r>
            <w:r w:rsidRPr="00A02E08">
              <w:rPr>
                <w:rFonts w:cs="Times New Roman"/>
                <w:color w:val="000000"/>
                <w:sz w:val="22"/>
              </w:rPr>
              <w:t xml:space="preserve">; </w:t>
            </w:r>
            <w:r w:rsidRPr="00774FAC">
              <w:rPr>
                <w:rFonts w:cs="Times New Roman"/>
                <w:i/>
                <w:iCs/>
                <w:color w:val="000000"/>
                <w:sz w:val="22"/>
              </w:rPr>
              <w:t>Synthesis of Shoreline, Sea Level Rise, and Marsh Migration Data for Wetland Restoration Targeting</w:t>
            </w:r>
            <w:r w:rsidRPr="00A02E08">
              <w:rPr>
                <w:rFonts w:cs="Times New Roman"/>
                <w:color w:val="000000"/>
                <w:sz w:val="22"/>
              </w:rPr>
              <w:t>).</w:t>
            </w:r>
          </w:p>
        </w:tc>
      </w:tr>
      <w:tr w:rsidR="00EB141D" w:rsidRPr="00AE4BF0" w14:paraId="096B44F3" w14:textId="77777777" w:rsidTr="00251A32">
        <w:trPr>
          <w:jc w:val="center"/>
        </w:trPr>
        <w:tc>
          <w:tcPr>
            <w:tcW w:w="1795" w:type="dxa"/>
          </w:tcPr>
          <w:p w14:paraId="0134806A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Example </w:t>
            </w:r>
            <w:r w:rsidRPr="00AE4BF0">
              <w:rPr>
                <w:sz w:val="22"/>
              </w:rPr>
              <w:t>Project Type</w:t>
            </w:r>
            <w:r>
              <w:rPr>
                <w:sz w:val="22"/>
              </w:rPr>
              <w:t xml:space="preserve"> (Describe the type of project submitted)</w:t>
            </w:r>
          </w:p>
        </w:tc>
        <w:tc>
          <w:tcPr>
            <w:tcW w:w="4487" w:type="dxa"/>
            <w:vAlign w:val="center"/>
          </w:tcPr>
          <w:p w14:paraId="562F1742" w14:textId="77777777" w:rsidR="00EB141D" w:rsidRPr="003027E4" w:rsidRDefault="00EB141D" w:rsidP="00251A32">
            <w:pPr>
              <w:pStyle w:val="NoSpacing"/>
              <w:rPr>
                <w:sz w:val="22"/>
                <w:u w:val="single"/>
              </w:rPr>
            </w:pPr>
            <w:r w:rsidRPr="003027E4">
              <w:rPr>
                <w:sz w:val="22"/>
                <w:u w:val="single"/>
              </w:rPr>
              <w:t>Metric Development and Tracking Projects:</w:t>
            </w:r>
          </w:p>
          <w:p w14:paraId="679C1405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Support for science needed to develop metrics</w:t>
            </w:r>
          </w:p>
          <w:p w14:paraId="69B8EF56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Metric/indicator development</w:t>
            </w:r>
          </w:p>
          <w:p w14:paraId="76C2A92E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 xml:space="preserve">Performance measure development </w:t>
            </w:r>
          </w:p>
          <w:p w14:paraId="24E13BFB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Monitoring/tracking program development</w:t>
            </w:r>
          </w:p>
          <w:p w14:paraId="6FC6BFCE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Data collection program development</w:t>
            </w:r>
          </w:p>
          <w:p w14:paraId="36B947CF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 xml:space="preserve">Assessments of data to evaluate </w:t>
            </w:r>
            <w:r>
              <w:rPr>
                <w:sz w:val="22"/>
              </w:rPr>
              <w:t xml:space="preserve">metric </w:t>
            </w:r>
            <w:r w:rsidRPr="00AE4BF0">
              <w:rPr>
                <w:sz w:val="22"/>
              </w:rPr>
              <w:t>progress</w:t>
            </w:r>
          </w:p>
          <w:p w14:paraId="7D04A158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Modeling support</w:t>
            </w:r>
          </w:p>
          <w:p w14:paraId="35AEA24F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Other (please describe)</w:t>
            </w:r>
          </w:p>
        </w:tc>
        <w:tc>
          <w:tcPr>
            <w:tcW w:w="3906" w:type="dxa"/>
            <w:vAlign w:val="center"/>
          </w:tcPr>
          <w:p w14:paraId="07957590" w14:textId="77777777" w:rsidR="00EB141D" w:rsidRPr="003027E4" w:rsidRDefault="00EB141D" w:rsidP="00251A32">
            <w:pPr>
              <w:pStyle w:val="NoSpacing"/>
              <w:rPr>
                <w:sz w:val="22"/>
                <w:u w:val="single"/>
              </w:rPr>
            </w:pPr>
            <w:r w:rsidRPr="003027E4">
              <w:rPr>
                <w:sz w:val="22"/>
                <w:u w:val="single"/>
              </w:rPr>
              <w:t>Logic and Action Plan Implementation Projects:</w:t>
            </w:r>
          </w:p>
          <w:p w14:paraId="0BCBC605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 xml:space="preserve">Economic modeling </w:t>
            </w:r>
          </w:p>
          <w:p w14:paraId="237863D7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Database development</w:t>
            </w:r>
          </w:p>
          <w:p w14:paraId="5C9B0785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Policy research and recommendations</w:t>
            </w:r>
          </w:p>
          <w:p w14:paraId="427C600B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Training</w:t>
            </w:r>
          </w:p>
          <w:p w14:paraId="387D60F6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Mapping, lands assessment</w:t>
            </w:r>
          </w:p>
          <w:p w14:paraId="3CFD847A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Baseline analyses</w:t>
            </w:r>
          </w:p>
          <w:p w14:paraId="64CFFE41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Environmental monitoring</w:t>
            </w:r>
            <w:r>
              <w:rPr>
                <w:sz w:val="22"/>
              </w:rPr>
              <w:t>/</w:t>
            </w:r>
            <w:r w:rsidRPr="00AE4BF0">
              <w:rPr>
                <w:sz w:val="22"/>
              </w:rPr>
              <w:t>demonstration</w:t>
            </w:r>
          </w:p>
          <w:p w14:paraId="1A59FDD3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Other (please describe)</w:t>
            </w:r>
          </w:p>
        </w:tc>
      </w:tr>
      <w:tr w:rsidR="00EB141D" w:rsidRPr="00257A85" w14:paraId="43B735CF" w14:textId="77777777" w:rsidTr="00251A32">
        <w:trPr>
          <w:jc w:val="center"/>
        </w:trPr>
        <w:tc>
          <w:tcPr>
            <w:tcW w:w="1795" w:type="dxa"/>
          </w:tcPr>
          <w:p w14:paraId="7340C1B7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 xml:space="preserve">Proposed </w:t>
            </w:r>
            <w:r>
              <w:rPr>
                <w:sz w:val="22"/>
              </w:rPr>
              <w:t xml:space="preserve">Project </w:t>
            </w:r>
            <w:r w:rsidRPr="00AE4BF0">
              <w:rPr>
                <w:sz w:val="22"/>
              </w:rPr>
              <w:t>Outcomes</w:t>
            </w:r>
          </w:p>
        </w:tc>
        <w:tc>
          <w:tcPr>
            <w:tcW w:w="8393" w:type="dxa"/>
            <w:gridSpan w:val="2"/>
            <w:vAlign w:val="center"/>
          </w:tcPr>
          <w:p w14:paraId="16548677" w14:textId="77777777" w:rsidR="00EB141D" w:rsidRPr="00257A85" w:rsidRDefault="00EB141D" w:rsidP="00251A32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Project o</w:t>
            </w:r>
            <w:r w:rsidRPr="00257A85">
              <w:rPr>
                <w:sz w:val="22"/>
              </w:rPr>
              <w:t xml:space="preserve">utcomes are the changes you expect to see </w:t>
            </w:r>
            <w:proofErr w:type="gramStart"/>
            <w:r w:rsidRPr="00257A85">
              <w:rPr>
                <w:sz w:val="22"/>
              </w:rPr>
              <w:t>as a result of</w:t>
            </w:r>
            <w:proofErr w:type="gramEnd"/>
            <w:r w:rsidRPr="00257A85">
              <w:rPr>
                <w:sz w:val="22"/>
              </w:rPr>
              <w:t xml:space="preserve"> the work being completed. Examples of </w:t>
            </w:r>
            <w:r>
              <w:rPr>
                <w:sz w:val="22"/>
              </w:rPr>
              <w:t xml:space="preserve">Project </w:t>
            </w:r>
            <w:r w:rsidRPr="005B13F0">
              <w:rPr>
                <w:i/>
                <w:iCs/>
                <w:sz w:val="22"/>
              </w:rPr>
              <w:t>Outcomes</w:t>
            </w:r>
            <w:r w:rsidRPr="00257A85">
              <w:rPr>
                <w:sz w:val="22"/>
              </w:rPr>
              <w:t xml:space="preserve"> could be increased knowledge around how fish are changing habits/will change habits due to climate change; future fish ladders will be more successful due to readily available improved design standards; future fish passage policies will be reflective of resulting research.</w:t>
            </w:r>
          </w:p>
        </w:tc>
      </w:tr>
      <w:tr w:rsidR="00EB141D" w:rsidRPr="00257A85" w14:paraId="7980B309" w14:textId="77777777" w:rsidTr="00251A32">
        <w:trPr>
          <w:jc w:val="center"/>
        </w:trPr>
        <w:tc>
          <w:tcPr>
            <w:tcW w:w="1795" w:type="dxa"/>
          </w:tcPr>
          <w:p w14:paraId="669810FA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Project </w:t>
            </w:r>
            <w:r w:rsidRPr="00AE4BF0">
              <w:rPr>
                <w:sz w:val="22"/>
              </w:rPr>
              <w:t xml:space="preserve">Justification   </w:t>
            </w:r>
          </w:p>
          <w:p w14:paraId="72D02B4C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(500 words or less)</w:t>
            </w:r>
          </w:p>
        </w:tc>
        <w:tc>
          <w:tcPr>
            <w:tcW w:w="8393" w:type="dxa"/>
            <w:gridSpan w:val="2"/>
            <w:vAlign w:val="center"/>
          </w:tcPr>
          <w:p w14:paraId="3719F2B4" w14:textId="77777777" w:rsidR="00EB141D" w:rsidRPr="00257A85" w:rsidRDefault="00EB141D" w:rsidP="00251A32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Explain </w:t>
            </w:r>
            <w:r w:rsidRPr="00257A85">
              <w:rPr>
                <w:sz w:val="22"/>
              </w:rPr>
              <w:t xml:space="preserve">why this work </w:t>
            </w:r>
            <w:r>
              <w:rPr>
                <w:sz w:val="22"/>
              </w:rPr>
              <w:t xml:space="preserve">is </w:t>
            </w:r>
            <w:r w:rsidRPr="00257A85">
              <w:rPr>
                <w:sz w:val="22"/>
              </w:rPr>
              <w:t xml:space="preserve">important to the over-arching goals? Why is it important to the other GITs? How does this work build on previous work? Be succinct in </w:t>
            </w:r>
            <w:r>
              <w:rPr>
                <w:sz w:val="22"/>
              </w:rPr>
              <w:t>the</w:t>
            </w:r>
            <w:r w:rsidRPr="00257A85">
              <w:rPr>
                <w:sz w:val="22"/>
              </w:rPr>
              <w:t xml:space="preserve"> answer.</w:t>
            </w:r>
          </w:p>
        </w:tc>
      </w:tr>
      <w:tr w:rsidR="00EB141D" w:rsidRPr="00257A85" w14:paraId="44A329EB" w14:textId="77777777" w:rsidTr="00251A32">
        <w:trPr>
          <w:jc w:val="center"/>
        </w:trPr>
        <w:tc>
          <w:tcPr>
            <w:tcW w:w="1795" w:type="dxa"/>
          </w:tcPr>
          <w:p w14:paraId="596163B1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Proposed Project Steps and Timeline</w:t>
            </w:r>
          </w:p>
        </w:tc>
        <w:tc>
          <w:tcPr>
            <w:tcW w:w="8393" w:type="dxa"/>
            <w:gridSpan w:val="2"/>
            <w:vAlign w:val="center"/>
          </w:tcPr>
          <w:p w14:paraId="083A6E39" w14:textId="77777777" w:rsidR="00EB141D" w:rsidRPr="00257A85" w:rsidRDefault="00EB141D" w:rsidP="00251A32">
            <w:pPr>
              <w:pStyle w:val="NoSpacing"/>
              <w:rPr>
                <w:sz w:val="22"/>
              </w:rPr>
            </w:pPr>
            <w:r w:rsidRPr="00257A85">
              <w:rPr>
                <w:sz w:val="22"/>
              </w:rPr>
              <w:t xml:space="preserve">List all the steps required to accomplish the project goals. Make sure to include any meetings with GIT teams and other relevant stakeholders (try to quantify </w:t>
            </w:r>
            <w:r>
              <w:rPr>
                <w:sz w:val="22"/>
              </w:rPr>
              <w:t xml:space="preserve">number of </w:t>
            </w:r>
            <w:r w:rsidRPr="00257A85">
              <w:rPr>
                <w:sz w:val="22"/>
              </w:rPr>
              <w:t>meetings</w:t>
            </w:r>
            <w:r>
              <w:rPr>
                <w:sz w:val="22"/>
              </w:rPr>
              <w:t xml:space="preserve"> anticipated)</w:t>
            </w:r>
            <w:r w:rsidRPr="00257A85">
              <w:rPr>
                <w:sz w:val="22"/>
              </w:rPr>
              <w:t xml:space="preserve">; a step to review draft deliverables by relevant stakeholders; and a step for the contractor to refine the deliverables after draft review. Indicate whether the methods by which a contractor will be expected to </w:t>
            </w:r>
            <w:r w:rsidRPr="00257A85">
              <w:rPr>
                <w:sz w:val="22"/>
              </w:rPr>
              <w:lastRenderedPageBreak/>
              <w:t>undertake the work are well known or whether you intend for the bidders to propose the methodology</w:t>
            </w:r>
            <w:r>
              <w:rPr>
                <w:sz w:val="22"/>
              </w:rPr>
              <w:t>; a</w:t>
            </w:r>
            <w:r w:rsidRPr="00257A85">
              <w:rPr>
                <w:sz w:val="22"/>
              </w:rPr>
              <w:t xml:space="preserve">ssume work will start </w:t>
            </w:r>
            <w:r>
              <w:rPr>
                <w:sz w:val="22"/>
              </w:rPr>
              <w:t xml:space="preserve">in June </w:t>
            </w:r>
            <w:r w:rsidRPr="00232AF3">
              <w:rPr>
                <w:sz w:val="22"/>
              </w:rPr>
              <w:t>2022</w:t>
            </w:r>
            <w:r w:rsidRPr="00A8119A">
              <w:rPr>
                <w:sz w:val="22"/>
              </w:rPr>
              <w:t>.</w:t>
            </w:r>
          </w:p>
        </w:tc>
      </w:tr>
      <w:tr w:rsidR="00EB141D" w:rsidRPr="00AE4BF0" w14:paraId="21080CBE" w14:textId="77777777" w:rsidTr="00251A32">
        <w:trPr>
          <w:jc w:val="center"/>
        </w:trPr>
        <w:tc>
          <w:tcPr>
            <w:tcW w:w="1795" w:type="dxa"/>
          </w:tcPr>
          <w:p w14:paraId="428BF277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lastRenderedPageBreak/>
              <w:t>Estimated Costs</w:t>
            </w:r>
          </w:p>
        </w:tc>
        <w:tc>
          <w:tcPr>
            <w:tcW w:w="8393" w:type="dxa"/>
            <w:gridSpan w:val="2"/>
            <w:vAlign w:val="center"/>
          </w:tcPr>
          <w:p w14:paraId="0DE18DC2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Provide an estimate of the project cost (generally $25,000-$</w:t>
            </w:r>
            <w:r>
              <w:rPr>
                <w:sz w:val="22"/>
              </w:rPr>
              <w:t>100</w:t>
            </w:r>
            <w:r w:rsidRPr="00AE4BF0">
              <w:rPr>
                <w:sz w:val="22"/>
              </w:rPr>
              <w:t>,000</w:t>
            </w:r>
            <w:r>
              <w:rPr>
                <w:sz w:val="22"/>
              </w:rPr>
              <w:t xml:space="preserve"> but not limited to this range</w:t>
            </w:r>
            <w:r w:rsidRPr="00AE4BF0">
              <w:rPr>
                <w:sz w:val="22"/>
              </w:rPr>
              <w:t xml:space="preserve">). Estimating accurate budgets can be a challenge. Some tips to improve budget accuracy: to start, estimate number of the hours and other costs like supplies and travel that it would take to accomplish each of the steps identified above. </w:t>
            </w:r>
            <w:r>
              <w:rPr>
                <w:sz w:val="22"/>
              </w:rPr>
              <w:t>C</w:t>
            </w:r>
            <w:r w:rsidRPr="00AE4BF0">
              <w:rPr>
                <w:sz w:val="22"/>
              </w:rPr>
              <w:t xml:space="preserve">ontractors can range from </w:t>
            </w:r>
            <w:r>
              <w:rPr>
                <w:sz w:val="22"/>
              </w:rPr>
              <w:t xml:space="preserve">approximately </w:t>
            </w:r>
            <w:r w:rsidRPr="00AE4BF0">
              <w:rPr>
                <w:sz w:val="22"/>
              </w:rPr>
              <w:t>$50</w:t>
            </w:r>
            <w:r>
              <w:rPr>
                <w:sz w:val="22"/>
              </w:rPr>
              <w:t xml:space="preserve"> to $</w:t>
            </w:r>
            <w:r w:rsidRPr="00AE4BF0">
              <w:rPr>
                <w:sz w:val="22"/>
              </w:rPr>
              <w:t xml:space="preserve">150 </w:t>
            </w:r>
            <w:r>
              <w:rPr>
                <w:sz w:val="22"/>
              </w:rPr>
              <w:t>per</w:t>
            </w:r>
            <w:r w:rsidRPr="00AE4BF0">
              <w:rPr>
                <w:sz w:val="22"/>
              </w:rPr>
              <w:t xml:space="preserve"> hour (when indirect costs are factored in). </w:t>
            </w:r>
            <w:r>
              <w:rPr>
                <w:sz w:val="22"/>
              </w:rPr>
              <w:t>I</w:t>
            </w:r>
            <w:r w:rsidRPr="00AE4BF0">
              <w:rPr>
                <w:sz w:val="22"/>
              </w:rPr>
              <w:t>nclude the time it would take for the contractor to attend any meetings. Finally, account for contractor time to revise final products to incorporate stakeholder feedback.</w:t>
            </w:r>
          </w:p>
        </w:tc>
      </w:tr>
      <w:tr w:rsidR="00EB141D" w:rsidRPr="00AE4BF0" w14:paraId="2C797BAD" w14:textId="77777777" w:rsidTr="00251A32">
        <w:trPr>
          <w:jc w:val="center"/>
        </w:trPr>
        <w:tc>
          <w:tcPr>
            <w:tcW w:w="1795" w:type="dxa"/>
          </w:tcPr>
          <w:p w14:paraId="4CDD9084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Cross-</w:t>
            </w:r>
            <w:r>
              <w:rPr>
                <w:sz w:val="22"/>
              </w:rPr>
              <w:t>Outcome</w:t>
            </w:r>
            <w:r w:rsidRPr="00AE4BF0">
              <w:rPr>
                <w:sz w:val="22"/>
              </w:rPr>
              <w:t xml:space="preserve"> Benefits</w:t>
            </w:r>
          </w:p>
        </w:tc>
        <w:tc>
          <w:tcPr>
            <w:tcW w:w="8393" w:type="dxa"/>
            <w:gridSpan w:val="2"/>
            <w:vAlign w:val="center"/>
          </w:tcPr>
          <w:p w14:paraId="6AFDFA55" w14:textId="77777777" w:rsidR="00EB141D" w:rsidRPr="00AE4BF0" w:rsidRDefault="00EB141D" w:rsidP="00251A32">
            <w:pPr>
              <w:pStyle w:val="NoSpacing"/>
              <w:rPr>
                <w:sz w:val="22"/>
              </w:rPr>
            </w:pPr>
            <w:r w:rsidRPr="00AE4BF0">
              <w:rPr>
                <w:sz w:val="22"/>
              </w:rPr>
              <w:t>List any cross-</w:t>
            </w:r>
            <w:r>
              <w:rPr>
                <w:sz w:val="22"/>
              </w:rPr>
              <w:t>outcome or cross-goal</w:t>
            </w:r>
            <w:r w:rsidRPr="00AE4BF0">
              <w:rPr>
                <w:sz w:val="22"/>
              </w:rPr>
              <w:t xml:space="preserve"> benefits succinctly</w:t>
            </w:r>
            <w:r>
              <w:rPr>
                <w:sz w:val="22"/>
              </w:rPr>
              <w:t xml:space="preserve"> (Appendix A includes detailed examples).</w:t>
            </w:r>
          </w:p>
        </w:tc>
      </w:tr>
    </w:tbl>
    <w:p w14:paraId="7B0F1DFA" w14:textId="77777777" w:rsidR="00EB141D" w:rsidRDefault="00EB141D">
      <w:pPr>
        <w:rPr>
          <w:rFonts w:ascii="Times New Roman" w:hAnsi="Times New Roman" w:cs="Times New Roman"/>
          <w:sz w:val="24"/>
          <w:szCs w:val="24"/>
        </w:rPr>
      </w:pPr>
    </w:p>
    <w:sectPr w:rsidR="00EB1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12878"/>
    <w:multiLevelType w:val="hybridMultilevel"/>
    <w:tmpl w:val="70AE3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C1CFD"/>
    <w:multiLevelType w:val="hybridMultilevel"/>
    <w:tmpl w:val="AFC4A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372C7"/>
    <w:multiLevelType w:val="hybridMultilevel"/>
    <w:tmpl w:val="11100A96"/>
    <w:lvl w:ilvl="0" w:tplc="2F960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686690">
    <w:abstractNumId w:val="1"/>
  </w:num>
  <w:num w:numId="2" w16cid:durableId="479227948">
    <w:abstractNumId w:val="0"/>
  </w:num>
  <w:num w:numId="3" w16cid:durableId="530454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B3"/>
    <w:rsid w:val="00093B8C"/>
    <w:rsid w:val="00104A3A"/>
    <w:rsid w:val="001E023D"/>
    <w:rsid w:val="002118DD"/>
    <w:rsid w:val="00246686"/>
    <w:rsid w:val="003653EB"/>
    <w:rsid w:val="003C3F80"/>
    <w:rsid w:val="0052269C"/>
    <w:rsid w:val="00524EFA"/>
    <w:rsid w:val="005C6CCF"/>
    <w:rsid w:val="005D03F7"/>
    <w:rsid w:val="007F4D1E"/>
    <w:rsid w:val="007F66A7"/>
    <w:rsid w:val="00885F70"/>
    <w:rsid w:val="00AE30DA"/>
    <w:rsid w:val="00AF1D60"/>
    <w:rsid w:val="00B42927"/>
    <w:rsid w:val="00D20EB9"/>
    <w:rsid w:val="00D24DD5"/>
    <w:rsid w:val="00DE53B3"/>
    <w:rsid w:val="00EB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DDCBC"/>
  <w15:chartTrackingRefBased/>
  <w15:docId w15:val="{65F269EC-B86C-4F1A-B60C-14EFD7C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53B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Greg</dc:creator>
  <cp:keywords/>
  <dc:description/>
  <cp:lastModifiedBy>John Damm</cp:lastModifiedBy>
  <cp:revision>3</cp:revision>
  <dcterms:created xsi:type="dcterms:W3CDTF">2022-08-02T22:39:00Z</dcterms:created>
  <dcterms:modified xsi:type="dcterms:W3CDTF">2022-08-02T22:39:00Z</dcterms:modified>
</cp:coreProperties>
</file>