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3B" w:rsidRDefault="0076723B" w:rsidP="00F976B5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Fish Passage Workgroup Meeting Agenda</w:t>
      </w:r>
      <w:r w:rsidR="001A0E67">
        <w:rPr>
          <w:b/>
          <w:bCs/>
          <w:noProof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8240;mso-position-horizontal-relative:text;mso-position-vertical-relative:text">
            <v:imagedata r:id="rId5" o:title=""/>
          </v:shape>
          <o:OLEObject Type="Embed" ProgID="Imaging.Document" ShapeID="_x0000_s1026" DrawAspect="Content" ObjectID="_1503465169" r:id="rId6"/>
        </w:objec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976B5" w:rsidRDefault="00F976B5" w:rsidP="003B78EA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</w:p>
    <w:p w:rsidR="003B78EA" w:rsidRPr="00F976B5" w:rsidRDefault="007957E8" w:rsidP="003B78EA">
      <w:pPr>
        <w:jc w:val="center"/>
        <w:rPr>
          <w:b/>
          <w:sz w:val="28"/>
          <w:szCs w:val="28"/>
        </w:rPr>
      </w:pPr>
      <w:r w:rsidRPr="00F976B5">
        <w:rPr>
          <w:b/>
          <w:sz w:val="28"/>
          <w:szCs w:val="28"/>
        </w:rPr>
        <w:t>Thursday October 1</w:t>
      </w:r>
      <w:r w:rsidR="00E30A9C" w:rsidRPr="00F976B5">
        <w:rPr>
          <w:b/>
          <w:sz w:val="28"/>
          <w:szCs w:val="28"/>
        </w:rPr>
        <w:t>,</w:t>
      </w:r>
      <w:r w:rsidR="00CC7E1F" w:rsidRPr="00F976B5">
        <w:rPr>
          <w:b/>
          <w:sz w:val="28"/>
          <w:szCs w:val="28"/>
        </w:rPr>
        <w:t xml:space="preserve"> 201</w:t>
      </w:r>
      <w:r w:rsidRPr="00F976B5">
        <w:rPr>
          <w:b/>
          <w:sz w:val="28"/>
          <w:szCs w:val="28"/>
        </w:rPr>
        <w:t>5</w:t>
      </w:r>
    </w:p>
    <w:p w:rsidR="00F976B5" w:rsidRDefault="00F976B5" w:rsidP="00F976B5">
      <w:pPr>
        <w:jc w:val="center"/>
        <w:rPr>
          <w:sz w:val="28"/>
          <w:szCs w:val="28"/>
        </w:rPr>
      </w:pPr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>Location: Chesapeake Bay Program Office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 xml:space="preserve">Joe </w:t>
      </w:r>
      <w:proofErr w:type="spellStart"/>
      <w:r w:rsidRPr="00F976B5">
        <w:rPr>
          <w:sz w:val="28"/>
          <w:szCs w:val="28"/>
        </w:rPr>
        <w:t>Macknis</w:t>
      </w:r>
      <w:proofErr w:type="spellEnd"/>
      <w:r w:rsidRPr="00F976B5">
        <w:rPr>
          <w:sz w:val="28"/>
          <w:szCs w:val="28"/>
        </w:rPr>
        <w:t xml:space="preserve"> Memorial Conference Room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>(Fish Shack, Green Building Suite #117)</w:t>
      </w:r>
    </w:p>
    <w:p w:rsidR="00F976B5" w:rsidRDefault="00F976B5" w:rsidP="00F976B5">
      <w:pPr>
        <w:jc w:val="center"/>
        <w:rPr>
          <w:sz w:val="28"/>
          <w:szCs w:val="28"/>
        </w:rPr>
      </w:pPr>
      <w:r w:rsidRPr="00F976B5">
        <w:rPr>
          <w:sz w:val="28"/>
          <w:szCs w:val="28"/>
        </w:rPr>
        <w:t>410 Severn Ave, Annapolis, MD 21403</w:t>
      </w:r>
    </w:p>
    <w:p w:rsidR="00F976B5" w:rsidRPr="00F976B5" w:rsidRDefault="00F976B5" w:rsidP="00F976B5">
      <w:pPr>
        <w:jc w:val="center"/>
        <w:rPr>
          <w:sz w:val="28"/>
          <w:szCs w:val="28"/>
        </w:rPr>
      </w:pPr>
    </w:p>
    <w:p w:rsidR="0044491F" w:rsidRPr="009524AD" w:rsidRDefault="000203BF" w:rsidP="0044491F">
      <w:pPr>
        <w:rPr>
          <w:sz w:val="28"/>
          <w:szCs w:val="28"/>
        </w:rPr>
      </w:pPr>
      <w:r w:rsidRPr="00B8518A">
        <w:rPr>
          <w:b/>
          <w:sz w:val="28"/>
          <w:szCs w:val="28"/>
        </w:rPr>
        <w:t>Conference Line</w:t>
      </w:r>
      <w:r w:rsidR="00B85763" w:rsidRPr="00B8518A">
        <w:rPr>
          <w:b/>
          <w:sz w:val="28"/>
          <w:szCs w:val="28"/>
        </w:rPr>
        <w:t>:</w:t>
      </w:r>
      <w:r w:rsidR="001A0E67">
        <w:rPr>
          <w:b/>
          <w:sz w:val="28"/>
          <w:szCs w:val="28"/>
        </w:rPr>
        <w:t xml:space="preserve"> </w:t>
      </w:r>
      <w:r w:rsidR="001A0E67" w:rsidRPr="001A0E67">
        <w:t>866-299-3188</w:t>
      </w:r>
      <w:r w:rsidR="00B8518A" w:rsidRPr="001A0E67">
        <w:rPr>
          <w:sz w:val="28"/>
          <w:szCs w:val="28"/>
        </w:rPr>
        <w:t xml:space="preserve"> </w:t>
      </w:r>
      <w:r w:rsidR="00291D4E" w:rsidRPr="00291D4E">
        <w:rPr>
          <w:b/>
          <w:sz w:val="28"/>
          <w:szCs w:val="28"/>
        </w:rPr>
        <w:t>Access</w:t>
      </w:r>
      <w:r w:rsidR="009524AD" w:rsidRPr="00291D4E">
        <w:rPr>
          <w:b/>
          <w:sz w:val="28"/>
          <w:szCs w:val="28"/>
        </w:rPr>
        <w:t xml:space="preserve"> Code</w:t>
      </w:r>
      <w:r w:rsidR="009524AD" w:rsidRPr="009524AD">
        <w:rPr>
          <w:b/>
          <w:sz w:val="28"/>
          <w:szCs w:val="28"/>
        </w:rPr>
        <w:t>:</w:t>
      </w:r>
      <w:r w:rsidR="009524AD">
        <w:rPr>
          <w:b/>
          <w:sz w:val="28"/>
          <w:szCs w:val="28"/>
        </w:rPr>
        <w:t xml:space="preserve"> </w:t>
      </w:r>
      <w:r w:rsidR="001A0E67" w:rsidRPr="001A0E67">
        <w:t>410</w:t>
      </w:r>
      <w:r w:rsidR="001A0E67" w:rsidRPr="001A0E67">
        <w:t>-</w:t>
      </w:r>
      <w:r w:rsidR="001A0E67" w:rsidRPr="001A0E67">
        <w:t>267</w:t>
      </w:r>
      <w:r w:rsidR="001A0E67" w:rsidRPr="001A0E67">
        <w:t>-</w:t>
      </w:r>
      <w:r w:rsidR="001A0E67" w:rsidRPr="001A0E67">
        <w:t>5731</w:t>
      </w:r>
    </w:p>
    <w:p w:rsidR="00B85763" w:rsidRDefault="00B85763" w:rsidP="0044491F">
      <w:pPr>
        <w:rPr>
          <w:bCs/>
          <w:sz w:val="28"/>
          <w:szCs w:val="28"/>
        </w:rPr>
      </w:pPr>
      <w:r w:rsidRPr="00B8518A">
        <w:rPr>
          <w:b/>
          <w:sz w:val="28"/>
          <w:szCs w:val="28"/>
        </w:rPr>
        <w:t>Adobe</w:t>
      </w:r>
      <w:r w:rsidR="003F02A2" w:rsidRPr="00B8518A">
        <w:rPr>
          <w:b/>
          <w:sz w:val="28"/>
          <w:szCs w:val="28"/>
        </w:rPr>
        <w:t xml:space="preserve"> Connect</w:t>
      </w:r>
      <w:r w:rsidRPr="00B8518A">
        <w:rPr>
          <w:b/>
          <w:sz w:val="28"/>
          <w:szCs w:val="28"/>
        </w:rPr>
        <w:t>:</w:t>
      </w:r>
      <w:r w:rsidR="0044491F">
        <w:rPr>
          <w:sz w:val="28"/>
          <w:szCs w:val="28"/>
        </w:rPr>
        <w:t xml:space="preserve"> </w:t>
      </w:r>
      <w:hyperlink r:id="rId7" w:history="1">
        <w:r w:rsidR="001A0E67" w:rsidRPr="001A0E67">
          <w:rPr>
            <w:rStyle w:val="Hyperlink"/>
          </w:rPr>
          <w:t>https://epa.connectsolutions.com/fishpassageworkgroup/</w:t>
        </w:r>
      </w:hyperlink>
      <w:bookmarkStart w:id="2" w:name="_GoBack"/>
      <w:bookmarkEnd w:id="2"/>
    </w:p>
    <w:bookmarkEnd w:id="0"/>
    <w:bookmarkEnd w:id="1"/>
    <w:p w:rsidR="0044491F" w:rsidRPr="004E34D7" w:rsidRDefault="00D617A9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486400" cy="0"/>
                <wp:effectExtent l="19050" t="19685" r="19050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8E4D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6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e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" strokeweight="2.25pt"/>
            </w:pict>
          </mc:Fallback>
        </mc:AlternateConten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:rsidR="00123186" w:rsidRDefault="00123186" w:rsidP="00123186">
      <w:pPr>
        <w:ind w:left="1440" w:hanging="1440"/>
      </w:pPr>
      <w:r>
        <w:rPr>
          <w:b/>
        </w:rPr>
        <w:t>11</w:t>
      </w:r>
      <w:r w:rsidRPr="00190AB6">
        <w:rPr>
          <w:b/>
        </w:rPr>
        <w:t>:00</w:t>
      </w:r>
      <w:r w:rsidRPr="00190AB6">
        <w:rPr>
          <w:b/>
        </w:rPr>
        <w:tab/>
        <w:t>Welcome</w:t>
      </w:r>
      <w:r>
        <w:rPr>
          <w:b/>
        </w:rPr>
        <w:t>:</w:t>
      </w:r>
      <w:r w:rsidRPr="00190AB6">
        <w:t xml:space="preserve"> Mary</w:t>
      </w:r>
      <w:r>
        <w:t xml:space="preserve"> Andrews – NOAA </w:t>
      </w:r>
    </w:p>
    <w:p w:rsidR="00123186" w:rsidRPr="00190AB6" w:rsidRDefault="00123186" w:rsidP="00123186">
      <w:pPr>
        <w:ind w:left="1440" w:hanging="1440"/>
        <w:rPr>
          <w:b/>
        </w:rPr>
      </w:pPr>
    </w:p>
    <w:p w:rsidR="00123186" w:rsidRPr="00190AB6" w:rsidRDefault="00123186" w:rsidP="00123186">
      <w:pPr>
        <w:ind w:left="1440" w:hanging="1440"/>
      </w:pPr>
      <w:r>
        <w:rPr>
          <w:b/>
        </w:rPr>
        <w:t>11:15</w:t>
      </w:r>
      <w:r w:rsidRPr="00190AB6">
        <w:tab/>
      </w:r>
      <w:r>
        <w:rPr>
          <w:b/>
        </w:rPr>
        <w:t>Project Updates</w:t>
      </w:r>
      <w:r w:rsidRPr="00190AB6">
        <w:t>:</w:t>
      </w:r>
      <w:r>
        <w:t xml:space="preserve">  Projects completed in water year 2015 and planned for 2016. </w:t>
      </w:r>
      <w:r w:rsidRPr="00190AB6">
        <w:t xml:space="preserve"> </w:t>
      </w:r>
      <w:r>
        <w:t>(10 min. each)</w:t>
      </w:r>
    </w:p>
    <w:p w:rsidR="00123186" w:rsidRDefault="00123186" w:rsidP="00123186">
      <w:pPr>
        <w:numPr>
          <w:ilvl w:val="0"/>
          <w:numId w:val="12"/>
        </w:numPr>
      </w:pPr>
      <w:r>
        <w:t xml:space="preserve">Pennsylvania – Ben </w:t>
      </w:r>
      <w:proofErr w:type="spellStart"/>
      <w:r>
        <w:t>Lorson</w:t>
      </w:r>
      <w:proofErr w:type="spellEnd"/>
    </w:p>
    <w:p w:rsidR="00123186" w:rsidRDefault="00123186" w:rsidP="00123186">
      <w:pPr>
        <w:numPr>
          <w:ilvl w:val="0"/>
          <w:numId w:val="12"/>
        </w:numPr>
      </w:pPr>
      <w:r>
        <w:t xml:space="preserve">Maryland – Nancy </w:t>
      </w:r>
      <w:proofErr w:type="spellStart"/>
      <w:r>
        <w:t>Butowski</w:t>
      </w:r>
      <w:proofErr w:type="spellEnd"/>
    </w:p>
    <w:p w:rsidR="00123186" w:rsidRDefault="00123186" w:rsidP="00123186">
      <w:pPr>
        <w:numPr>
          <w:ilvl w:val="0"/>
          <w:numId w:val="12"/>
        </w:numPr>
      </w:pPr>
      <w:r>
        <w:t xml:space="preserve">Virginia – Alan Weaver </w:t>
      </w:r>
    </w:p>
    <w:p w:rsidR="00123186" w:rsidRDefault="00123186" w:rsidP="00123186"/>
    <w:p w:rsidR="00123186" w:rsidRPr="00190AB6" w:rsidRDefault="00123186" w:rsidP="00123186">
      <w:pPr>
        <w:ind w:left="1440" w:hanging="1440"/>
      </w:pPr>
      <w:r>
        <w:rPr>
          <w:b/>
        </w:rPr>
        <w:t>Noon</w:t>
      </w:r>
      <w:r w:rsidRPr="00190AB6">
        <w:rPr>
          <w:b/>
        </w:rPr>
        <w:tab/>
      </w:r>
      <w:r>
        <w:rPr>
          <w:b/>
        </w:rPr>
        <w:t>Dam Removal Incentives Programs</w:t>
      </w:r>
      <w:r w:rsidRPr="00190AB6">
        <w:rPr>
          <w:b/>
        </w:rPr>
        <w:t xml:space="preserve">: </w:t>
      </w:r>
    </w:p>
    <w:p w:rsidR="00123186" w:rsidRDefault="00123186" w:rsidP="00123186">
      <w:pPr>
        <w:numPr>
          <w:ilvl w:val="0"/>
          <w:numId w:val="14"/>
        </w:numPr>
      </w:pPr>
      <w:r>
        <w:t>Priority Watersheds and Barriers, Possible Incentives: An Update on the AR NFWF Herring Project – Serena McClain</w:t>
      </w:r>
    </w:p>
    <w:p w:rsidR="00123186" w:rsidRDefault="00123186" w:rsidP="00123186">
      <w:pPr>
        <w:numPr>
          <w:ilvl w:val="0"/>
          <w:numId w:val="14"/>
        </w:numPr>
      </w:pPr>
      <w:r>
        <w:t>Review of Other State Incentive Programs (Survey Results) – Serena McClain</w:t>
      </w:r>
    </w:p>
    <w:p w:rsidR="00123186" w:rsidRDefault="00123186" w:rsidP="00123186">
      <w:pPr>
        <w:numPr>
          <w:ilvl w:val="0"/>
          <w:numId w:val="14"/>
        </w:numPr>
      </w:pPr>
      <w:r>
        <w:t>Massachusetts Case Study: Working with and Incentivizing Dam Owners – Beth Lambert, Massachusetts Division of Ecological Restoration (TBD)</w:t>
      </w:r>
    </w:p>
    <w:p w:rsidR="00123186" w:rsidRDefault="00123186" w:rsidP="00123186">
      <w:pPr>
        <w:numPr>
          <w:ilvl w:val="0"/>
          <w:numId w:val="14"/>
        </w:numPr>
      </w:pPr>
      <w:r>
        <w:t xml:space="preserve">State of Maryland Tax Incentive Program – Nancy </w:t>
      </w:r>
      <w:proofErr w:type="spellStart"/>
      <w:r>
        <w:t>Butowski</w:t>
      </w:r>
      <w:proofErr w:type="spellEnd"/>
    </w:p>
    <w:p w:rsidR="00123186" w:rsidRPr="00190AB6" w:rsidRDefault="00123186" w:rsidP="00123186">
      <w:pPr>
        <w:numPr>
          <w:ilvl w:val="0"/>
          <w:numId w:val="14"/>
        </w:numPr>
      </w:pPr>
      <w:r>
        <w:t>Discussion</w:t>
      </w:r>
    </w:p>
    <w:p w:rsidR="00123186" w:rsidRPr="00190AB6" w:rsidRDefault="00123186" w:rsidP="00123186">
      <w:pPr>
        <w:rPr>
          <w:b/>
        </w:rPr>
      </w:pPr>
    </w:p>
    <w:p w:rsidR="00123186" w:rsidRDefault="00123186" w:rsidP="00123186">
      <w:pPr>
        <w:ind w:left="1440" w:hanging="1440"/>
        <w:rPr>
          <w:color w:val="222222"/>
          <w:shd w:val="clear" w:color="auto" w:fill="FFFFFF"/>
        </w:rPr>
      </w:pPr>
      <w:r>
        <w:rPr>
          <w:b/>
        </w:rPr>
        <w:t>2:00</w:t>
      </w:r>
      <w:r>
        <w:rPr>
          <w:b/>
        </w:rPr>
        <w:tab/>
        <w:t>Chesapeake Bay Fish Passage Work Plan</w:t>
      </w:r>
      <w:r w:rsidRPr="00190AB6">
        <w:rPr>
          <w:b/>
        </w:rPr>
        <w:t>:</w:t>
      </w:r>
      <w:r>
        <w:rPr>
          <w:b/>
        </w:rPr>
        <w:t xml:space="preserve"> </w:t>
      </w:r>
      <w:r w:rsidRPr="007957E8">
        <w:t xml:space="preserve">The Bay Program has requested </w:t>
      </w:r>
      <w:r w:rsidRPr="007957E8">
        <w:rPr>
          <w:color w:val="222222"/>
          <w:shd w:val="clear" w:color="auto" w:fill="FFFFFF"/>
        </w:rPr>
        <w:t xml:space="preserve"> work plans that articulate necessary steps in the 2016-2017 timeframe for achieving outcomes in the Chesapeake Watershed Agreement for fish passage</w:t>
      </w:r>
      <w:r>
        <w:rPr>
          <w:color w:val="222222"/>
          <w:shd w:val="clear" w:color="auto" w:fill="FFFFFF"/>
        </w:rPr>
        <w:t>.</w:t>
      </w:r>
    </w:p>
    <w:p w:rsidR="00123186" w:rsidRDefault="00123186" w:rsidP="00123186">
      <w:pPr>
        <w:pStyle w:val="ListParagraph"/>
        <w:numPr>
          <w:ilvl w:val="0"/>
          <w:numId w:val="23"/>
        </w:numPr>
        <w:ind w:left="1800" w:firstLine="0"/>
      </w:pPr>
      <w:r>
        <w:t>Presentation of DRAFT work plan – Mary Andrews</w:t>
      </w:r>
    </w:p>
    <w:p w:rsidR="00123186" w:rsidRPr="007957E8" w:rsidRDefault="00123186" w:rsidP="00123186">
      <w:pPr>
        <w:pStyle w:val="ListParagraph"/>
        <w:numPr>
          <w:ilvl w:val="0"/>
          <w:numId w:val="23"/>
        </w:numPr>
        <w:ind w:left="1800" w:firstLine="0"/>
      </w:pPr>
      <w:r>
        <w:t>Discussion on key actions, timelines, etc. - All</w:t>
      </w:r>
    </w:p>
    <w:p w:rsidR="00123186" w:rsidRPr="00190AB6" w:rsidRDefault="00123186" w:rsidP="00123186">
      <w:pPr>
        <w:pStyle w:val="ListParagraph"/>
        <w:ind w:left="2520"/>
      </w:pPr>
    </w:p>
    <w:p w:rsidR="00123186" w:rsidRPr="00190AB6" w:rsidRDefault="00123186" w:rsidP="00123186">
      <w:r w:rsidRPr="00190AB6">
        <w:rPr>
          <w:b/>
        </w:rPr>
        <w:t>3:</w:t>
      </w:r>
      <w:r>
        <w:rPr>
          <w:b/>
        </w:rPr>
        <w:t>0</w:t>
      </w:r>
      <w:r w:rsidRPr="00190AB6">
        <w:rPr>
          <w:b/>
        </w:rPr>
        <w:t xml:space="preserve">0 </w:t>
      </w:r>
      <w:r w:rsidRPr="00190AB6">
        <w:tab/>
      </w:r>
      <w:r w:rsidRPr="00190AB6">
        <w:tab/>
        <w:t>Adjourn</w:t>
      </w:r>
    </w:p>
    <w:p w:rsidR="009538FC" w:rsidRDefault="009538FC" w:rsidP="00123186">
      <w:pPr>
        <w:ind w:left="1440" w:hanging="1440"/>
      </w:pPr>
    </w:p>
    <w:p w:rsidR="00123186" w:rsidRPr="00190AB6" w:rsidRDefault="00123186" w:rsidP="00123186">
      <w:pPr>
        <w:ind w:left="1440" w:hanging="1440"/>
      </w:pPr>
      <w:r>
        <w:t>(You are welcome to bring your lunch to the meeting.)</w:t>
      </w:r>
    </w:p>
    <w:sectPr w:rsidR="00123186" w:rsidRPr="00190AB6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733D0F"/>
    <w:multiLevelType w:val="hybridMultilevel"/>
    <w:tmpl w:val="4D2CF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5922"/>
    <w:multiLevelType w:val="hybridMultilevel"/>
    <w:tmpl w:val="4E14B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E6A14DE"/>
    <w:multiLevelType w:val="hybridMultilevel"/>
    <w:tmpl w:val="5FFE1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94B01F8"/>
    <w:multiLevelType w:val="hybridMultilevel"/>
    <w:tmpl w:val="8AB261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9"/>
  </w:num>
  <w:num w:numId="5">
    <w:abstractNumId w:val="14"/>
  </w:num>
  <w:num w:numId="6">
    <w:abstractNumId w:val="21"/>
  </w:num>
  <w:num w:numId="7">
    <w:abstractNumId w:val="1"/>
  </w:num>
  <w:num w:numId="8">
    <w:abstractNumId w:val="7"/>
  </w:num>
  <w:num w:numId="9">
    <w:abstractNumId w:val="16"/>
  </w:num>
  <w:num w:numId="10">
    <w:abstractNumId w:val="13"/>
  </w:num>
  <w:num w:numId="11">
    <w:abstractNumId w:val="10"/>
  </w:num>
  <w:num w:numId="12">
    <w:abstractNumId w:val="4"/>
  </w:num>
  <w:num w:numId="13">
    <w:abstractNumId w:val="5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18"/>
  </w:num>
  <w:num w:numId="19">
    <w:abstractNumId w:val="19"/>
  </w:num>
  <w:num w:numId="20">
    <w:abstractNumId w:val="2"/>
  </w:num>
  <w:num w:numId="21">
    <w:abstractNumId w:val="17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C9"/>
    <w:rsid w:val="00001D5C"/>
    <w:rsid w:val="0000299D"/>
    <w:rsid w:val="000203BF"/>
    <w:rsid w:val="000519BB"/>
    <w:rsid w:val="00060B20"/>
    <w:rsid w:val="000D11DA"/>
    <w:rsid w:val="00104B82"/>
    <w:rsid w:val="00123186"/>
    <w:rsid w:val="00125596"/>
    <w:rsid w:val="001474DA"/>
    <w:rsid w:val="001630A9"/>
    <w:rsid w:val="00176407"/>
    <w:rsid w:val="00190AB6"/>
    <w:rsid w:val="001A0E67"/>
    <w:rsid w:val="001B4A42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E708E"/>
    <w:rsid w:val="003004DA"/>
    <w:rsid w:val="00317D32"/>
    <w:rsid w:val="003324E3"/>
    <w:rsid w:val="0034189A"/>
    <w:rsid w:val="00356143"/>
    <w:rsid w:val="003718A1"/>
    <w:rsid w:val="00381189"/>
    <w:rsid w:val="003A30E0"/>
    <w:rsid w:val="003B125C"/>
    <w:rsid w:val="003B78EA"/>
    <w:rsid w:val="003F02A2"/>
    <w:rsid w:val="00403A98"/>
    <w:rsid w:val="004102A0"/>
    <w:rsid w:val="0041182D"/>
    <w:rsid w:val="004442B6"/>
    <w:rsid w:val="0044491F"/>
    <w:rsid w:val="00464D53"/>
    <w:rsid w:val="00474B1F"/>
    <w:rsid w:val="004A6A5C"/>
    <w:rsid w:val="004B38CF"/>
    <w:rsid w:val="004C1C4A"/>
    <w:rsid w:val="004C2974"/>
    <w:rsid w:val="004D1819"/>
    <w:rsid w:val="004E34D7"/>
    <w:rsid w:val="004F7301"/>
    <w:rsid w:val="00545168"/>
    <w:rsid w:val="005B0413"/>
    <w:rsid w:val="005C2C11"/>
    <w:rsid w:val="00640A61"/>
    <w:rsid w:val="00645A6E"/>
    <w:rsid w:val="006555C4"/>
    <w:rsid w:val="00655B3C"/>
    <w:rsid w:val="0065631A"/>
    <w:rsid w:val="006C067C"/>
    <w:rsid w:val="006C5D23"/>
    <w:rsid w:val="007577B3"/>
    <w:rsid w:val="0076457B"/>
    <w:rsid w:val="0076723B"/>
    <w:rsid w:val="00771075"/>
    <w:rsid w:val="00792E2E"/>
    <w:rsid w:val="00794AF4"/>
    <w:rsid w:val="007957E8"/>
    <w:rsid w:val="007A67C6"/>
    <w:rsid w:val="007C6AAD"/>
    <w:rsid w:val="007E1780"/>
    <w:rsid w:val="00802222"/>
    <w:rsid w:val="00823473"/>
    <w:rsid w:val="00835DA6"/>
    <w:rsid w:val="0086636B"/>
    <w:rsid w:val="00866B2D"/>
    <w:rsid w:val="00890D0C"/>
    <w:rsid w:val="008C0F6C"/>
    <w:rsid w:val="008C6FA0"/>
    <w:rsid w:val="008E1D64"/>
    <w:rsid w:val="0090404E"/>
    <w:rsid w:val="00915BBD"/>
    <w:rsid w:val="009362B2"/>
    <w:rsid w:val="00936D97"/>
    <w:rsid w:val="00945CBB"/>
    <w:rsid w:val="00947AAB"/>
    <w:rsid w:val="009524AD"/>
    <w:rsid w:val="009538FC"/>
    <w:rsid w:val="00961984"/>
    <w:rsid w:val="00982268"/>
    <w:rsid w:val="009C295D"/>
    <w:rsid w:val="009C46A2"/>
    <w:rsid w:val="009D5A79"/>
    <w:rsid w:val="00A0312B"/>
    <w:rsid w:val="00A40354"/>
    <w:rsid w:val="00A45A25"/>
    <w:rsid w:val="00A47C66"/>
    <w:rsid w:val="00A64460"/>
    <w:rsid w:val="00A76939"/>
    <w:rsid w:val="00AE1A2C"/>
    <w:rsid w:val="00B032FA"/>
    <w:rsid w:val="00B2789A"/>
    <w:rsid w:val="00B37211"/>
    <w:rsid w:val="00B51AB9"/>
    <w:rsid w:val="00B60969"/>
    <w:rsid w:val="00B64EE3"/>
    <w:rsid w:val="00B733C4"/>
    <w:rsid w:val="00B848B4"/>
    <w:rsid w:val="00B8518A"/>
    <w:rsid w:val="00B85763"/>
    <w:rsid w:val="00BA592D"/>
    <w:rsid w:val="00BB2AE8"/>
    <w:rsid w:val="00BB3592"/>
    <w:rsid w:val="00BE3ABE"/>
    <w:rsid w:val="00BE4D0C"/>
    <w:rsid w:val="00C00D67"/>
    <w:rsid w:val="00C06138"/>
    <w:rsid w:val="00C44566"/>
    <w:rsid w:val="00C6204B"/>
    <w:rsid w:val="00CC6FFC"/>
    <w:rsid w:val="00CC7E1F"/>
    <w:rsid w:val="00D150C9"/>
    <w:rsid w:val="00D27E95"/>
    <w:rsid w:val="00D56603"/>
    <w:rsid w:val="00D56A90"/>
    <w:rsid w:val="00D617A9"/>
    <w:rsid w:val="00D72831"/>
    <w:rsid w:val="00D844E9"/>
    <w:rsid w:val="00D948E7"/>
    <w:rsid w:val="00DC684B"/>
    <w:rsid w:val="00E01AC7"/>
    <w:rsid w:val="00E17B1D"/>
    <w:rsid w:val="00E30A9C"/>
    <w:rsid w:val="00E37C70"/>
    <w:rsid w:val="00E52A0A"/>
    <w:rsid w:val="00E634EC"/>
    <w:rsid w:val="00E7125A"/>
    <w:rsid w:val="00E74BD6"/>
    <w:rsid w:val="00EA022A"/>
    <w:rsid w:val="00EB0C4F"/>
    <w:rsid w:val="00ED656D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976B5"/>
    <w:rsid w:val="00FB220F"/>
    <w:rsid w:val="00FB789B"/>
    <w:rsid w:val="00FD4163"/>
    <w:rsid w:val="00FE2044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454A16DF-3339-45F8-B2A1-4B9D39B3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79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fishpassagework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Runion, Kyle</cp:lastModifiedBy>
  <cp:revision>2</cp:revision>
  <cp:lastPrinted>2012-04-06T12:30:00Z</cp:lastPrinted>
  <dcterms:created xsi:type="dcterms:W3CDTF">2015-09-11T12:26:00Z</dcterms:created>
  <dcterms:modified xsi:type="dcterms:W3CDTF">2015-09-11T12:26:00Z</dcterms:modified>
</cp:coreProperties>
</file>