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744A5" w14:textId="77777777" w:rsidR="00EC6D63" w:rsidRPr="00D546ED" w:rsidRDefault="00EC6D63" w:rsidP="006E3EE3">
      <w:pPr>
        <w:pBdr>
          <w:bottom w:val="single" w:sz="4" w:space="1" w:color="auto"/>
        </w:pBdr>
        <w:rPr>
          <w:sz w:val="32"/>
          <w:szCs w:val="32"/>
        </w:rPr>
      </w:pPr>
      <w:r w:rsidRPr="00D546ED">
        <w:rPr>
          <w:sz w:val="32"/>
          <w:szCs w:val="32"/>
        </w:rPr>
        <w:t xml:space="preserve">FWG </w:t>
      </w:r>
      <w:r w:rsidR="008B5389" w:rsidRPr="00D546ED">
        <w:rPr>
          <w:sz w:val="32"/>
          <w:szCs w:val="32"/>
        </w:rPr>
        <w:t xml:space="preserve">Project </w:t>
      </w:r>
      <w:r w:rsidRPr="00D546ED">
        <w:rPr>
          <w:sz w:val="32"/>
          <w:szCs w:val="32"/>
        </w:rPr>
        <w:t>Outlook for 2021</w:t>
      </w:r>
    </w:p>
    <w:p w14:paraId="37F8AD2B" w14:textId="77777777" w:rsidR="00D546ED" w:rsidRPr="00D546ED" w:rsidRDefault="00D546ED" w:rsidP="00D546ED">
      <w:pPr>
        <w:rPr>
          <w:sz w:val="20"/>
          <w:szCs w:val="20"/>
          <w:u w:val="single"/>
        </w:rPr>
      </w:pPr>
    </w:p>
    <w:p w14:paraId="52446700" w14:textId="79E09673" w:rsidR="00D546ED" w:rsidRPr="00D546ED" w:rsidRDefault="00D546ED" w:rsidP="00D546ED">
      <w:pPr>
        <w:rPr>
          <w:b/>
          <w:bCs/>
          <w:sz w:val="28"/>
          <w:szCs w:val="28"/>
        </w:rPr>
      </w:pPr>
      <w:r w:rsidRPr="00D546ED">
        <w:rPr>
          <w:b/>
          <w:bCs/>
          <w:sz w:val="28"/>
          <w:szCs w:val="28"/>
        </w:rPr>
        <w:t>Overarching Projects</w:t>
      </w:r>
    </w:p>
    <w:p w14:paraId="74D14B00" w14:textId="4E920130" w:rsidR="007315D9" w:rsidRPr="00B42867" w:rsidRDefault="007315D9" w:rsidP="007315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609C">
        <w:rPr>
          <w:sz w:val="24"/>
          <w:szCs w:val="24"/>
        </w:rPr>
        <w:t xml:space="preserve">Work with jurisdictions </w:t>
      </w:r>
      <w:r w:rsidRPr="00B42867">
        <w:rPr>
          <w:sz w:val="24"/>
          <w:szCs w:val="24"/>
        </w:rPr>
        <w:t>on their Natural Filters Restoration Program or similar</w:t>
      </w:r>
    </w:p>
    <w:p w14:paraId="1C372FC5" w14:textId="77777777" w:rsidR="00B51CDE" w:rsidRPr="00B42867" w:rsidRDefault="00B51CDE" w:rsidP="007315D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42867">
        <w:rPr>
          <w:sz w:val="24"/>
          <w:szCs w:val="24"/>
        </w:rPr>
        <w:t>Continue to involve other Workgroups</w:t>
      </w:r>
    </w:p>
    <w:p w14:paraId="0C305A48" w14:textId="68AAE2EB" w:rsidR="007315D9" w:rsidRPr="00B42867" w:rsidRDefault="00B1609C" w:rsidP="007315D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42867">
        <w:rPr>
          <w:sz w:val="24"/>
          <w:szCs w:val="24"/>
        </w:rPr>
        <w:t>Explore other potential p</w:t>
      </w:r>
      <w:r w:rsidR="007315D9" w:rsidRPr="00B42867">
        <w:rPr>
          <w:sz w:val="24"/>
          <w:szCs w:val="24"/>
        </w:rPr>
        <w:t xml:space="preserve">ublic funding </w:t>
      </w:r>
      <w:r w:rsidRPr="00B42867">
        <w:rPr>
          <w:sz w:val="24"/>
          <w:szCs w:val="24"/>
        </w:rPr>
        <w:t>opportunities</w:t>
      </w:r>
    </w:p>
    <w:p w14:paraId="36043B19" w14:textId="77777777" w:rsidR="007315D9" w:rsidRPr="00B42867" w:rsidRDefault="007315D9" w:rsidP="007315D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42867">
        <w:rPr>
          <w:sz w:val="24"/>
          <w:szCs w:val="24"/>
        </w:rPr>
        <w:t xml:space="preserve">Work towards developing </w:t>
      </w:r>
      <w:r w:rsidR="00B51CDE" w:rsidRPr="00B42867">
        <w:rPr>
          <w:sz w:val="24"/>
          <w:szCs w:val="24"/>
        </w:rPr>
        <w:t>pilots in 2021</w:t>
      </w:r>
    </w:p>
    <w:p w14:paraId="26E12681" w14:textId="77777777" w:rsidR="00FD676F" w:rsidRDefault="00FD676F" w:rsidP="00B51CD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Renew WQGIT/ MB leadership to coordinate and expand state-level forest buffer work</w:t>
      </w:r>
    </w:p>
    <w:p w14:paraId="6140C58E" w14:textId="268EF91C" w:rsidR="00B1609C" w:rsidRDefault="00B1609C" w:rsidP="00FD676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609C">
        <w:rPr>
          <w:sz w:val="24"/>
          <w:szCs w:val="24"/>
        </w:rPr>
        <w:t>Work at WQGIT and MB level to form RFB coordinating body/advisors in each state where goals are regularly not being met</w:t>
      </w:r>
    </w:p>
    <w:p w14:paraId="55F75D45" w14:textId="00AA4DC7" w:rsidR="00FD676F" w:rsidRDefault="00FD676F" w:rsidP="00B4286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676F">
        <w:rPr>
          <w:sz w:val="24"/>
          <w:szCs w:val="24"/>
        </w:rPr>
        <w:t>Develop state high-level Action Strategies in each jurisdiction to help focus and coordinate RFB efforts</w:t>
      </w:r>
    </w:p>
    <w:p w14:paraId="5B5BF7BC" w14:textId="7B82BAAF" w:rsidR="007315D9" w:rsidRPr="00B1609C" w:rsidRDefault="007315D9" w:rsidP="00B51C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609C">
        <w:rPr>
          <w:sz w:val="24"/>
          <w:szCs w:val="24"/>
        </w:rPr>
        <w:t>Forest Restoration Strategy and Shared Stewardship Agreement</w:t>
      </w:r>
    </w:p>
    <w:p w14:paraId="723BD656" w14:textId="77777777" w:rsidR="00B51CDE" w:rsidRPr="00FD676F" w:rsidRDefault="00B51CDE" w:rsidP="00B51CD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D676F">
        <w:rPr>
          <w:sz w:val="24"/>
          <w:szCs w:val="24"/>
        </w:rPr>
        <w:t>Agroforestry Team being revived</w:t>
      </w:r>
    </w:p>
    <w:p w14:paraId="7C9AA8C9" w14:textId="6F94E3A5" w:rsidR="00B51CDE" w:rsidRPr="00524F8D" w:rsidRDefault="00B51CDE" w:rsidP="00B51CD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24F8D">
        <w:rPr>
          <w:sz w:val="24"/>
          <w:szCs w:val="24"/>
        </w:rPr>
        <w:t>Identify ripe, actionable actions: currently scheduled for May FWG</w:t>
      </w:r>
    </w:p>
    <w:p w14:paraId="3DEE26CE" w14:textId="3DF1598D" w:rsidR="00B1609C" w:rsidRPr="00524F8D" w:rsidRDefault="00B1609C" w:rsidP="00B51CD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24F8D">
        <w:rPr>
          <w:sz w:val="24"/>
          <w:szCs w:val="24"/>
        </w:rPr>
        <w:t xml:space="preserve"> Forest Restoration Strategy </w:t>
      </w:r>
      <w:proofErr w:type="spellStart"/>
      <w:r w:rsidRPr="00524F8D">
        <w:rPr>
          <w:sz w:val="24"/>
          <w:szCs w:val="24"/>
        </w:rPr>
        <w:t>storymap</w:t>
      </w:r>
      <w:proofErr w:type="spellEnd"/>
      <w:r w:rsidRPr="00524F8D">
        <w:rPr>
          <w:sz w:val="24"/>
          <w:szCs w:val="24"/>
        </w:rPr>
        <w:t xml:space="preserve"> in development</w:t>
      </w:r>
    </w:p>
    <w:p w14:paraId="52B04C88" w14:textId="77777777" w:rsidR="00524F8D" w:rsidRPr="00524F8D" w:rsidRDefault="007315D9" w:rsidP="00524F8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4F8D">
        <w:rPr>
          <w:sz w:val="24"/>
          <w:szCs w:val="24"/>
        </w:rPr>
        <w:t>STAC Water Temp Proposal (Rebecca Hanmer and Katie Brownson)</w:t>
      </w:r>
    </w:p>
    <w:p w14:paraId="1F02EC7C" w14:textId="32ADDAD1" w:rsidR="00524F8D" w:rsidRPr="00524F8D" w:rsidRDefault="00524F8D" w:rsidP="00524F8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24F8D">
        <w:rPr>
          <w:rFonts w:ascii="Calibri" w:hAnsi="Calibri" w:cs="Calibri"/>
          <w:sz w:val="24"/>
          <w:szCs w:val="24"/>
        </w:rPr>
        <w:t>Beginning March 2021: Compilation and synthesis of available information on impact of rising water temperatures in Bay and Watershed; identification and analysis of agricultural and urban forestry BMPs (preservation and restoration) to prevent/mitigate harm of rising water temperatures to aquatic resources (how, where)</w:t>
      </w:r>
    </w:p>
    <w:p w14:paraId="2E521BD8" w14:textId="4B219460" w:rsidR="00524F8D" w:rsidRPr="00D546ED" w:rsidRDefault="00524F8D" w:rsidP="00D546ED">
      <w:pPr>
        <w:pStyle w:val="ListParagraph"/>
        <w:numPr>
          <w:ilvl w:val="1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8"/>
        </w:tabs>
        <w:autoSpaceDE w:val="0"/>
        <w:autoSpaceDN w:val="0"/>
        <w:adjustRightInd w:val="0"/>
        <w:spacing w:after="159" w:line="258" w:lineRule="auto"/>
        <w:rPr>
          <w:rFonts w:ascii="Calibri" w:hAnsi="Calibri" w:cs="Calibri"/>
          <w:sz w:val="24"/>
          <w:szCs w:val="24"/>
        </w:rPr>
      </w:pPr>
      <w:r w:rsidRPr="00524F8D">
        <w:rPr>
          <w:rFonts w:ascii="Calibri" w:hAnsi="Calibri" w:cs="Calibri"/>
          <w:sz w:val="24"/>
          <w:szCs w:val="24"/>
        </w:rPr>
        <w:t xml:space="preserve"> Cooperate w/ USWG and Habitat, Healthy Watersheds, Fisheries GITS and STAR/Climate Resiliency</w:t>
      </w:r>
      <w:r w:rsidRPr="00524F8D">
        <w:rPr>
          <w:rFonts w:ascii="Calibri" w:hAnsi="Calibri" w:cs="Calibri"/>
          <w:sz w:val="24"/>
          <w:szCs w:val="24"/>
        </w:rPr>
        <w:t xml:space="preserve"> </w:t>
      </w:r>
      <w:r w:rsidRPr="00524F8D">
        <w:rPr>
          <w:rFonts w:ascii="Calibri" w:hAnsi="Calibri" w:cs="Calibri"/>
          <w:sz w:val="24"/>
          <w:szCs w:val="24"/>
        </w:rPr>
        <w:t>WG</w:t>
      </w:r>
    </w:p>
    <w:p w14:paraId="3973E29D" w14:textId="77777777" w:rsidR="00B51CDE" w:rsidRPr="00B42867" w:rsidRDefault="007315D9" w:rsidP="007315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2867">
        <w:rPr>
          <w:sz w:val="24"/>
          <w:szCs w:val="24"/>
        </w:rPr>
        <w:t>Communication Products</w:t>
      </w:r>
    </w:p>
    <w:p w14:paraId="2DC97076" w14:textId="161D64A5" w:rsidR="007315D9" w:rsidRDefault="007315D9" w:rsidP="00B51CD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42867">
        <w:rPr>
          <w:sz w:val="24"/>
          <w:szCs w:val="24"/>
        </w:rPr>
        <w:t>Work with Rachel Felver on assessment of communication products and needs</w:t>
      </w:r>
      <w:r w:rsidR="00B1609C">
        <w:rPr>
          <w:sz w:val="24"/>
          <w:szCs w:val="24"/>
        </w:rPr>
        <w:t>, look at utility of developing a communications strategy</w:t>
      </w:r>
    </w:p>
    <w:p w14:paraId="00AADAF9" w14:textId="14AF3092" w:rsidR="00B1609C" w:rsidRPr="00B1609C" w:rsidRDefault="00B1609C" w:rsidP="00B51CD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Update Riparian Forest Buffer website </w:t>
      </w:r>
    </w:p>
    <w:p w14:paraId="44ECCF48" w14:textId="6B34FBD0" w:rsidR="007315D9" w:rsidRPr="00B42867" w:rsidRDefault="007315D9" w:rsidP="007315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2867">
        <w:rPr>
          <w:sz w:val="24"/>
          <w:szCs w:val="24"/>
        </w:rPr>
        <w:t>Riparian Forest Buffer and Stream Restoration GIT Project (CBT will grant this project out in 2021</w:t>
      </w:r>
      <w:r w:rsidR="00B51CDE" w:rsidRPr="00B42867">
        <w:rPr>
          <w:sz w:val="24"/>
          <w:szCs w:val="24"/>
        </w:rPr>
        <w:t xml:space="preserve"> and a Project Team will be formed</w:t>
      </w:r>
      <w:r w:rsidRPr="00B42867">
        <w:rPr>
          <w:sz w:val="24"/>
          <w:szCs w:val="24"/>
        </w:rPr>
        <w:t>)</w:t>
      </w:r>
    </w:p>
    <w:p w14:paraId="4BD8E262" w14:textId="77777777" w:rsidR="007315D9" w:rsidRPr="00B42867" w:rsidRDefault="00B51CDE" w:rsidP="007315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2867">
        <w:rPr>
          <w:sz w:val="24"/>
          <w:szCs w:val="24"/>
        </w:rPr>
        <w:t xml:space="preserve">Land use change products:  </w:t>
      </w:r>
      <w:r w:rsidR="007315D9" w:rsidRPr="00B42867">
        <w:rPr>
          <w:sz w:val="24"/>
          <w:szCs w:val="24"/>
        </w:rPr>
        <w:t xml:space="preserve">Tree Canopy Fact Sheets </w:t>
      </w:r>
      <w:r w:rsidRPr="00B42867">
        <w:rPr>
          <w:sz w:val="24"/>
          <w:szCs w:val="24"/>
        </w:rPr>
        <w:t xml:space="preserve">for localities </w:t>
      </w:r>
      <w:r w:rsidR="007315D9" w:rsidRPr="00B42867">
        <w:rPr>
          <w:sz w:val="24"/>
          <w:szCs w:val="24"/>
        </w:rPr>
        <w:t>and Baywide Reports</w:t>
      </w:r>
    </w:p>
    <w:p w14:paraId="59117C7D" w14:textId="77777777" w:rsidR="00524F8D" w:rsidRDefault="006E3EE3" w:rsidP="00524F8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2867">
        <w:rPr>
          <w:sz w:val="24"/>
          <w:szCs w:val="24"/>
        </w:rPr>
        <w:t xml:space="preserve">Verification Ad-Hoc Team (Rebecca </w:t>
      </w:r>
      <w:proofErr w:type="spellStart"/>
      <w:r w:rsidRPr="00B42867">
        <w:rPr>
          <w:sz w:val="24"/>
          <w:szCs w:val="24"/>
        </w:rPr>
        <w:t>Hanmer</w:t>
      </w:r>
      <w:proofErr w:type="spellEnd"/>
      <w:r w:rsidRPr="00B42867">
        <w:rPr>
          <w:sz w:val="24"/>
          <w:szCs w:val="24"/>
        </w:rPr>
        <w:t xml:space="preserve"> and Sally)</w:t>
      </w:r>
    </w:p>
    <w:p w14:paraId="6BB788CD" w14:textId="2CFF4D2D" w:rsidR="00524F8D" w:rsidRPr="00524F8D" w:rsidRDefault="00524F8D" w:rsidP="00D546E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24F8D">
        <w:rPr>
          <w:rFonts w:ascii="Calibri" w:hAnsi="Calibri" w:cs="Calibri"/>
        </w:rPr>
        <w:t>Sally preparing analysis of BMP credit durations for forestry BMPs; adding backout procedure</w:t>
      </w:r>
    </w:p>
    <w:p w14:paraId="0250504D" w14:textId="2D9C240E" w:rsidR="00524F8D" w:rsidRPr="00524F8D" w:rsidRDefault="00524F8D" w:rsidP="00D546ED">
      <w:pPr>
        <w:numPr>
          <w:ilvl w:val="12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8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b.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FWG </w:t>
      </w:r>
      <w:r>
        <w:rPr>
          <w:rFonts w:ascii="Calibri" w:hAnsi="Calibri" w:cs="Calibri"/>
        </w:rPr>
        <w:t>may update Verification Guidance with</w:t>
      </w:r>
      <w:r>
        <w:rPr>
          <w:rFonts w:ascii="Calibri" w:hAnsi="Calibri" w:cs="Calibri"/>
        </w:rPr>
        <w:t xml:space="preserve"> changes in credit duration</w:t>
      </w:r>
      <w:r>
        <w:rPr>
          <w:rFonts w:ascii="Calibri" w:hAnsi="Calibri" w:cs="Calibri"/>
        </w:rPr>
        <w:t>, how to use land use analysis for verification, and procedure in event of ‘net loss’ of acres (so</w:t>
      </w:r>
      <w:r w:rsidRPr="00524F8D">
        <w:rPr>
          <w:rFonts w:ascii="Calibri" w:hAnsi="Calibri" w:cs="Calibri"/>
        </w:rPr>
        <w:t xml:space="preserve"> forestry practices </w:t>
      </w:r>
      <w:r>
        <w:rPr>
          <w:rFonts w:ascii="Calibri" w:hAnsi="Calibri" w:cs="Calibri"/>
        </w:rPr>
        <w:t xml:space="preserve">not </w:t>
      </w:r>
      <w:r w:rsidRPr="00524F8D">
        <w:rPr>
          <w:rFonts w:ascii="Calibri" w:hAnsi="Calibri" w:cs="Calibri"/>
        </w:rPr>
        <w:t>held to a higher standard than other</w:t>
      </w:r>
      <w:r>
        <w:rPr>
          <w:rFonts w:ascii="Calibri" w:hAnsi="Calibri" w:cs="Calibri"/>
        </w:rPr>
        <w:t xml:space="preserve"> practices).</w:t>
      </w:r>
    </w:p>
    <w:p w14:paraId="745CAD53" w14:textId="4C96BA33" w:rsidR="00933F40" w:rsidRPr="00524F8D" w:rsidRDefault="00933F40" w:rsidP="00524F8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4F8D">
        <w:rPr>
          <w:sz w:val="24"/>
          <w:szCs w:val="24"/>
        </w:rPr>
        <w:t xml:space="preserve">DEIJ issues, implementation/action team </w:t>
      </w:r>
      <w:r w:rsidR="000A4C60" w:rsidRPr="00524F8D">
        <w:rPr>
          <w:sz w:val="24"/>
          <w:szCs w:val="24"/>
        </w:rPr>
        <w:t xml:space="preserve">results </w:t>
      </w:r>
    </w:p>
    <w:p w14:paraId="70764BE3" w14:textId="77777777" w:rsidR="00D546ED" w:rsidRDefault="00D546ED" w:rsidP="00EC6D63">
      <w:pPr>
        <w:spacing w:after="0"/>
        <w:rPr>
          <w:b/>
          <w:bCs/>
          <w:sz w:val="28"/>
          <w:szCs w:val="28"/>
        </w:rPr>
      </w:pPr>
    </w:p>
    <w:p w14:paraId="01BC4DF9" w14:textId="127A14A2" w:rsidR="007315D9" w:rsidRPr="00D546ED" w:rsidRDefault="007315D9" w:rsidP="00EC6D63">
      <w:pPr>
        <w:spacing w:after="0"/>
        <w:rPr>
          <w:b/>
          <w:bCs/>
          <w:sz w:val="28"/>
          <w:szCs w:val="28"/>
        </w:rPr>
      </w:pPr>
      <w:r w:rsidRPr="00D546ED">
        <w:rPr>
          <w:b/>
          <w:bCs/>
          <w:sz w:val="28"/>
          <w:szCs w:val="28"/>
        </w:rPr>
        <w:lastRenderedPageBreak/>
        <w:t>Month-by-Month</w:t>
      </w:r>
    </w:p>
    <w:p w14:paraId="3007FCDC" w14:textId="77777777" w:rsidR="007315D9" w:rsidRDefault="007315D9" w:rsidP="00EC6D63">
      <w:pPr>
        <w:spacing w:after="0"/>
      </w:pPr>
    </w:p>
    <w:p w14:paraId="3D7C4EA1" w14:textId="77777777" w:rsidR="00EC6D63" w:rsidRDefault="00EC6D63" w:rsidP="00EC6D63">
      <w:pPr>
        <w:spacing w:after="0"/>
      </w:pPr>
      <w:r>
        <w:t>January—</w:t>
      </w:r>
    </w:p>
    <w:p w14:paraId="64E144A3" w14:textId="77777777" w:rsidR="00EC6D63" w:rsidRDefault="00EC6D63" w:rsidP="00D546ED">
      <w:pPr>
        <w:pStyle w:val="ListParagraph"/>
        <w:numPr>
          <w:ilvl w:val="0"/>
          <w:numId w:val="5"/>
        </w:numPr>
        <w:spacing w:after="0"/>
      </w:pPr>
      <w:r>
        <w:t xml:space="preserve">Riparian Buffer Workplan submitted for final MB approval/action. </w:t>
      </w:r>
    </w:p>
    <w:p w14:paraId="31130C5D" w14:textId="77777777" w:rsidR="00EC6D63" w:rsidRDefault="00EC6D63" w:rsidP="00D546ED">
      <w:pPr>
        <w:pStyle w:val="ListParagraph"/>
        <w:numPr>
          <w:ilvl w:val="0"/>
          <w:numId w:val="5"/>
        </w:numPr>
        <w:spacing w:after="0"/>
      </w:pPr>
      <w:r>
        <w:t>Tree Canopy SRS planning is in full swing for presentation at March MB (focus of Jan FWG)</w:t>
      </w:r>
    </w:p>
    <w:p w14:paraId="42CE1BE2" w14:textId="77777777" w:rsidR="00EC6D63" w:rsidRDefault="00EC6D63" w:rsidP="00EC6D63">
      <w:pPr>
        <w:spacing w:after="0"/>
      </w:pPr>
    </w:p>
    <w:p w14:paraId="78108D9B" w14:textId="77777777" w:rsidR="00EC6D63" w:rsidRDefault="00EC6D63" w:rsidP="00EC6D63">
      <w:pPr>
        <w:spacing w:after="0"/>
      </w:pPr>
      <w:r>
        <w:t>February</w:t>
      </w:r>
      <w:r w:rsidR="008432D8">
        <w:t>--</w:t>
      </w:r>
    </w:p>
    <w:p w14:paraId="07B83D72" w14:textId="06593D00" w:rsidR="006E3EE3" w:rsidRDefault="00EC6D63" w:rsidP="00D546ED">
      <w:pPr>
        <w:pStyle w:val="ListParagraph"/>
        <w:numPr>
          <w:ilvl w:val="0"/>
          <w:numId w:val="4"/>
        </w:numPr>
        <w:spacing w:after="0"/>
      </w:pPr>
      <w:r>
        <w:t>Follow-up on Joint Land Use-FWG meeting (Feb FWG)</w:t>
      </w:r>
    </w:p>
    <w:p w14:paraId="4219E839" w14:textId="77777777" w:rsidR="006E3EE3" w:rsidRDefault="007315D9" w:rsidP="00D546ED">
      <w:pPr>
        <w:pStyle w:val="ListParagraph"/>
        <w:numPr>
          <w:ilvl w:val="0"/>
          <w:numId w:val="4"/>
        </w:numPr>
        <w:spacing w:after="0"/>
      </w:pPr>
      <w:r>
        <w:t>STAC Water Temperature Proposal submission</w:t>
      </w:r>
    </w:p>
    <w:p w14:paraId="76EEBA2E" w14:textId="77777777" w:rsidR="007315D9" w:rsidRDefault="007315D9" w:rsidP="00D546ED">
      <w:pPr>
        <w:pStyle w:val="ListParagraph"/>
        <w:numPr>
          <w:ilvl w:val="0"/>
          <w:numId w:val="4"/>
        </w:numPr>
        <w:spacing w:after="0"/>
      </w:pPr>
      <w:r>
        <w:t>Tee-up need for NFWF proposals</w:t>
      </w:r>
    </w:p>
    <w:p w14:paraId="3F6970FF" w14:textId="77777777" w:rsidR="00EC6D63" w:rsidRDefault="00EC6D63" w:rsidP="00EC6D63">
      <w:pPr>
        <w:spacing w:after="0"/>
      </w:pPr>
    </w:p>
    <w:p w14:paraId="4B20AAE5" w14:textId="77777777" w:rsidR="00EC6D63" w:rsidRDefault="00EC6D63" w:rsidP="00EC6D63">
      <w:pPr>
        <w:spacing w:after="0"/>
      </w:pPr>
      <w:r>
        <w:t>March</w:t>
      </w:r>
      <w:r w:rsidR="008432D8">
        <w:t>--</w:t>
      </w:r>
    </w:p>
    <w:p w14:paraId="6E749E26" w14:textId="689B7352" w:rsidR="006E3EE3" w:rsidRDefault="006E3EE3" w:rsidP="00D546E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Presentation </w:t>
      </w:r>
      <w:r w:rsidR="00524F8D">
        <w:t>on urban forest research</w:t>
      </w:r>
      <w:r>
        <w:t xml:space="preserve"> (March FWG)</w:t>
      </w:r>
    </w:p>
    <w:p w14:paraId="31FAD668" w14:textId="2C7C84A3" w:rsidR="00524F8D" w:rsidRDefault="00524F8D" w:rsidP="00D546E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FWG </w:t>
      </w:r>
      <w:r>
        <w:t>p</w:t>
      </w:r>
      <w:r>
        <w:t>roposal on how back-out and land use data could work for Verification of tree BMPs</w:t>
      </w:r>
      <w:r w:rsidR="00D546ED">
        <w:t xml:space="preserve"> </w:t>
      </w:r>
      <w:r w:rsidR="00D546ED">
        <w:t>(March FWG)</w:t>
      </w:r>
    </w:p>
    <w:p w14:paraId="6743BF4B" w14:textId="5697E28D" w:rsidR="00524F8D" w:rsidRDefault="00524F8D" w:rsidP="00D546E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 </w:t>
      </w:r>
      <w:r>
        <w:t>guidelines for longer term riparian forest buffer management</w:t>
      </w:r>
      <w:r>
        <w:t xml:space="preserve"> (e.g., </w:t>
      </w:r>
      <w:r>
        <w:t xml:space="preserve">stocking standards, </w:t>
      </w:r>
      <w:r>
        <w:t xml:space="preserve">thinning, </w:t>
      </w:r>
      <w:proofErr w:type="spellStart"/>
      <w:r>
        <w:t>invasives</w:t>
      </w:r>
      <w:proofErr w:type="spellEnd"/>
      <w:r w:rsidR="00D546ED">
        <w:t xml:space="preserve">, etc. “what guides the need for management?”) </w:t>
      </w:r>
      <w:r w:rsidR="00D546ED">
        <w:t>(March FWG)</w:t>
      </w:r>
    </w:p>
    <w:p w14:paraId="0AE41397" w14:textId="4A6DB955" w:rsidR="008B5389" w:rsidRDefault="00D546ED" w:rsidP="00D546ED">
      <w:pPr>
        <w:pStyle w:val="ListParagraph"/>
        <w:numPr>
          <w:ilvl w:val="0"/>
          <w:numId w:val="6"/>
        </w:numPr>
        <w:spacing w:after="0" w:line="240" w:lineRule="auto"/>
      </w:pPr>
      <w:r>
        <w:t>W</w:t>
      </w:r>
      <w:r w:rsidR="008B5389">
        <w:t>orkplan items needing FWG focus</w:t>
      </w:r>
      <w:r>
        <w:t xml:space="preserve">- </w:t>
      </w:r>
      <w:r>
        <w:t>(March FWG)</w:t>
      </w:r>
    </w:p>
    <w:p w14:paraId="38C39FE5" w14:textId="77777777" w:rsidR="00D546ED" w:rsidRPr="00D546ED" w:rsidRDefault="00D546ED" w:rsidP="00D546ED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8"/>
        </w:tabs>
        <w:spacing w:line="240" w:lineRule="auto"/>
        <w:rPr>
          <w:rFonts w:ascii="Calibri" w:hAnsi="Calibri" w:cs="Calibri"/>
        </w:rPr>
      </w:pPr>
      <w:r w:rsidRPr="00D546ED">
        <w:rPr>
          <w:rFonts w:ascii="Calibri" w:hAnsi="Calibri" w:cs="Calibri"/>
        </w:rPr>
        <w:t>STAC Water Temperature: Preparation phase begins, call for information from Workgroups</w:t>
      </w:r>
    </w:p>
    <w:p w14:paraId="1D23CC29" w14:textId="3E385C65" w:rsidR="00D546ED" w:rsidRDefault="00D546ED" w:rsidP="00D546ED">
      <w:pPr>
        <w:pStyle w:val="ListParagraph"/>
        <w:numPr>
          <w:ilvl w:val="0"/>
          <w:numId w:val="6"/>
        </w:numPr>
        <w:spacing w:after="0" w:line="240" w:lineRule="auto"/>
      </w:pPr>
      <w:r>
        <w:t>Stormwater Conference including Forestry Panel</w:t>
      </w:r>
    </w:p>
    <w:p w14:paraId="6AD03E07" w14:textId="77777777" w:rsidR="008432D8" w:rsidRDefault="008432D8" w:rsidP="00EC6D63">
      <w:pPr>
        <w:spacing w:after="0"/>
      </w:pPr>
    </w:p>
    <w:p w14:paraId="51E878E5" w14:textId="77777777" w:rsidR="00EC6D63" w:rsidRDefault="00EC6D63" w:rsidP="00EC6D63">
      <w:pPr>
        <w:spacing w:after="0"/>
      </w:pPr>
      <w:r>
        <w:t>April</w:t>
      </w:r>
      <w:r w:rsidR="008432D8">
        <w:t>--</w:t>
      </w:r>
    </w:p>
    <w:p w14:paraId="5E72C7D3" w14:textId="77777777" w:rsidR="008432D8" w:rsidRDefault="008432D8" w:rsidP="00D546ED">
      <w:pPr>
        <w:pStyle w:val="ListParagraph"/>
        <w:numPr>
          <w:ilvl w:val="0"/>
          <w:numId w:val="7"/>
        </w:numPr>
        <w:spacing w:after="0"/>
      </w:pPr>
      <w:r>
        <w:t>Tree Canopy Workplan and draft Fact Sheets (April FWG)</w:t>
      </w:r>
    </w:p>
    <w:p w14:paraId="7468D34C" w14:textId="77777777" w:rsidR="008432D8" w:rsidRDefault="008432D8" w:rsidP="00D546ED">
      <w:pPr>
        <w:pStyle w:val="ListParagraph"/>
        <w:numPr>
          <w:ilvl w:val="0"/>
          <w:numId w:val="7"/>
        </w:numPr>
        <w:spacing w:after="0"/>
      </w:pPr>
      <w:r>
        <w:t>Expect Forest Service funding transfer to states</w:t>
      </w:r>
      <w:r w:rsidR="006E3EE3">
        <w:t xml:space="preserve"> (grant proposals to USFS)</w:t>
      </w:r>
    </w:p>
    <w:p w14:paraId="747F0F28" w14:textId="486520B9" w:rsidR="00B51CDE" w:rsidRDefault="00B51CDE" w:rsidP="00D546ED">
      <w:pPr>
        <w:pStyle w:val="ListParagraph"/>
        <w:numPr>
          <w:ilvl w:val="0"/>
          <w:numId w:val="7"/>
        </w:numPr>
        <w:spacing w:after="0"/>
      </w:pPr>
      <w:r>
        <w:t>NFWF Small Watershed Grant proposals due in this time frame</w:t>
      </w:r>
    </w:p>
    <w:p w14:paraId="6AA52316" w14:textId="194BED61" w:rsidR="00933F40" w:rsidRDefault="00933F40" w:rsidP="00D546ED">
      <w:pPr>
        <w:pStyle w:val="ListParagraph"/>
        <w:numPr>
          <w:ilvl w:val="0"/>
          <w:numId w:val="7"/>
        </w:numPr>
        <w:spacing w:after="0"/>
      </w:pPr>
      <w:r>
        <w:t>GIT funding ideas, brainstorming</w:t>
      </w:r>
    </w:p>
    <w:p w14:paraId="497557CF" w14:textId="77777777" w:rsidR="008432D8" w:rsidRDefault="008432D8" w:rsidP="00EC6D63">
      <w:pPr>
        <w:spacing w:after="0"/>
      </w:pPr>
    </w:p>
    <w:p w14:paraId="35B677CB" w14:textId="77777777" w:rsidR="00EC6D63" w:rsidRDefault="00EC6D63" w:rsidP="00EC6D63">
      <w:pPr>
        <w:spacing w:after="0"/>
      </w:pPr>
      <w:r>
        <w:t>May</w:t>
      </w:r>
      <w:r w:rsidR="008432D8">
        <w:t>--</w:t>
      </w:r>
    </w:p>
    <w:p w14:paraId="341E672F" w14:textId="77777777" w:rsidR="008432D8" w:rsidRDefault="007315D9" w:rsidP="00D546ED">
      <w:pPr>
        <w:pStyle w:val="ListParagraph"/>
        <w:numPr>
          <w:ilvl w:val="0"/>
          <w:numId w:val="8"/>
        </w:numPr>
        <w:spacing w:after="0"/>
      </w:pPr>
      <w:r>
        <w:t>Final Tree Canopy workplan due to MB</w:t>
      </w:r>
    </w:p>
    <w:p w14:paraId="0D695802" w14:textId="65879587" w:rsidR="00B51CDE" w:rsidRDefault="00B51CDE" w:rsidP="00D546ED">
      <w:pPr>
        <w:pStyle w:val="ListParagraph"/>
        <w:numPr>
          <w:ilvl w:val="0"/>
          <w:numId w:val="8"/>
        </w:numPr>
        <w:spacing w:after="0"/>
      </w:pPr>
      <w:r>
        <w:t xml:space="preserve">Highlight Forest Restoration Strategy actions </w:t>
      </w:r>
      <w:r w:rsidR="006E3EE3">
        <w:t>(</w:t>
      </w:r>
      <w:r>
        <w:t>May FWG</w:t>
      </w:r>
      <w:r w:rsidR="006E3EE3">
        <w:t>)</w:t>
      </w:r>
    </w:p>
    <w:p w14:paraId="1D805BB9" w14:textId="10DE5BF0" w:rsidR="00933F40" w:rsidRDefault="00933F40" w:rsidP="00D546ED">
      <w:pPr>
        <w:pStyle w:val="ListParagraph"/>
        <w:numPr>
          <w:ilvl w:val="0"/>
          <w:numId w:val="8"/>
        </w:numPr>
        <w:spacing w:after="0"/>
      </w:pPr>
      <w:r>
        <w:t xml:space="preserve">Work with Climate resiliency, joint meeting on water temp </w:t>
      </w:r>
    </w:p>
    <w:p w14:paraId="3D79B46B" w14:textId="16D0A225" w:rsidR="00933F40" w:rsidRDefault="00933F40" w:rsidP="00D546ED">
      <w:pPr>
        <w:pStyle w:val="ListParagraph"/>
        <w:numPr>
          <w:ilvl w:val="0"/>
          <w:numId w:val="8"/>
        </w:numPr>
        <w:spacing w:after="0"/>
      </w:pPr>
      <w:r>
        <w:t>LSR project ideas</w:t>
      </w:r>
    </w:p>
    <w:p w14:paraId="1D6207B7" w14:textId="77777777" w:rsidR="007315D9" w:rsidRDefault="007315D9" w:rsidP="00EC6D63">
      <w:pPr>
        <w:spacing w:after="0"/>
      </w:pPr>
    </w:p>
    <w:p w14:paraId="54CEB9CB" w14:textId="77777777" w:rsidR="00EC6D63" w:rsidRDefault="00EC6D63" w:rsidP="00EC6D63">
      <w:pPr>
        <w:spacing w:after="0"/>
      </w:pPr>
      <w:r>
        <w:t>June</w:t>
      </w:r>
      <w:r w:rsidR="006E3EE3">
        <w:t>—</w:t>
      </w:r>
    </w:p>
    <w:p w14:paraId="19BA7112" w14:textId="77777777" w:rsidR="006E3EE3" w:rsidRDefault="006E3EE3" w:rsidP="00D546ED">
      <w:pPr>
        <w:pStyle w:val="ListParagraph"/>
        <w:numPr>
          <w:ilvl w:val="0"/>
          <w:numId w:val="9"/>
        </w:numPr>
        <w:spacing w:after="0"/>
      </w:pPr>
      <w:r>
        <w:t>Draft high-res land Use change Products available</w:t>
      </w:r>
    </w:p>
    <w:p w14:paraId="20908E97" w14:textId="77777777" w:rsidR="006E3EE3" w:rsidRDefault="006E3EE3" w:rsidP="00D546ED">
      <w:pPr>
        <w:pStyle w:val="ListParagraph"/>
        <w:numPr>
          <w:ilvl w:val="0"/>
          <w:numId w:val="9"/>
        </w:numPr>
        <w:spacing w:after="0"/>
      </w:pPr>
      <w:r>
        <w:t>Annual Chesapeake Bay Accountability and Recovery Act reporting due</w:t>
      </w:r>
    </w:p>
    <w:p w14:paraId="3FEF7282" w14:textId="77777777" w:rsidR="00D546ED" w:rsidRDefault="006E3EE3" w:rsidP="00D546ED">
      <w:pPr>
        <w:pStyle w:val="ListParagraph"/>
        <w:numPr>
          <w:ilvl w:val="12"/>
          <w:numId w:val="9"/>
        </w:numPr>
        <w:spacing w:after="159" w:line="258" w:lineRule="auto"/>
      </w:pPr>
      <w:r>
        <w:t>BMP Verification Update</w:t>
      </w:r>
      <w:r w:rsidR="00D546ED">
        <w:t xml:space="preserve"> </w:t>
      </w:r>
    </w:p>
    <w:p w14:paraId="468D9AAD" w14:textId="5E1AA9C2" w:rsidR="00D546ED" w:rsidRPr="00D546ED" w:rsidRDefault="00D546ED" w:rsidP="00D546ED">
      <w:pPr>
        <w:pStyle w:val="ListParagraph"/>
        <w:numPr>
          <w:ilvl w:val="0"/>
          <w:numId w:val="12"/>
        </w:numPr>
        <w:spacing w:after="159" w:line="258" w:lineRule="auto"/>
      </w:pPr>
      <w:r w:rsidRPr="00D546ED">
        <w:rPr>
          <w:rFonts w:ascii="Calibri" w:hAnsi="Calibri" w:cs="Calibri"/>
        </w:rPr>
        <w:t>STAC Water Temperature: Cross-GIT Progress meeting</w:t>
      </w:r>
    </w:p>
    <w:p w14:paraId="755D06C7" w14:textId="77777777" w:rsidR="006E3EE3" w:rsidRDefault="008B5389" w:rsidP="00D546ED">
      <w:pPr>
        <w:pStyle w:val="ListParagraph"/>
        <w:numPr>
          <w:ilvl w:val="0"/>
          <w:numId w:val="9"/>
        </w:numPr>
      </w:pPr>
      <w:r>
        <w:t>All USFS grants due from states</w:t>
      </w:r>
    </w:p>
    <w:p w14:paraId="0CD9E54D" w14:textId="77777777" w:rsidR="00EC6D63" w:rsidRDefault="006E3EE3" w:rsidP="00EC6D63">
      <w:pPr>
        <w:spacing w:after="0"/>
      </w:pPr>
      <w:r>
        <w:t>July</w:t>
      </w:r>
      <w:proofErr w:type="gramStart"/>
      <w:r>
        <w:t>—(</w:t>
      </w:r>
      <w:proofErr w:type="gramEnd"/>
      <w:r w:rsidR="008B5389">
        <w:t xml:space="preserve">FWG meeting </w:t>
      </w:r>
      <w:r>
        <w:t>tent cancelled)</w:t>
      </w:r>
    </w:p>
    <w:p w14:paraId="1E3E68C2" w14:textId="77777777" w:rsidR="006E3EE3" w:rsidRDefault="006E3EE3" w:rsidP="00EC6D63">
      <w:pPr>
        <w:spacing w:after="0"/>
      </w:pPr>
    </w:p>
    <w:p w14:paraId="5B458D47" w14:textId="77777777" w:rsidR="00EC6D63" w:rsidRDefault="00EC6D63" w:rsidP="00EC6D63">
      <w:pPr>
        <w:spacing w:after="0"/>
      </w:pPr>
      <w:r>
        <w:t>August</w:t>
      </w:r>
      <w:r w:rsidR="007315D9">
        <w:t>--</w:t>
      </w:r>
    </w:p>
    <w:p w14:paraId="1649BC7B" w14:textId="77777777" w:rsidR="006E3EE3" w:rsidRDefault="006E3EE3" w:rsidP="00D546ED">
      <w:pPr>
        <w:pStyle w:val="ListParagraph"/>
        <w:numPr>
          <w:ilvl w:val="0"/>
          <w:numId w:val="10"/>
        </w:numPr>
        <w:spacing w:after="0"/>
      </w:pPr>
      <w:r>
        <w:t>FWG meeting to feature presentations from prior NFWF grant recipients</w:t>
      </w:r>
    </w:p>
    <w:p w14:paraId="25D06C70" w14:textId="77777777" w:rsidR="008432D8" w:rsidRDefault="008432D8" w:rsidP="00EC6D63">
      <w:pPr>
        <w:spacing w:after="0"/>
      </w:pPr>
    </w:p>
    <w:p w14:paraId="47DCCF8A" w14:textId="77777777" w:rsidR="00EC6D63" w:rsidRDefault="00EC6D63" w:rsidP="00EC6D63">
      <w:pPr>
        <w:spacing w:after="0"/>
      </w:pPr>
      <w:r>
        <w:t>September</w:t>
      </w:r>
      <w:r w:rsidR="006E3EE3">
        <w:t>—</w:t>
      </w:r>
    </w:p>
    <w:p w14:paraId="7D12CC94" w14:textId="77777777" w:rsidR="006E3EE3" w:rsidRDefault="006E3EE3" w:rsidP="00D546ED">
      <w:pPr>
        <w:pStyle w:val="ListParagraph"/>
        <w:numPr>
          <w:ilvl w:val="0"/>
          <w:numId w:val="10"/>
        </w:numPr>
        <w:spacing w:after="0"/>
      </w:pPr>
      <w:r>
        <w:t>State Reporting of annual BMP progress begins</w:t>
      </w:r>
    </w:p>
    <w:p w14:paraId="553F35BD" w14:textId="77777777" w:rsidR="008432D8" w:rsidRDefault="008432D8" w:rsidP="00EC6D63">
      <w:pPr>
        <w:spacing w:after="0"/>
      </w:pPr>
    </w:p>
    <w:p w14:paraId="74FD63C1" w14:textId="77777777" w:rsidR="00EC6D63" w:rsidRDefault="00EC6D63" w:rsidP="00EC6D63">
      <w:pPr>
        <w:spacing w:after="0"/>
      </w:pPr>
      <w:r>
        <w:t>October</w:t>
      </w:r>
      <w:r w:rsidR="007315D9">
        <w:t>--</w:t>
      </w:r>
    </w:p>
    <w:p w14:paraId="37E8E9FC" w14:textId="77777777" w:rsidR="008432D8" w:rsidRDefault="008432D8" w:rsidP="00EC6D63">
      <w:pPr>
        <w:spacing w:after="0"/>
      </w:pPr>
    </w:p>
    <w:p w14:paraId="7D654096" w14:textId="77777777" w:rsidR="00EC6D63" w:rsidRDefault="00EC6D63" w:rsidP="00EC6D63">
      <w:pPr>
        <w:spacing w:after="0"/>
      </w:pPr>
      <w:r>
        <w:t>November</w:t>
      </w:r>
      <w:r w:rsidR="007315D9">
        <w:t>--</w:t>
      </w:r>
    </w:p>
    <w:p w14:paraId="306BA4BE" w14:textId="77777777" w:rsidR="008432D8" w:rsidRDefault="008432D8" w:rsidP="00EC6D63">
      <w:pPr>
        <w:spacing w:after="0"/>
      </w:pPr>
    </w:p>
    <w:p w14:paraId="2C9BD661" w14:textId="77777777" w:rsidR="00EC6D63" w:rsidRDefault="00EC6D63" w:rsidP="00EC6D63">
      <w:pPr>
        <w:spacing w:after="0"/>
      </w:pPr>
      <w:r>
        <w:t>December</w:t>
      </w:r>
      <w:r w:rsidR="007315D9">
        <w:t>—</w:t>
      </w:r>
    </w:p>
    <w:p w14:paraId="717C1A68" w14:textId="77777777" w:rsidR="007315D9" w:rsidRDefault="007315D9" w:rsidP="00D546ED">
      <w:pPr>
        <w:pStyle w:val="ListParagraph"/>
        <w:numPr>
          <w:ilvl w:val="0"/>
          <w:numId w:val="10"/>
        </w:numPr>
        <w:spacing w:after="0"/>
      </w:pPr>
      <w:r>
        <w:t>Final land use change products available</w:t>
      </w:r>
    </w:p>
    <w:p w14:paraId="410DF973" w14:textId="77777777" w:rsidR="006E3EE3" w:rsidRDefault="006E3EE3" w:rsidP="00D546ED">
      <w:pPr>
        <w:pStyle w:val="ListParagraph"/>
        <w:numPr>
          <w:ilvl w:val="0"/>
          <w:numId w:val="10"/>
        </w:numPr>
        <w:spacing w:after="0"/>
      </w:pPr>
      <w:r>
        <w:t>Annual BMP progress due to CBP</w:t>
      </w:r>
    </w:p>
    <w:p w14:paraId="50277962" w14:textId="77777777" w:rsidR="007315D9" w:rsidRDefault="007315D9" w:rsidP="00EC6D63">
      <w:pPr>
        <w:spacing w:after="0"/>
      </w:pPr>
    </w:p>
    <w:p w14:paraId="15687ED1" w14:textId="77777777" w:rsidR="008432D8" w:rsidRDefault="008432D8" w:rsidP="00EC6D63">
      <w:pPr>
        <w:spacing w:after="0"/>
      </w:pPr>
    </w:p>
    <w:p w14:paraId="64D5E613" w14:textId="77777777" w:rsidR="008432D8" w:rsidRDefault="008432D8"/>
    <w:p w14:paraId="7CE8520C" w14:textId="77777777" w:rsidR="00EC6D63" w:rsidRDefault="00EC6D63"/>
    <w:sectPr w:rsidR="00EC6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AFBA2" w14:textId="77777777" w:rsidR="00962781" w:rsidRDefault="00962781" w:rsidP="006E3EE3">
      <w:pPr>
        <w:spacing w:after="0" w:line="240" w:lineRule="auto"/>
      </w:pPr>
      <w:r>
        <w:separator/>
      </w:r>
    </w:p>
  </w:endnote>
  <w:endnote w:type="continuationSeparator" w:id="0">
    <w:p w14:paraId="7B55CA8B" w14:textId="77777777" w:rsidR="00962781" w:rsidRDefault="00962781" w:rsidP="006E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950AD" w14:textId="77777777" w:rsidR="006E3EE3" w:rsidRDefault="006E3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43FB6" w14:textId="77777777" w:rsidR="006E3EE3" w:rsidRDefault="006E3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96BC4" w14:textId="77777777" w:rsidR="006E3EE3" w:rsidRDefault="006E3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321E5" w14:textId="77777777" w:rsidR="00962781" w:rsidRDefault="00962781" w:rsidP="006E3EE3">
      <w:pPr>
        <w:spacing w:after="0" w:line="240" w:lineRule="auto"/>
      </w:pPr>
      <w:r>
        <w:separator/>
      </w:r>
    </w:p>
  </w:footnote>
  <w:footnote w:type="continuationSeparator" w:id="0">
    <w:p w14:paraId="0BBE7BF9" w14:textId="77777777" w:rsidR="00962781" w:rsidRDefault="00962781" w:rsidP="006E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AB058" w14:textId="77777777" w:rsidR="006E3EE3" w:rsidRDefault="00962781">
    <w:pPr>
      <w:pStyle w:val="Header"/>
    </w:pPr>
    <w:r>
      <w:rPr>
        <w:noProof/>
      </w:rPr>
      <w:pict w14:anchorId="441D47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172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13B61" w14:textId="77777777" w:rsidR="006E3EE3" w:rsidRDefault="00962781">
    <w:pPr>
      <w:pStyle w:val="Header"/>
    </w:pPr>
    <w:r>
      <w:rPr>
        <w:noProof/>
      </w:rPr>
      <w:pict w14:anchorId="3258DE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173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5AE56" w14:textId="77777777" w:rsidR="006E3EE3" w:rsidRDefault="00962781">
    <w:pPr>
      <w:pStyle w:val="Header"/>
    </w:pPr>
    <w:r>
      <w:rPr>
        <w:noProof/>
      </w:rPr>
      <w:pict w14:anchorId="165C38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17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43A6"/>
    <w:multiLevelType w:val="hybridMultilevel"/>
    <w:tmpl w:val="F76A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3A9"/>
    <w:multiLevelType w:val="hybridMultilevel"/>
    <w:tmpl w:val="B812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3D14"/>
    <w:multiLevelType w:val="hybridMultilevel"/>
    <w:tmpl w:val="C29E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05F7"/>
    <w:multiLevelType w:val="multilevel"/>
    <w:tmpl w:val="0636B612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.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14CF0FE8"/>
    <w:multiLevelType w:val="hybridMultilevel"/>
    <w:tmpl w:val="AEE0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784C"/>
    <w:multiLevelType w:val="hybridMultilevel"/>
    <w:tmpl w:val="76B80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9713C5"/>
    <w:multiLevelType w:val="hybridMultilevel"/>
    <w:tmpl w:val="1F4036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322C"/>
    <w:multiLevelType w:val="hybridMultilevel"/>
    <w:tmpl w:val="D9F6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35A66"/>
    <w:multiLevelType w:val="hybridMultilevel"/>
    <w:tmpl w:val="759E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F68D0"/>
    <w:multiLevelType w:val="hybridMultilevel"/>
    <w:tmpl w:val="7F30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C603D"/>
    <w:multiLevelType w:val="hybridMultilevel"/>
    <w:tmpl w:val="A59E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161A7"/>
    <w:multiLevelType w:val="hybridMultilevel"/>
    <w:tmpl w:val="27F0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3"/>
    <w:rsid w:val="000A4C60"/>
    <w:rsid w:val="000B4C76"/>
    <w:rsid w:val="00230C82"/>
    <w:rsid w:val="002923AD"/>
    <w:rsid w:val="002A0C46"/>
    <w:rsid w:val="00524F8D"/>
    <w:rsid w:val="005946A2"/>
    <w:rsid w:val="006E3EE3"/>
    <w:rsid w:val="007315D9"/>
    <w:rsid w:val="00797BD8"/>
    <w:rsid w:val="008432D8"/>
    <w:rsid w:val="008B5389"/>
    <w:rsid w:val="00933F40"/>
    <w:rsid w:val="00962781"/>
    <w:rsid w:val="00A45456"/>
    <w:rsid w:val="00B1609C"/>
    <w:rsid w:val="00B42867"/>
    <w:rsid w:val="00B51CDE"/>
    <w:rsid w:val="00B612CE"/>
    <w:rsid w:val="00C11DF5"/>
    <w:rsid w:val="00D546ED"/>
    <w:rsid w:val="00E53E00"/>
    <w:rsid w:val="00E678AA"/>
    <w:rsid w:val="00EA17EF"/>
    <w:rsid w:val="00EC6D63"/>
    <w:rsid w:val="00F11CC4"/>
    <w:rsid w:val="00F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A9ABBC"/>
  <w15:chartTrackingRefBased/>
  <w15:docId w15:val="{E5BD52B6-B1A2-4801-93F6-DEB63738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5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EE3"/>
  </w:style>
  <w:style w:type="paragraph" w:styleId="Footer">
    <w:name w:val="footer"/>
    <w:basedOn w:val="Normal"/>
    <w:link w:val="FooterChar"/>
    <w:uiPriority w:val="99"/>
    <w:unhideWhenUsed/>
    <w:rsid w:val="006E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E3"/>
  </w:style>
  <w:style w:type="paragraph" w:styleId="BalloonText">
    <w:name w:val="Balloon Text"/>
    <w:basedOn w:val="Normal"/>
    <w:link w:val="BalloonTextChar"/>
    <w:uiPriority w:val="99"/>
    <w:semiHidden/>
    <w:unhideWhenUsed/>
    <w:rsid w:val="00B1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7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Forest Service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Claggett, Sally -FS</dc:creator>
  <cp:keywords/>
  <dc:description/>
  <cp:lastModifiedBy>Claggett, Sally -FS</cp:lastModifiedBy>
  <cp:revision>2</cp:revision>
  <dcterms:created xsi:type="dcterms:W3CDTF">2021-02-02T21:04:00Z</dcterms:created>
  <dcterms:modified xsi:type="dcterms:W3CDTF">2021-02-02T21:04:00Z</dcterms:modified>
</cp:coreProperties>
</file>