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FA52E" w14:textId="77777777" w:rsidR="003107B9" w:rsidRDefault="003107B9" w:rsidP="003107B9">
      <w:pPr>
        <w:spacing w:after="120"/>
        <w:ind w:left="720" w:hanging="720"/>
        <w:rPr>
          <w:b/>
        </w:rPr>
      </w:pPr>
    </w:p>
    <w:p w14:paraId="69C0D144" w14:textId="77777777" w:rsidR="003107B9" w:rsidRDefault="003107B9" w:rsidP="003107B9">
      <w:pPr>
        <w:spacing w:after="0"/>
        <w:jc w:val="center"/>
      </w:pPr>
      <w:r>
        <w:rPr>
          <w:noProof/>
        </w:rPr>
        <w:drawing>
          <wp:inline distT="0" distB="0" distL="0" distR="0" wp14:anchorId="7A7C363D" wp14:editId="0A39B2EE">
            <wp:extent cx="904875" cy="744484"/>
            <wp:effectExtent l="19050" t="0" r="9525" b="0"/>
            <wp:docPr id="5" name="Picture 0" descr="cbplogo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095" cy="74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90BB3" w14:textId="77777777" w:rsidR="003107B9" w:rsidRPr="005F2687" w:rsidRDefault="003107B9" w:rsidP="003107B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F2687">
        <w:rPr>
          <w:rFonts w:asciiTheme="majorHAnsi" w:hAnsiTheme="majorHAnsi"/>
          <w:b/>
          <w:sz w:val="24"/>
          <w:szCs w:val="24"/>
        </w:rPr>
        <w:t xml:space="preserve">Habitat Goal Implementation Team </w:t>
      </w:r>
      <w:r>
        <w:rPr>
          <w:rFonts w:asciiTheme="majorHAnsi" w:hAnsiTheme="majorHAnsi"/>
          <w:b/>
          <w:sz w:val="24"/>
          <w:szCs w:val="24"/>
        </w:rPr>
        <w:t>Fall Meeting</w:t>
      </w:r>
    </w:p>
    <w:p w14:paraId="32B29E61" w14:textId="77777777" w:rsidR="00126D13" w:rsidRPr="00126D13" w:rsidRDefault="00126D13" w:rsidP="003107B9">
      <w:pPr>
        <w:spacing w:after="0" w:line="240" w:lineRule="auto"/>
        <w:jc w:val="center"/>
        <w:rPr>
          <w:b/>
        </w:rPr>
      </w:pPr>
      <w:r w:rsidRPr="00126D13">
        <w:rPr>
          <w:b/>
        </w:rPr>
        <w:t xml:space="preserve">Wednesday, November 8 </w:t>
      </w:r>
    </w:p>
    <w:p w14:paraId="0972CC9A" w14:textId="77777777" w:rsidR="003107B9" w:rsidRDefault="003107B9" w:rsidP="003107B9">
      <w:pPr>
        <w:spacing w:after="0" w:line="240" w:lineRule="auto"/>
        <w:jc w:val="center"/>
      </w:pPr>
      <w:r>
        <w:t xml:space="preserve">Chesapeake Bay Foundation’s </w:t>
      </w:r>
      <w:hyperlink r:id="rId9" w:history="1">
        <w:r w:rsidRPr="003107B9">
          <w:rPr>
            <w:rStyle w:val="Hyperlink"/>
          </w:rPr>
          <w:t>Brock Environmental Center</w:t>
        </w:r>
      </w:hyperlink>
    </w:p>
    <w:p w14:paraId="141FEFDD" w14:textId="77777777" w:rsidR="003107B9" w:rsidRDefault="003107B9" w:rsidP="003107B9">
      <w:pPr>
        <w:spacing w:after="0" w:line="240" w:lineRule="auto"/>
        <w:jc w:val="center"/>
        <w:rPr>
          <w:color w:val="0000FF"/>
          <w:u w:val="single"/>
        </w:rPr>
      </w:pPr>
      <w:r>
        <w:fldChar w:fldCharType="begin"/>
      </w:r>
      <w:r>
        <w:instrText xml:space="preserve"> HYPERLINK "http://maps.google.com/maps?q=3663+Marlin+Bay+Drive+++Virginia+Beach+VA+23455" \t "_blank" </w:instrText>
      </w:r>
      <w:r>
        <w:fldChar w:fldCharType="separate"/>
      </w:r>
      <w:r>
        <w:rPr>
          <w:rStyle w:val="Hyperlink"/>
        </w:rPr>
        <w:t xml:space="preserve">3663 Marlin Bay Drive </w:t>
      </w:r>
    </w:p>
    <w:p w14:paraId="2841A271" w14:textId="3F6137E9" w:rsidR="003107B9" w:rsidRDefault="003107B9" w:rsidP="003107B9">
      <w:pPr>
        <w:spacing w:after="0" w:line="240" w:lineRule="auto"/>
        <w:jc w:val="center"/>
      </w:pPr>
      <w:r>
        <w:rPr>
          <w:rStyle w:val="Hyperlink"/>
        </w:rPr>
        <w:t>Virginia Beach, VA 23455</w:t>
      </w:r>
      <w:r>
        <w:fldChar w:fldCharType="end"/>
      </w:r>
    </w:p>
    <w:p w14:paraId="79018285" w14:textId="7DD241FE" w:rsidR="003107B9" w:rsidRPr="00E40C21" w:rsidRDefault="003107B9" w:rsidP="009D18CD">
      <w:pPr>
        <w:spacing w:after="0" w:line="240" w:lineRule="auto"/>
        <w:jc w:val="center"/>
      </w:pPr>
      <w:r w:rsidRPr="00E40C21">
        <w:rPr>
          <w:b/>
        </w:rPr>
        <w:t>Conference Line:</w:t>
      </w:r>
      <w:r w:rsidRPr="00E40C21">
        <w:t xml:space="preserve"> </w:t>
      </w:r>
      <w:r w:rsidR="00D724E7" w:rsidRPr="00E40C21">
        <w:rPr>
          <w:rStyle w:val="credentials-value"/>
        </w:rPr>
        <w:t>(515) 604-9300</w:t>
      </w:r>
    </w:p>
    <w:p w14:paraId="49F90E5E" w14:textId="5EA15C62" w:rsidR="00126D13" w:rsidRPr="00E40C21" w:rsidRDefault="00126D13" w:rsidP="009D18CD">
      <w:pPr>
        <w:spacing w:after="0" w:line="240" w:lineRule="auto"/>
        <w:jc w:val="center"/>
      </w:pPr>
      <w:r w:rsidRPr="00E40C21">
        <w:rPr>
          <w:b/>
        </w:rPr>
        <w:t xml:space="preserve">Conference Code: </w:t>
      </w:r>
      <w:r w:rsidR="00D724E7" w:rsidRPr="00E40C21">
        <w:rPr>
          <w:rFonts w:eastAsia="Times New Roman" w:cs="Times New Roman"/>
          <w:szCs w:val="24"/>
        </w:rPr>
        <w:t>482477</w:t>
      </w:r>
    </w:p>
    <w:p w14:paraId="72A91545" w14:textId="13243E37" w:rsidR="003107B9" w:rsidRPr="00E40C21" w:rsidRDefault="003107B9" w:rsidP="00F31C3D">
      <w:pPr>
        <w:spacing w:after="0" w:line="240" w:lineRule="auto"/>
        <w:ind w:left="9360" w:hanging="9360"/>
        <w:jc w:val="center"/>
      </w:pPr>
      <w:r w:rsidRPr="00E40C21">
        <w:rPr>
          <w:b/>
        </w:rPr>
        <w:t xml:space="preserve">Adobe Connect: </w:t>
      </w:r>
      <w:hyperlink r:id="rId10" w:history="1">
        <w:r w:rsidR="006873AD" w:rsidRPr="00E40C21">
          <w:rPr>
            <w:rStyle w:val="Hyperlink"/>
            <w:color w:val="auto"/>
          </w:rPr>
          <w:t>http://epawebconferencing.acms.com/habgit/</w:t>
        </w:r>
      </w:hyperlink>
      <w:r w:rsidR="006873AD" w:rsidRPr="00E40C21">
        <w:rPr>
          <w:bCs/>
        </w:rPr>
        <w:t xml:space="preserve"> </w:t>
      </w:r>
    </w:p>
    <w:p w14:paraId="5BA1F233" w14:textId="77777777" w:rsidR="003107B9" w:rsidRPr="00E40C21" w:rsidRDefault="003107B9" w:rsidP="00F31C3D">
      <w:pPr>
        <w:spacing w:after="0" w:line="240" w:lineRule="auto"/>
        <w:jc w:val="center"/>
      </w:pPr>
      <w:r w:rsidRPr="00E40C21">
        <w:t xml:space="preserve"> (Note: Enter as Guest with your name and affiliation)</w:t>
      </w:r>
    </w:p>
    <w:p w14:paraId="6ED56B5C" w14:textId="77777777" w:rsidR="003107B9" w:rsidRPr="0040076D" w:rsidRDefault="003107B9" w:rsidP="00F31C3D">
      <w:pPr>
        <w:spacing w:after="0"/>
        <w:ind w:left="720" w:hanging="720"/>
        <w:rPr>
          <w:b/>
          <w:sz w:val="20"/>
        </w:rPr>
      </w:pPr>
    </w:p>
    <w:p w14:paraId="58937074" w14:textId="0A21901C" w:rsidR="00F3746E" w:rsidRPr="00A61181" w:rsidRDefault="00F3746E" w:rsidP="00A61181">
      <w:pPr>
        <w:spacing w:after="160" w:line="240" w:lineRule="auto"/>
        <w:jc w:val="center"/>
        <w:rPr>
          <w:b/>
          <w:sz w:val="24"/>
          <w:szCs w:val="24"/>
        </w:rPr>
      </w:pPr>
      <w:r w:rsidRPr="00A61181">
        <w:rPr>
          <w:b/>
          <w:sz w:val="24"/>
          <w:szCs w:val="24"/>
        </w:rPr>
        <w:t xml:space="preserve">Theme: </w:t>
      </w:r>
      <w:r w:rsidR="009F54E4" w:rsidRPr="00A61181">
        <w:rPr>
          <w:szCs w:val="24"/>
        </w:rPr>
        <w:t xml:space="preserve">Ramping up progress through </w:t>
      </w:r>
      <w:r w:rsidR="00147226">
        <w:rPr>
          <w:szCs w:val="24"/>
        </w:rPr>
        <w:t>coordinated</w:t>
      </w:r>
      <w:r w:rsidR="00F86831">
        <w:rPr>
          <w:szCs w:val="24"/>
        </w:rPr>
        <w:t xml:space="preserve"> </w:t>
      </w:r>
      <w:r w:rsidR="009F54E4" w:rsidRPr="00A61181">
        <w:rPr>
          <w:szCs w:val="24"/>
        </w:rPr>
        <w:t>use of science tools, leveraging of funds in priority places</w:t>
      </w:r>
      <w:r w:rsidR="0040076D">
        <w:rPr>
          <w:szCs w:val="24"/>
        </w:rPr>
        <w:t>,</w:t>
      </w:r>
      <w:r w:rsidR="009F54E4" w:rsidRPr="00A61181">
        <w:rPr>
          <w:szCs w:val="24"/>
        </w:rPr>
        <w:t xml:space="preserve"> and communication </w:t>
      </w:r>
      <w:r w:rsidR="0040076D" w:rsidRPr="0040076D">
        <w:rPr>
          <w:szCs w:val="24"/>
        </w:rPr>
        <w:t>with local</w:t>
      </w:r>
      <w:r w:rsidR="009F54E4" w:rsidRPr="00A61181">
        <w:rPr>
          <w:szCs w:val="24"/>
        </w:rPr>
        <w:t xml:space="preserve"> decision-</w:t>
      </w:r>
      <w:r w:rsidR="0040076D">
        <w:rPr>
          <w:szCs w:val="24"/>
        </w:rPr>
        <w:t>makers</w:t>
      </w:r>
      <w:r w:rsidR="0040076D" w:rsidRPr="0040076D">
        <w:rPr>
          <w:szCs w:val="24"/>
        </w:rPr>
        <w:t>.</w:t>
      </w:r>
    </w:p>
    <w:p w14:paraId="2B4DFD4A" w14:textId="77777777" w:rsidR="00F3746E" w:rsidRPr="00A61181" w:rsidRDefault="00F3746E" w:rsidP="00A61181">
      <w:pPr>
        <w:spacing w:after="160" w:line="240" w:lineRule="auto"/>
        <w:rPr>
          <w:b/>
          <w:sz w:val="24"/>
          <w:szCs w:val="24"/>
        </w:rPr>
      </w:pPr>
      <w:r w:rsidRPr="00A61181">
        <w:rPr>
          <w:b/>
          <w:sz w:val="24"/>
          <w:szCs w:val="24"/>
        </w:rPr>
        <w:t>Meeting Objectives:</w:t>
      </w:r>
    </w:p>
    <w:p w14:paraId="69FACFFB" w14:textId="77777777" w:rsidR="00F40E87" w:rsidRPr="00A61181" w:rsidRDefault="00F40E87" w:rsidP="00F31C3D">
      <w:pPr>
        <w:spacing w:after="0" w:line="240" w:lineRule="auto"/>
        <w:rPr>
          <w:szCs w:val="24"/>
        </w:rPr>
      </w:pPr>
      <w:r w:rsidRPr="00A61181">
        <w:rPr>
          <w:szCs w:val="24"/>
        </w:rPr>
        <w:t xml:space="preserve">1. </w:t>
      </w:r>
      <w:r w:rsidR="009F54E4" w:rsidRPr="00A61181">
        <w:t>Clarify</w:t>
      </w:r>
      <w:r w:rsidR="00CE2030" w:rsidRPr="00A61181">
        <w:t xml:space="preserve"> Wo</w:t>
      </w:r>
      <w:r w:rsidR="005A0390" w:rsidRPr="00A61181">
        <w:t xml:space="preserve">rkgroup priorities and </w:t>
      </w:r>
      <w:r w:rsidR="009F54E4" w:rsidRPr="00A61181">
        <w:t>challenges</w:t>
      </w:r>
      <w:r w:rsidR="0093217F" w:rsidRPr="00A61181">
        <w:t xml:space="preserve"> through </w:t>
      </w:r>
      <w:r w:rsidR="009F54E4" w:rsidRPr="00A61181">
        <w:t xml:space="preserve">logic framework-based </w:t>
      </w:r>
      <w:r w:rsidR="0093217F" w:rsidRPr="00A61181">
        <w:t>work planning</w:t>
      </w:r>
      <w:r w:rsidR="009F54E4" w:rsidRPr="00A61181">
        <w:t>.</w:t>
      </w:r>
    </w:p>
    <w:p w14:paraId="5609B0B1" w14:textId="77777777" w:rsidR="00F3746E" w:rsidRPr="0040076D" w:rsidRDefault="00F40E87" w:rsidP="00F31C3D">
      <w:pPr>
        <w:spacing w:after="0"/>
      </w:pPr>
      <w:r w:rsidRPr="00A61181">
        <w:t>2</w:t>
      </w:r>
      <w:r w:rsidR="00F3746E" w:rsidRPr="00A61181">
        <w:t xml:space="preserve">. </w:t>
      </w:r>
      <w:r w:rsidR="009F54E4" w:rsidRPr="00A61181">
        <w:t>Facilitate inclusion of habitat-based BMPs in State and local efforts to reduce nutrient and sediment loads.</w:t>
      </w:r>
    </w:p>
    <w:p w14:paraId="4CCC4E57" w14:textId="77777777" w:rsidR="00F3746E" w:rsidRDefault="00F3746E" w:rsidP="00F3746E">
      <w:pPr>
        <w:spacing w:after="0" w:line="240" w:lineRule="auto"/>
        <w:rPr>
          <w:b/>
        </w:rPr>
      </w:pPr>
    </w:p>
    <w:p w14:paraId="54E649DA" w14:textId="77777777" w:rsidR="00F3746E" w:rsidRDefault="00F3746E" w:rsidP="00F3746E">
      <w:pPr>
        <w:spacing w:after="0" w:line="240" w:lineRule="auto"/>
      </w:pPr>
      <w:r>
        <w:rPr>
          <w:b/>
        </w:rPr>
        <w:t>10:00</w:t>
      </w:r>
      <w:r w:rsidR="00E12A43">
        <w:rPr>
          <w:b/>
        </w:rPr>
        <w:t xml:space="preserve"> </w:t>
      </w:r>
      <w:r>
        <w:rPr>
          <w:b/>
        </w:rPr>
        <w:t>am</w:t>
      </w:r>
      <w:r>
        <w:rPr>
          <w:b/>
        </w:rPr>
        <w:tab/>
        <w:t>Welcome &amp; I</w:t>
      </w:r>
      <w:r w:rsidRPr="00342346">
        <w:rPr>
          <w:b/>
        </w:rPr>
        <w:t>ntroductions</w:t>
      </w:r>
      <w:r>
        <w:rPr>
          <w:b/>
        </w:rPr>
        <w:t xml:space="preserve"> </w:t>
      </w:r>
      <w:r w:rsidR="003D5B5A">
        <w:t xml:space="preserve">– Christine </w:t>
      </w:r>
      <w:r>
        <w:t xml:space="preserve">Conn (MD DNR) and David Whitehurst (VA DGIF), </w:t>
      </w:r>
      <w:r w:rsidR="000A1B1A">
        <w:t xml:space="preserve">HGIT </w:t>
      </w:r>
      <w:r>
        <w:t>Co-Chairs</w:t>
      </w:r>
    </w:p>
    <w:p w14:paraId="21AC1FC4" w14:textId="77777777" w:rsidR="00F3746E" w:rsidRDefault="00F3746E" w:rsidP="00F3746E">
      <w:pPr>
        <w:spacing w:after="0" w:line="240" w:lineRule="auto"/>
      </w:pPr>
      <w:r>
        <w:tab/>
      </w:r>
      <w:r>
        <w:tab/>
      </w:r>
      <w:r>
        <w:tab/>
      </w:r>
      <w:r>
        <w:tab/>
      </w:r>
    </w:p>
    <w:p w14:paraId="634B676F" w14:textId="30B60E92" w:rsidR="00774B2F" w:rsidRPr="00774B2F" w:rsidRDefault="00F3746E" w:rsidP="00774B2F">
      <w:pPr>
        <w:spacing w:after="0" w:line="240" w:lineRule="auto"/>
      </w:pPr>
      <w:r w:rsidRPr="00D67F7A">
        <w:rPr>
          <w:b/>
        </w:rPr>
        <w:t>10:15</w:t>
      </w:r>
      <w:r w:rsidR="00E12A43">
        <w:rPr>
          <w:b/>
        </w:rPr>
        <w:t xml:space="preserve"> </w:t>
      </w:r>
      <w:r w:rsidR="000A1B1A">
        <w:rPr>
          <w:b/>
        </w:rPr>
        <w:t>am</w:t>
      </w:r>
      <w:r w:rsidRPr="00D67F7A">
        <w:rPr>
          <w:b/>
        </w:rPr>
        <w:tab/>
      </w:r>
      <w:r w:rsidR="0082288B">
        <w:rPr>
          <w:b/>
        </w:rPr>
        <w:t xml:space="preserve">Making Progress and Adapting our Work </w:t>
      </w:r>
      <w:r w:rsidR="00F86831">
        <w:rPr>
          <w:b/>
        </w:rPr>
        <w:t xml:space="preserve">– Workgroup </w:t>
      </w:r>
      <w:r w:rsidR="00147226">
        <w:rPr>
          <w:b/>
        </w:rPr>
        <w:t xml:space="preserve">Chairs </w:t>
      </w:r>
      <w:r w:rsidR="00147226" w:rsidRPr="00856A88">
        <w:t>(10 minutes each)</w:t>
      </w:r>
    </w:p>
    <w:p w14:paraId="5ECC073B" w14:textId="3FF6E76C" w:rsidR="00774B2F" w:rsidRDefault="00774B2F" w:rsidP="00774B2F">
      <w:pPr>
        <w:pStyle w:val="ListParagraph"/>
        <w:spacing w:after="0" w:line="240" w:lineRule="auto"/>
        <w:ind w:left="1800"/>
      </w:pPr>
      <w:r w:rsidRPr="002D0BFC">
        <w:t>Brook Trout, Stream Health, Fish Passage, Fish Habita</w:t>
      </w:r>
      <w:r>
        <w:t>t, and SAV</w:t>
      </w:r>
      <w:r w:rsidR="0082288B">
        <w:t xml:space="preserve"> workgroups will</w:t>
      </w:r>
      <w:r>
        <w:t xml:space="preserve"> report on </w:t>
      </w:r>
      <w:r w:rsidR="0082288B">
        <w:t xml:space="preserve">2016-17 progress and outline </w:t>
      </w:r>
      <w:r w:rsidR="00147226">
        <w:t xml:space="preserve">anticipated </w:t>
      </w:r>
      <w:r w:rsidR="0082288B">
        <w:t xml:space="preserve">changes to workplans for 2018-19 </w:t>
      </w:r>
    </w:p>
    <w:p w14:paraId="36F76D92" w14:textId="0AB48854" w:rsidR="008F0A3D" w:rsidRDefault="008F0A3D" w:rsidP="008F0A3D">
      <w:pPr>
        <w:spacing w:after="0" w:line="240" w:lineRule="auto"/>
      </w:pPr>
    </w:p>
    <w:p w14:paraId="4ADEB25E" w14:textId="7CD1E6CD" w:rsidR="008F0A3D" w:rsidRDefault="008F0A3D" w:rsidP="008F0A3D">
      <w:p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FH (continued)</w:t>
      </w:r>
    </w:p>
    <w:p w14:paraId="3ED97BF5" w14:textId="372F775B" w:rsidR="008F0A3D" w:rsidRDefault="008F0A3D" w:rsidP="008F0A3D">
      <w:pPr>
        <w:pStyle w:val="ListParagraph"/>
        <w:numPr>
          <w:ilvl w:val="0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Focus of new WP:</w:t>
      </w:r>
    </w:p>
    <w:p w14:paraId="3302BECB" w14:textId="4AC9AF47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Comm products – evaluate factors influencing FH, mitigation factors</w:t>
      </w:r>
    </w:p>
    <w:p w14:paraId="458B9DC2" w14:textId="36561940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Stressors from shorelines and impervious surfaces </w:t>
      </w:r>
    </w:p>
    <w:p w14:paraId="201379A7" w14:textId="5FEB7DA3" w:rsidR="008F0A3D" w:rsidRDefault="008F0A3D" w:rsidP="008F0A3D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Aiming to diiscuss stressors on regional scale </w:t>
      </w:r>
    </w:p>
    <w:p w14:paraId="683FD12C" w14:textId="49E7AE0F" w:rsidR="008F0A3D" w:rsidRDefault="008F0A3D" w:rsidP="008F0A3D">
      <w:pPr>
        <w:pStyle w:val="ListParagraph"/>
        <w:numPr>
          <w:ilvl w:val="0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Gaps:</w:t>
      </w:r>
    </w:p>
    <w:p w14:paraId="580D531C" w14:textId="0FFB1627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Agency coordinator </w:t>
      </w:r>
    </w:p>
    <w:p w14:paraId="2E8D8FA4" w14:textId="6688F6DE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Public engagement </w:t>
      </w:r>
    </w:p>
    <w:p w14:paraId="2F73A0C1" w14:textId="4BCC81FF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**helping to understand shoreline stabilization </w:t>
      </w:r>
    </w:p>
    <w:p w14:paraId="0B22DB99" w14:textId="119FE675" w:rsidR="008F0A3D" w:rsidRDefault="008F0A3D" w:rsidP="008F0A3D">
      <w:pPr>
        <w:pStyle w:val="ListParagraph"/>
        <w:numPr>
          <w:ilvl w:val="0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Actions:</w:t>
      </w:r>
    </w:p>
    <w:p w14:paraId="3E58E148" w14:textId="7D0E473B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New partners to connect with important audiences</w:t>
      </w:r>
    </w:p>
    <w:p w14:paraId="27CF9FF1" w14:textId="6493CFFC" w:rsidR="008F0A3D" w:rsidRDefault="008F0A3D" w:rsidP="008F0A3D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Partnering with other outcomes and groups targeting local messages</w:t>
      </w:r>
    </w:p>
    <w:p w14:paraId="159EE19F" w14:textId="0DB97571" w:rsidR="00D446B6" w:rsidRDefault="00D446B6" w:rsidP="00D446B6">
      <w:pPr>
        <w:spacing w:after="0" w:line="240" w:lineRule="auto"/>
        <w:rPr>
          <w:color w:val="5B9BD5" w:themeColor="accent1"/>
        </w:rPr>
      </w:pPr>
    </w:p>
    <w:p w14:paraId="1EDB2ED8" w14:textId="0475950E" w:rsidR="00D446B6" w:rsidRDefault="00D446B6" w:rsidP="00D446B6">
      <w:p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SAV – Paige</w:t>
      </w:r>
    </w:p>
    <w:p w14:paraId="2DE3F595" w14:textId="3A0EFD29" w:rsidR="001A02B2" w:rsidRDefault="001A02B2" w:rsidP="00D446B6">
      <w:p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ab/>
        <w:t>-53% of goal – meeting 2017 target</w:t>
      </w:r>
    </w:p>
    <w:p w14:paraId="393DD924" w14:textId="1BF38E9E" w:rsidR="00D446B6" w:rsidRDefault="00D446B6" w:rsidP="00D446B6">
      <w:p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ab/>
        <w:t>-Updated Actions:</w:t>
      </w:r>
    </w:p>
    <w:p w14:paraId="7971A785" w14:textId="41A446B7" w:rsidR="00D446B6" w:rsidRDefault="00D446B6" w:rsidP="00D446B6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Rewording action items, removed a few</w:t>
      </w:r>
    </w:p>
    <w:p w14:paraId="3146D86F" w14:textId="77777777" w:rsidR="00D446B6" w:rsidRDefault="00D446B6" w:rsidP="00D446B6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Added </w:t>
      </w:r>
    </w:p>
    <w:p w14:paraId="5639A6E8" w14:textId="7881E165" w:rsidR="00D446B6" w:rsidRDefault="00D446B6" w:rsidP="00D446B6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 finance strategy</w:t>
      </w:r>
    </w:p>
    <w:p w14:paraId="29B0D388" w14:textId="4CA566C0" w:rsidR="00D446B6" w:rsidRDefault="00D446B6" w:rsidP="00D446B6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SAV monitoring protocol</w:t>
      </w:r>
    </w:p>
    <w:p w14:paraId="0063B3E3" w14:textId="6EB86803" w:rsidR="00D446B6" w:rsidRDefault="00D446B6" w:rsidP="00D446B6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SAV monitoring certification program</w:t>
      </w:r>
      <w:r w:rsidRPr="00D446B6">
        <w:rPr>
          <w:color w:val="5B9BD5" w:themeColor="accent1"/>
        </w:rPr>
        <w:t xml:space="preserve"> – from GIT funding</w:t>
      </w:r>
    </w:p>
    <w:p w14:paraId="337B335A" w14:textId="69B312F8" w:rsidR="00D446B6" w:rsidRDefault="00D446B6" w:rsidP="00D446B6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Review SAV regulations</w:t>
      </w:r>
    </w:p>
    <w:p w14:paraId="15EBB08D" w14:textId="5F63044B" w:rsidR="00D446B6" w:rsidRDefault="00D446B6" w:rsidP="00D446B6">
      <w:pPr>
        <w:pStyle w:val="ListParagraph"/>
        <w:numPr>
          <w:ilvl w:val="0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Gaps</w:t>
      </w:r>
    </w:p>
    <w:p w14:paraId="4A6CC6AE" w14:textId="5AF3E96F" w:rsidR="00D446B6" w:rsidRDefault="00D446B6" w:rsidP="00D446B6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lastRenderedPageBreak/>
        <w:t>Funding strategy will take a lot of man power – working w/ BF WG</w:t>
      </w:r>
    </w:p>
    <w:p w14:paraId="4AAB69A5" w14:textId="6DCB3581" w:rsidR="00D446B6" w:rsidRDefault="00D446B6" w:rsidP="00D446B6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Lack of funding – identify outside sources of funding</w:t>
      </w:r>
    </w:p>
    <w:p w14:paraId="55DC5B40" w14:textId="4E8F058D" w:rsidR="00D446B6" w:rsidRPr="00D446B6" w:rsidRDefault="00D446B6" w:rsidP="00D446B6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Water quality – strengthen and encourage BMP for continued meeting of TMDL requirements</w:t>
      </w:r>
    </w:p>
    <w:p w14:paraId="543E5094" w14:textId="77777777" w:rsidR="00774B2F" w:rsidRDefault="00774B2F" w:rsidP="00774B2F">
      <w:pPr>
        <w:spacing w:after="0" w:line="240" w:lineRule="auto"/>
        <w:ind w:left="720" w:firstLine="720"/>
        <w:rPr>
          <w:b/>
        </w:rPr>
      </w:pPr>
    </w:p>
    <w:p w14:paraId="314F1A51" w14:textId="3E1E1D9B" w:rsidR="0040076D" w:rsidRPr="00510514" w:rsidRDefault="00E12A43" w:rsidP="00A61181">
      <w:pPr>
        <w:spacing w:after="0" w:line="240" w:lineRule="auto"/>
        <w:ind w:left="1440" w:hanging="1440"/>
      </w:pPr>
      <w:r>
        <w:rPr>
          <w:b/>
        </w:rPr>
        <w:t>11:15 am</w:t>
      </w:r>
      <w:r>
        <w:rPr>
          <w:b/>
        </w:rPr>
        <w:tab/>
      </w:r>
      <w:r w:rsidR="001C7D5B">
        <w:rPr>
          <w:b/>
        </w:rPr>
        <w:t xml:space="preserve">Ensuring </w:t>
      </w:r>
      <w:r w:rsidR="001C1B67">
        <w:rPr>
          <w:b/>
        </w:rPr>
        <w:t>Participation</w:t>
      </w:r>
      <w:r w:rsidR="00774B2F">
        <w:rPr>
          <w:b/>
        </w:rPr>
        <w:t xml:space="preserve"> </w:t>
      </w:r>
      <w:r>
        <w:rPr>
          <w:b/>
        </w:rPr>
        <w:t xml:space="preserve">– </w:t>
      </w:r>
      <w:r w:rsidR="00147226" w:rsidRPr="00510514">
        <w:t xml:space="preserve">Greg Barranco </w:t>
      </w:r>
      <w:r w:rsidR="00510514" w:rsidRPr="00510514">
        <w:t>(EPA, Government Affairs, Partnership Team Lead)</w:t>
      </w:r>
    </w:p>
    <w:p w14:paraId="75A6180D" w14:textId="6C12D872" w:rsidR="00C14518" w:rsidRDefault="007E1F39" w:rsidP="00A61181">
      <w:pPr>
        <w:spacing w:after="0" w:line="240" w:lineRule="auto"/>
        <w:ind w:left="1800"/>
      </w:pPr>
      <w:r>
        <w:t xml:space="preserve">Greg </w:t>
      </w:r>
      <w:r w:rsidR="000E4DFF">
        <w:t>will lead a d</w:t>
      </w:r>
      <w:r w:rsidR="0040076D" w:rsidRPr="0040076D">
        <w:t>iscuss</w:t>
      </w:r>
      <w:r w:rsidR="0040076D" w:rsidRPr="00A61181">
        <w:t xml:space="preserve">ion on </w:t>
      </w:r>
      <w:r w:rsidR="0082288B" w:rsidRPr="0040076D">
        <w:t>organizational</w:t>
      </w:r>
      <w:r w:rsidR="0082288B">
        <w:t xml:space="preserve"> challenges being experienced partnership-wide and what steps we can take to overcome them</w:t>
      </w:r>
    </w:p>
    <w:p w14:paraId="66C078A6" w14:textId="5FEDDD8B" w:rsidR="001A02B2" w:rsidRDefault="001A02B2" w:rsidP="001A02B2">
      <w:pPr>
        <w:spacing w:after="0" w:line="240" w:lineRule="auto"/>
      </w:pPr>
    </w:p>
    <w:p w14:paraId="4358F8D6" w14:textId="3E86B12D" w:rsidR="001A02B2" w:rsidRDefault="001A02B2" w:rsidP="001A02B2">
      <w:pPr>
        <w:spacing w:after="0" w:line="240" w:lineRule="auto"/>
        <w:rPr>
          <w:color w:val="5B9BD5" w:themeColor="accent1"/>
        </w:rPr>
      </w:pPr>
      <w:r w:rsidRPr="001A02B2">
        <w:rPr>
          <w:color w:val="5B9BD5" w:themeColor="accent1"/>
        </w:rPr>
        <w:t>Greg Barranco</w:t>
      </w:r>
      <w:r>
        <w:rPr>
          <w:color w:val="5B9BD5" w:themeColor="accent1"/>
        </w:rPr>
        <w:t xml:space="preserve"> – </w:t>
      </w:r>
    </w:p>
    <w:p w14:paraId="6042C423" w14:textId="0DD1E1DD" w:rsidR="001A02B2" w:rsidRDefault="005265C6" w:rsidP="005265C6">
      <w:pPr>
        <w:pStyle w:val="ListParagraph"/>
        <w:numPr>
          <w:ilvl w:val="0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Highlighting CBP and shifts in management towards cross outcome coordination and adaptive management </w:t>
      </w:r>
    </w:p>
    <w:p w14:paraId="47D29FEB" w14:textId="32ACBADC" w:rsidR="005265C6" w:rsidRDefault="00F96762" w:rsidP="005265C6">
      <w:pPr>
        <w:pStyle w:val="ListParagraph"/>
        <w:numPr>
          <w:ilvl w:val="0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Multiple ideas for streamlining</w:t>
      </w:r>
    </w:p>
    <w:p w14:paraId="27895D9E" w14:textId="69DB3188" w:rsidR="00F96762" w:rsidRDefault="00F96762" w:rsidP="00F96762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Getting rid of some outcomes</w:t>
      </w:r>
    </w:p>
    <w:p w14:paraId="1908259F" w14:textId="693D6BF5" w:rsidR="00F96762" w:rsidRDefault="00F96762" w:rsidP="00F96762">
      <w:pPr>
        <w:pStyle w:val="ListParagraph"/>
        <w:numPr>
          <w:ilvl w:val="1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Trimming workgroups</w:t>
      </w:r>
    </w:p>
    <w:p w14:paraId="7463911C" w14:textId="60D57E9C" w:rsidR="00F96762" w:rsidRDefault="00F96762" w:rsidP="00F96762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Participants are very specific in their home roles – concerned that streamlining will make people less interested b/c less specific (i.e. losing expertise from members)</w:t>
      </w:r>
    </w:p>
    <w:p w14:paraId="796707A0" w14:textId="5C58DD0E" w:rsidR="00F96762" w:rsidRDefault="00F96762" w:rsidP="00F96762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Consolidation – potentially fostering more relationships w/ broader agendas</w:t>
      </w:r>
    </w:p>
    <w:p w14:paraId="58254D4F" w14:textId="5672373E" w:rsidR="00F96762" w:rsidRDefault="00F96762" w:rsidP="00F96762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Some people on the lower level want to be on many groups – makes for a small number of people on a large number of groups</w:t>
      </w:r>
    </w:p>
    <w:p w14:paraId="76BE2667" w14:textId="179F82C6" w:rsidR="00F96762" w:rsidRDefault="00F96762" w:rsidP="00F96762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HR solutions – get jurisdictions to agree to adding workgroup participation included on job descriptions </w:t>
      </w:r>
    </w:p>
    <w:p w14:paraId="5D68B3A1" w14:textId="1A2C78C9" w:rsidR="00F96762" w:rsidRDefault="00F96762" w:rsidP="00F96762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Chair need a route to talk to high level jurisdiction level reps / management </w:t>
      </w:r>
    </w:p>
    <w:p w14:paraId="372276A2" w14:textId="758C21EA" w:rsidR="00DD03B0" w:rsidRDefault="00DD03B0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MB or PSC</w:t>
      </w:r>
    </w:p>
    <w:p w14:paraId="1BFE17CE" w14:textId="31EC9F0C" w:rsidR="00DD03B0" w:rsidRDefault="00DD03B0" w:rsidP="00DD03B0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Consolidate vs. increased communications</w:t>
      </w:r>
    </w:p>
    <w:p w14:paraId="5D9E4E39" w14:textId="2BEFBD1D" w:rsidR="00DD03B0" w:rsidRDefault="00DD03B0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Within GIT “cross pollination” </w:t>
      </w:r>
    </w:p>
    <w:p w14:paraId="2736C8CB" w14:textId="054C241E" w:rsidR="00DD03B0" w:rsidRDefault="00DD03B0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Good functioning groups should be helping the struggling groups </w:t>
      </w:r>
    </w:p>
    <w:p w14:paraId="55125668" w14:textId="0B2670FA" w:rsidR="00DD03B0" w:rsidRDefault="00DD03B0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Reach out individually to make sure members know their input matters</w:t>
      </w:r>
    </w:p>
    <w:p w14:paraId="5CC8D739" w14:textId="41D4816F" w:rsidR="00DD03B0" w:rsidRDefault="00DD03B0" w:rsidP="00DD03B0">
      <w:pPr>
        <w:pStyle w:val="ListParagraph"/>
        <w:numPr>
          <w:ilvl w:val="2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Member agencies for HGIT haven’t often been working at this scale or working with CBP</w:t>
      </w:r>
    </w:p>
    <w:p w14:paraId="10765618" w14:textId="1988C409" w:rsidR="00DD03B0" w:rsidRDefault="00DD03B0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Fit habitat goals of agencies into CBP – better inform priorities </w:t>
      </w:r>
    </w:p>
    <w:p w14:paraId="2ED53DF9" w14:textId="5F6316B8" w:rsidR="00CF219F" w:rsidRDefault="00CF219F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Connect to separately ongoing ventures </w:t>
      </w:r>
    </w:p>
    <w:p w14:paraId="776B7BD7" w14:textId="3CD0DAA8" w:rsidR="00CF219F" w:rsidRDefault="00CF219F" w:rsidP="00DD03B0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Leverage workgroups with regional goals</w:t>
      </w:r>
    </w:p>
    <w:p w14:paraId="336134AD" w14:textId="3AB7AD2E" w:rsidR="00CF219F" w:rsidRDefault="00CF219F" w:rsidP="00CF219F">
      <w:pPr>
        <w:pStyle w:val="ListParagraph"/>
        <w:numPr>
          <w:ilvl w:val="4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Midatlantic JV, midatlantic wetland, midatalntic stream</w:t>
      </w:r>
    </w:p>
    <w:p w14:paraId="5E9730F1" w14:textId="6A94ACF7" w:rsidR="00F96762" w:rsidRDefault="00803E49" w:rsidP="008C719C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>Focus meetings with natural groups subdivision</w:t>
      </w:r>
      <w:r w:rsidR="008C719C">
        <w:rPr>
          <w:color w:val="5B9BD5" w:themeColor="accent1"/>
        </w:rPr>
        <w:t>**</w:t>
      </w:r>
    </w:p>
    <w:p w14:paraId="64BC8015" w14:textId="18263BB4" w:rsidR="00E26070" w:rsidRPr="008C719C" w:rsidRDefault="00E26070" w:rsidP="008C719C">
      <w:pPr>
        <w:pStyle w:val="ListParagraph"/>
        <w:numPr>
          <w:ilvl w:val="3"/>
          <w:numId w:val="8"/>
        </w:numPr>
        <w:spacing w:after="0" w:line="240" w:lineRule="auto"/>
        <w:rPr>
          <w:color w:val="5B9BD5" w:themeColor="accent1"/>
        </w:rPr>
      </w:pPr>
      <w:r>
        <w:rPr>
          <w:color w:val="5B9BD5" w:themeColor="accent1"/>
        </w:rPr>
        <w:t xml:space="preserve">Align meetings to streamline attendance </w:t>
      </w:r>
    </w:p>
    <w:p w14:paraId="7FF5A633" w14:textId="50CCCF0F" w:rsidR="00774B2F" w:rsidRPr="008C719C" w:rsidRDefault="005265C6" w:rsidP="008C719C">
      <w:pPr>
        <w:spacing w:after="0" w:line="240" w:lineRule="auto"/>
        <w:ind w:left="720"/>
        <w:rPr>
          <w:color w:val="5B9BD5" w:themeColor="accent1"/>
        </w:rPr>
      </w:pPr>
      <w:r>
        <w:rPr>
          <w:color w:val="5B9BD5" w:themeColor="accent1"/>
        </w:rPr>
        <w:t xml:space="preserve"> </w:t>
      </w:r>
    </w:p>
    <w:p w14:paraId="0DF5FFEC" w14:textId="552B59D8" w:rsidR="00F3746E" w:rsidRDefault="00F3746E" w:rsidP="00F3746E">
      <w:pPr>
        <w:spacing w:after="0" w:line="240" w:lineRule="auto"/>
        <w:rPr>
          <w:b/>
        </w:rPr>
      </w:pPr>
      <w:r>
        <w:rPr>
          <w:b/>
        </w:rPr>
        <w:t>12:00</w:t>
      </w:r>
      <w:r w:rsidR="00E12A43">
        <w:rPr>
          <w:b/>
        </w:rPr>
        <w:t xml:space="preserve"> </w:t>
      </w:r>
      <w:r w:rsidR="000A1B1A">
        <w:rPr>
          <w:b/>
        </w:rPr>
        <w:t xml:space="preserve">pm </w:t>
      </w:r>
      <w:r w:rsidR="000A1B1A">
        <w:rPr>
          <w:b/>
        </w:rPr>
        <w:tab/>
      </w:r>
      <w:r>
        <w:rPr>
          <w:b/>
        </w:rPr>
        <w:t>Lunch</w:t>
      </w:r>
      <w:r w:rsidR="001C1B67">
        <w:rPr>
          <w:b/>
        </w:rPr>
        <w:t xml:space="preserve"> </w:t>
      </w:r>
    </w:p>
    <w:p w14:paraId="3167AAEC" w14:textId="77777777" w:rsidR="00E22627" w:rsidRDefault="00E22627" w:rsidP="00F3746E">
      <w:pPr>
        <w:spacing w:after="0" w:line="240" w:lineRule="auto"/>
        <w:rPr>
          <w:b/>
        </w:rPr>
      </w:pPr>
    </w:p>
    <w:p w14:paraId="7114DD53" w14:textId="21CCF60D" w:rsidR="00E22627" w:rsidRDefault="00DE0163" w:rsidP="00E22627">
      <w:pPr>
        <w:spacing w:after="0" w:line="240" w:lineRule="auto"/>
      </w:pPr>
      <w:r>
        <w:rPr>
          <w:b/>
        </w:rPr>
        <w:t>1:00</w:t>
      </w:r>
      <w:r w:rsidR="00E12A43">
        <w:rPr>
          <w:b/>
        </w:rPr>
        <w:t xml:space="preserve"> pm</w:t>
      </w:r>
      <w:r w:rsidR="00E12A43">
        <w:rPr>
          <w:b/>
        </w:rPr>
        <w:tab/>
        <w:t>W</w:t>
      </w:r>
      <w:r w:rsidR="00AC0739">
        <w:rPr>
          <w:b/>
        </w:rPr>
        <w:t>hat’s a WIP?</w:t>
      </w:r>
      <w:r w:rsidR="00E12A43">
        <w:rPr>
          <w:b/>
        </w:rPr>
        <w:t xml:space="preserve"> – </w:t>
      </w:r>
      <w:r w:rsidR="001C1B67">
        <w:t>Lucinda Power</w:t>
      </w:r>
      <w:r w:rsidR="009F54E4">
        <w:t xml:space="preserve"> (EPA, Water Quality GIT</w:t>
      </w:r>
      <w:r w:rsidR="0040076D">
        <w:t xml:space="preserve"> Coordinator)</w:t>
      </w:r>
    </w:p>
    <w:p w14:paraId="4F08094B" w14:textId="77777777" w:rsidR="00D00C4E" w:rsidRDefault="00D00C4E" w:rsidP="00E22627">
      <w:pPr>
        <w:spacing w:after="0" w:line="240" w:lineRule="auto"/>
      </w:pPr>
    </w:p>
    <w:p w14:paraId="75105E43" w14:textId="77777777" w:rsidR="001A033D" w:rsidRPr="00B6245C" w:rsidRDefault="00D00C4E" w:rsidP="001A033D">
      <w:pPr>
        <w:spacing w:after="0" w:line="240" w:lineRule="auto"/>
        <w:rPr>
          <w:highlight w:val="yellow"/>
        </w:rPr>
      </w:pPr>
      <w:r w:rsidRPr="0099235D">
        <w:rPr>
          <w:b/>
        </w:rPr>
        <w:t>1:20 pm</w:t>
      </w:r>
      <w:r w:rsidRPr="0099235D">
        <w:tab/>
      </w:r>
      <w:r w:rsidR="001A033D" w:rsidRPr="0099235D">
        <w:rPr>
          <w:b/>
        </w:rPr>
        <w:t>Local Government Perspective</w:t>
      </w:r>
      <w:r w:rsidR="00050F9D" w:rsidRPr="0099235D">
        <w:t xml:space="preserve"> – </w:t>
      </w:r>
      <w:r w:rsidRPr="0099235D">
        <w:t>Andria McClellan (Norfolk City Council)</w:t>
      </w:r>
    </w:p>
    <w:p w14:paraId="307A4BA6" w14:textId="42CC64A9" w:rsidR="001A033D" w:rsidRPr="00774B2F" w:rsidRDefault="005D73DB" w:rsidP="001A033D">
      <w:pPr>
        <w:spacing w:after="0" w:line="240" w:lineRule="auto"/>
        <w:ind w:left="1800"/>
      </w:pPr>
      <w:r>
        <w:rPr>
          <w:rFonts w:ascii="Calibri" w:hAnsi="Calibri"/>
        </w:rPr>
        <w:t xml:space="preserve">Andria will discuss Norfolk, VA BMP implementation and </w:t>
      </w:r>
      <w:r w:rsidR="0099235D">
        <w:rPr>
          <w:rFonts w:ascii="Calibri" w:hAnsi="Calibri"/>
        </w:rPr>
        <w:t xml:space="preserve">how they </w:t>
      </w:r>
      <w:r>
        <w:rPr>
          <w:rFonts w:ascii="Calibri" w:hAnsi="Calibri"/>
        </w:rPr>
        <w:t>incorpor</w:t>
      </w:r>
      <w:r w:rsidR="00F12C89">
        <w:rPr>
          <w:rFonts w:ascii="Calibri" w:hAnsi="Calibri"/>
        </w:rPr>
        <w:t>ate habitat into those efforts</w:t>
      </w:r>
    </w:p>
    <w:p w14:paraId="487B9ED4" w14:textId="77777777" w:rsidR="00E22627" w:rsidRPr="000A1B1A" w:rsidRDefault="00E22627" w:rsidP="002D0BFC">
      <w:pPr>
        <w:pStyle w:val="ListParagraph"/>
        <w:spacing w:after="0" w:line="240" w:lineRule="auto"/>
        <w:ind w:left="1800"/>
        <w:rPr>
          <w:b/>
        </w:rPr>
      </w:pPr>
    </w:p>
    <w:p w14:paraId="5A304788" w14:textId="397F5455" w:rsidR="0040076D" w:rsidRDefault="00774B2F" w:rsidP="00A61181">
      <w:pPr>
        <w:spacing w:after="0" w:line="240" w:lineRule="auto"/>
        <w:ind w:left="1440" w:hanging="1440"/>
      </w:pPr>
      <w:r>
        <w:rPr>
          <w:b/>
        </w:rPr>
        <w:t>1:</w:t>
      </w:r>
      <w:r w:rsidR="00D00C4E">
        <w:rPr>
          <w:b/>
        </w:rPr>
        <w:t>3</w:t>
      </w:r>
      <w:r>
        <w:rPr>
          <w:b/>
        </w:rPr>
        <w:t>0</w:t>
      </w:r>
      <w:r w:rsidR="00E22627">
        <w:rPr>
          <w:b/>
        </w:rPr>
        <w:t xml:space="preserve"> </w:t>
      </w:r>
      <w:r w:rsidR="000A1B1A">
        <w:rPr>
          <w:b/>
        </w:rPr>
        <w:t>pm</w:t>
      </w:r>
      <w:r w:rsidR="001B4EF2">
        <w:rPr>
          <w:b/>
        </w:rPr>
        <w:tab/>
      </w:r>
      <w:r w:rsidR="003A429F">
        <w:rPr>
          <w:b/>
        </w:rPr>
        <w:t xml:space="preserve">Encouraging “Co-Benefit” </w:t>
      </w:r>
      <w:r w:rsidR="0040076D">
        <w:rPr>
          <w:b/>
        </w:rPr>
        <w:t>BMPs –</w:t>
      </w:r>
      <w:r w:rsidR="00E12A43">
        <w:rPr>
          <w:b/>
        </w:rPr>
        <w:t xml:space="preserve"> </w:t>
      </w:r>
      <w:r w:rsidR="00E12A43" w:rsidRPr="00E12A43">
        <w:t>Gina Hunt (MD DNR</w:t>
      </w:r>
      <w:r w:rsidR="009F54E4">
        <w:t xml:space="preserve">, Fish Habitat </w:t>
      </w:r>
      <w:r w:rsidR="00376475">
        <w:t>Action Team</w:t>
      </w:r>
      <w:r w:rsidR="009F54E4">
        <w:t xml:space="preserve"> Chair</w:t>
      </w:r>
      <w:r w:rsidR="0040076D">
        <w:t>)</w:t>
      </w:r>
    </w:p>
    <w:p w14:paraId="49891796" w14:textId="4BC9E006" w:rsidR="002D0BFC" w:rsidRDefault="0040076D" w:rsidP="00A61181">
      <w:pPr>
        <w:spacing w:after="0" w:line="240" w:lineRule="auto"/>
        <w:ind w:left="1800"/>
      </w:pPr>
      <w:r>
        <w:t xml:space="preserve">Gina </w:t>
      </w:r>
      <w:r w:rsidR="003A429F">
        <w:t>will provide examples of how</w:t>
      </w:r>
      <w:r>
        <w:t xml:space="preserve"> </w:t>
      </w:r>
      <w:r w:rsidR="00A30657" w:rsidRPr="00A30657">
        <w:t xml:space="preserve">CBP </w:t>
      </w:r>
      <w:r w:rsidR="003A429F">
        <w:t>is working actively</w:t>
      </w:r>
      <w:r w:rsidR="00A30657" w:rsidRPr="00A30657">
        <w:t xml:space="preserve"> to develop </w:t>
      </w:r>
      <w:r w:rsidR="00A30657">
        <w:t>c</w:t>
      </w:r>
      <w:r w:rsidR="00A30657" w:rsidRPr="00A30657">
        <w:t xml:space="preserve">ommunication tools and messaging </w:t>
      </w:r>
      <w:r w:rsidR="003A429F">
        <w:t>to facilitate inclusion of habitat-based BMPs in Phase III</w:t>
      </w:r>
      <w:r>
        <w:t xml:space="preserve"> </w:t>
      </w:r>
      <w:r w:rsidR="00E12A43">
        <w:t>WIP</w:t>
      </w:r>
      <w:r w:rsidR="003A429F">
        <w:t>s</w:t>
      </w:r>
      <w:r w:rsidR="00E12A43">
        <w:t xml:space="preserve"> </w:t>
      </w:r>
    </w:p>
    <w:p w14:paraId="2B5AB6E7" w14:textId="77777777" w:rsidR="000A1B1A" w:rsidRDefault="000A1B1A" w:rsidP="000A1B1A">
      <w:pPr>
        <w:pStyle w:val="ListParagraph"/>
        <w:spacing w:after="0" w:line="240" w:lineRule="auto"/>
        <w:ind w:left="2160"/>
      </w:pPr>
    </w:p>
    <w:p w14:paraId="5227747D" w14:textId="77777777" w:rsidR="001C7D5B" w:rsidRDefault="00774B2F" w:rsidP="00E12A43">
      <w:pPr>
        <w:spacing w:after="0" w:line="240" w:lineRule="auto"/>
      </w:pPr>
      <w:r w:rsidRPr="00E12A43">
        <w:rPr>
          <w:b/>
        </w:rPr>
        <w:t>1:45</w:t>
      </w:r>
      <w:r w:rsidR="00E12A43">
        <w:rPr>
          <w:b/>
        </w:rPr>
        <w:t xml:space="preserve"> </w:t>
      </w:r>
      <w:r w:rsidR="00E12A43" w:rsidRPr="00E12A43">
        <w:rPr>
          <w:b/>
        </w:rPr>
        <w:t>pm</w:t>
      </w:r>
      <w:r w:rsidR="00E12A43">
        <w:tab/>
      </w:r>
      <w:r w:rsidR="001C7D5B" w:rsidRPr="00A61181">
        <w:rPr>
          <w:b/>
        </w:rPr>
        <w:t>Hearing from our Partners: Funders and Facilitators of Habitat Work in the Watershed</w:t>
      </w:r>
      <w:r w:rsidR="001C7D5B">
        <w:t xml:space="preserve"> (20 mins each)</w:t>
      </w:r>
    </w:p>
    <w:p w14:paraId="4EACBE92" w14:textId="77777777" w:rsidR="001C7D5B" w:rsidRPr="001C7D5B" w:rsidRDefault="00774B2F" w:rsidP="00074CC2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1C7D5B">
        <w:rPr>
          <w:b/>
        </w:rPr>
        <w:t>NFWF Business Plan Update</w:t>
      </w:r>
      <w:r>
        <w:t xml:space="preserve"> –</w:t>
      </w:r>
      <w:r w:rsidR="00E12A43">
        <w:t xml:space="preserve"> Jake Reilly (N</w:t>
      </w:r>
      <w:r w:rsidR="001C1B67">
        <w:t>ational Fish &amp; Wildlife Foundation</w:t>
      </w:r>
      <w:r w:rsidR="00E12A43">
        <w:t>)</w:t>
      </w:r>
    </w:p>
    <w:p w14:paraId="787C0725" w14:textId="02D1CB7F" w:rsidR="00B910F2" w:rsidRPr="00065F94" w:rsidRDefault="00774B2F" w:rsidP="00BD452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074CC2">
        <w:rPr>
          <w:b/>
        </w:rPr>
        <w:t>USACE</w:t>
      </w:r>
      <w:r w:rsidR="00E12A43" w:rsidRPr="00074CC2">
        <w:rPr>
          <w:b/>
        </w:rPr>
        <w:t xml:space="preserve"> Comprehensive Plan Update – </w:t>
      </w:r>
      <w:r w:rsidR="00E12A43" w:rsidRPr="00E12A43">
        <w:t>A</w:t>
      </w:r>
      <w:r w:rsidR="00147226">
        <w:t>licia Logalbo</w:t>
      </w:r>
      <w:r w:rsidR="00E12A43" w:rsidRPr="00E12A43">
        <w:t xml:space="preserve"> (USACE</w:t>
      </w:r>
      <w:r w:rsidR="001C1B67">
        <w:t xml:space="preserve">, </w:t>
      </w:r>
      <w:r w:rsidR="00147226">
        <w:t>Norfolk</w:t>
      </w:r>
      <w:r w:rsidR="001C1B67">
        <w:t xml:space="preserve"> District</w:t>
      </w:r>
      <w:r w:rsidR="00E12A43" w:rsidRPr="00E12A43">
        <w:t>)</w:t>
      </w:r>
    </w:p>
    <w:p w14:paraId="4578858D" w14:textId="4C7F6E69" w:rsidR="00065F94" w:rsidRDefault="00065F94" w:rsidP="00065F94">
      <w:pPr>
        <w:spacing w:after="0" w:line="240" w:lineRule="auto"/>
        <w:rPr>
          <w:b/>
        </w:rPr>
      </w:pPr>
    </w:p>
    <w:p w14:paraId="4FBB8A56" w14:textId="60346836" w:rsidR="00065F94" w:rsidRDefault="000D31BC" w:rsidP="00065F94">
      <w:pPr>
        <w:spacing w:after="0" w:line="240" w:lineRule="auto"/>
        <w:rPr>
          <w:b/>
          <w:color w:val="5B9BD5" w:themeColor="accent1"/>
        </w:rPr>
      </w:pPr>
      <w:r>
        <w:rPr>
          <w:b/>
          <w:color w:val="5B9BD5" w:themeColor="accent1"/>
        </w:rPr>
        <w:t>Developed jointly w noforlk and Baltimore districts.</w:t>
      </w:r>
    </w:p>
    <w:p w14:paraId="558EB662" w14:textId="61B28C56" w:rsidR="000D31BC" w:rsidRDefault="000D31BC" w:rsidP="00065F94">
      <w:pPr>
        <w:spacing w:after="0" w:line="240" w:lineRule="auto"/>
        <w:rPr>
          <w:b/>
          <w:color w:val="5B9BD5" w:themeColor="accent1"/>
        </w:rPr>
      </w:pPr>
      <w:r>
        <w:rPr>
          <w:b/>
          <w:color w:val="5B9BD5" w:themeColor="accent1"/>
        </w:rPr>
        <w:t xml:space="preserve">Assist w implementation of 2014 agreement – ID actions that can be done to helpa chiece the goals. </w:t>
      </w:r>
    </w:p>
    <w:p w14:paraId="19BEB269" w14:textId="26032F76" w:rsidR="000D31BC" w:rsidRDefault="000D31BC" w:rsidP="00065F94">
      <w:pPr>
        <w:spacing w:after="0" w:line="240" w:lineRule="auto"/>
        <w:rPr>
          <w:b/>
          <w:color w:val="5B9BD5" w:themeColor="accent1"/>
        </w:rPr>
      </w:pPr>
      <w:r>
        <w:rPr>
          <w:b/>
          <w:color w:val="5B9BD5" w:themeColor="accent1"/>
        </w:rPr>
        <w:lastRenderedPageBreak/>
        <w:t>Outcomes: aiming to have series of recs. Of hab rest. Enhancements. Recommendations for states. Also have subwatershed analyses – working w sates to id initial subwatershed with which to begin restoration (just initial, first pilot)</w:t>
      </w:r>
    </w:p>
    <w:p w14:paraId="63407677" w14:textId="069BF821" w:rsidR="000D31BC" w:rsidRDefault="000D31BC" w:rsidP="00065F94">
      <w:pPr>
        <w:spacing w:after="0" w:line="240" w:lineRule="auto"/>
        <w:rPr>
          <w:b/>
          <w:color w:val="5B9BD5" w:themeColor="accent1"/>
        </w:rPr>
      </w:pPr>
      <w:r>
        <w:rPr>
          <w:b/>
          <w:color w:val="5B9BD5" w:themeColor="accent1"/>
        </w:rPr>
        <w:t>Began with Targeted geospatial analyses – connectivity areas, conserve. Of lands across outcomes and goals.</w:t>
      </w:r>
    </w:p>
    <w:p w14:paraId="288ABD77" w14:textId="02505416" w:rsidR="000D31BC" w:rsidRDefault="000D31BC" w:rsidP="00065F94">
      <w:pPr>
        <w:spacing w:after="0" w:line="240" w:lineRule="auto"/>
        <w:rPr>
          <w:b/>
          <w:color w:val="5B9BD5" w:themeColor="accent1"/>
        </w:rPr>
      </w:pPr>
      <w:r>
        <w:rPr>
          <w:b/>
          <w:color w:val="5B9BD5" w:themeColor="accent1"/>
        </w:rPr>
        <w:t>WHERE HAVE WETLANDS BEEN LOST, ID POTENTIAL HISTORIC AREAS OF LOSS. NON TIDAL WETLANDS W USGS HYDRIC DATA. LOOK AT HI RES LAND COVER DATA TOO TO ID WHERE THEY CURRENTLY EXIST. DONE BY HUC 10.</w:t>
      </w:r>
    </w:p>
    <w:p w14:paraId="5EB6936D" w14:textId="1D42A8B9" w:rsidR="000D31BC" w:rsidRDefault="000D31BC" w:rsidP="00065F94">
      <w:pPr>
        <w:spacing w:after="0" w:line="240" w:lineRule="auto"/>
        <w:rPr>
          <w:b/>
          <w:color w:val="5B9BD5" w:themeColor="accent1"/>
        </w:rPr>
      </w:pPr>
    </w:p>
    <w:p w14:paraId="214F8FCF" w14:textId="1B07F945" w:rsidR="000D31BC" w:rsidRPr="00065F94" w:rsidRDefault="000D31BC" w:rsidP="00065F94">
      <w:pPr>
        <w:spacing w:after="0" w:line="240" w:lineRule="auto"/>
        <w:rPr>
          <w:b/>
          <w:color w:val="5B9BD5" w:themeColor="accent1"/>
        </w:rPr>
      </w:pPr>
      <w:r>
        <w:rPr>
          <w:b/>
          <w:color w:val="5B9BD5" w:themeColor="accent1"/>
        </w:rPr>
        <w:t>Jennifer wants to know how state wildlife plans coincide spatially with tier three analyses.</w:t>
      </w:r>
    </w:p>
    <w:p w14:paraId="07DDE84F" w14:textId="5DF845C5" w:rsidR="0042060D" w:rsidRPr="0042060D" w:rsidRDefault="0042060D" w:rsidP="00BD4521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/>
        </w:rPr>
        <w:t xml:space="preserve">USGS Science Plan Update – </w:t>
      </w:r>
      <w:r>
        <w:t>Ken</w:t>
      </w:r>
      <w:r w:rsidRPr="0042060D">
        <w:t xml:space="preserve"> Hyer (USGS)</w:t>
      </w:r>
    </w:p>
    <w:p w14:paraId="3B4CB8F2" w14:textId="77777777" w:rsidR="0042060D" w:rsidRPr="0042060D" w:rsidRDefault="0042060D" w:rsidP="0042060D">
      <w:pPr>
        <w:pStyle w:val="ListParagraph"/>
        <w:spacing w:after="0" w:line="240" w:lineRule="auto"/>
        <w:ind w:left="2160"/>
        <w:rPr>
          <w:b/>
        </w:rPr>
      </w:pPr>
    </w:p>
    <w:p w14:paraId="492B039D" w14:textId="23E36335" w:rsidR="001C7D5B" w:rsidRDefault="001C7D5B" w:rsidP="00A61181">
      <w:pPr>
        <w:spacing w:after="0"/>
        <w:rPr>
          <w:b/>
        </w:rPr>
      </w:pPr>
      <w:r>
        <w:rPr>
          <w:b/>
        </w:rPr>
        <w:t>2:45</w:t>
      </w:r>
      <w:r w:rsidR="00DA039E">
        <w:rPr>
          <w:b/>
        </w:rPr>
        <w:t xml:space="preserve"> pm</w:t>
      </w:r>
      <w:r>
        <w:rPr>
          <w:b/>
        </w:rPr>
        <w:tab/>
        <w:t>Break</w:t>
      </w:r>
    </w:p>
    <w:p w14:paraId="2550D6E0" w14:textId="77777777" w:rsidR="004B4C0F" w:rsidRDefault="004B4C0F" w:rsidP="00A61181">
      <w:pPr>
        <w:spacing w:after="0"/>
        <w:rPr>
          <w:b/>
        </w:rPr>
      </w:pPr>
    </w:p>
    <w:p w14:paraId="0AB60990" w14:textId="19E1D76A" w:rsidR="00DA039E" w:rsidRDefault="001C7D5B" w:rsidP="004A31D2">
      <w:pPr>
        <w:spacing w:after="0" w:line="240" w:lineRule="auto"/>
        <w:ind w:left="1440" w:hanging="1440"/>
      </w:pPr>
      <w:r>
        <w:rPr>
          <w:b/>
        </w:rPr>
        <w:t xml:space="preserve">3:00 </w:t>
      </w:r>
      <w:r w:rsidR="00E12A43" w:rsidRPr="00E12A43">
        <w:rPr>
          <w:b/>
        </w:rPr>
        <w:t>pm</w:t>
      </w:r>
      <w:r w:rsidR="00BD4521">
        <w:tab/>
      </w:r>
      <w:r w:rsidR="001C1B67" w:rsidRPr="00A61181">
        <w:rPr>
          <w:b/>
        </w:rPr>
        <w:t xml:space="preserve">Virginia </w:t>
      </w:r>
      <w:r w:rsidR="00147226">
        <w:rPr>
          <w:b/>
        </w:rPr>
        <w:t>Examples</w:t>
      </w:r>
      <w:r w:rsidR="00DA039E" w:rsidRPr="00A61181">
        <w:rPr>
          <w:b/>
        </w:rPr>
        <w:t xml:space="preserve"> –</w:t>
      </w:r>
      <w:r w:rsidR="00DA039E">
        <w:t xml:space="preserve"> </w:t>
      </w:r>
      <w:r w:rsidR="00BD4521">
        <w:t>Matt Meyers (Fairfax Co</w:t>
      </w:r>
      <w:r w:rsidR="00B910F2">
        <w:t>., VA</w:t>
      </w:r>
      <w:r w:rsidR="00273247">
        <w:t>)</w:t>
      </w:r>
      <w:r w:rsidR="00D405DF">
        <w:t>, Becky Gwynn (</w:t>
      </w:r>
      <w:r w:rsidR="006622E2">
        <w:t>VA DGIF)</w:t>
      </w:r>
    </w:p>
    <w:p w14:paraId="5A6849E9" w14:textId="67169408" w:rsidR="004B4C0F" w:rsidRPr="00774B2F" w:rsidRDefault="00DA039E" w:rsidP="004A31D2">
      <w:pPr>
        <w:spacing w:after="0" w:line="240" w:lineRule="auto"/>
        <w:ind w:left="1800"/>
      </w:pPr>
      <w:r>
        <w:t xml:space="preserve">Partners in Virginia </w:t>
      </w:r>
      <w:r w:rsidR="001C1B67">
        <w:t xml:space="preserve">will share examples of </w:t>
      </w:r>
      <w:r w:rsidR="00147226">
        <w:t xml:space="preserve">habitat restoration/conservation </w:t>
      </w:r>
      <w:r w:rsidR="001C1B67">
        <w:t>work that might benefit from and/or inform landscape-scale science tools</w:t>
      </w:r>
    </w:p>
    <w:p w14:paraId="4CA1F511" w14:textId="4D3C552F" w:rsidR="001C7D5B" w:rsidRDefault="001C7D5B" w:rsidP="004A31D2">
      <w:pPr>
        <w:spacing w:after="0" w:line="240" w:lineRule="auto"/>
        <w:ind w:left="1800"/>
      </w:pPr>
    </w:p>
    <w:p w14:paraId="1E9CD0A1" w14:textId="2648D424" w:rsidR="004A128D" w:rsidRDefault="004A128D" w:rsidP="004A31D2">
      <w:pPr>
        <w:spacing w:after="0" w:line="240" w:lineRule="auto"/>
        <w:ind w:left="1800"/>
        <w:rPr>
          <w:color w:val="5B9BD5" w:themeColor="accent1"/>
        </w:rPr>
      </w:pPr>
      <w:r w:rsidRPr="004A128D">
        <w:rPr>
          <w:color w:val="5B9BD5" w:themeColor="accent1"/>
        </w:rPr>
        <w:t>Southern tip partnership-</w:t>
      </w:r>
      <w:r w:rsidR="004200F0">
        <w:rPr>
          <w:color w:val="5B9BD5" w:themeColor="accent1"/>
        </w:rPr>
        <w:t xml:space="preserve"> Delmarva</w:t>
      </w:r>
    </w:p>
    <w:p w14:paraId="1B01A4B1" w14:textId="74A50012" w:rsidR="004200F0" w:rsidRDefault="004200F0" w:rsidP="004200F0">
      <w:pPr>
        <w:spacing w:after="0" w:line="240" w:lineRule="auto"/>
        <w:ind w:left="1800"/>
        <w:rPr>
          <w:color w:val="5B9BD5" w:themeColor="accent1"/>
        </w:rPr>
      </w:pPr>
      <w:r>
        <w:rPr>
          <w:color w:val="5B9BD5" w:themeColor="accent1"/>
        </w:rPr>
        <w:t>Ciritcal habitat area for a NUMBER of birds. Millions. 5-6 neotropical landbirds, 10-12 temperate landbirds during fall migration</w:t>
      </w:r>
    </w:p>
    <w:p w14:paraId="7900B5BC" w14:textId="2E4254CE" w:rsidR="004200F0" w:rsidRDefault="004200F0" w:rsidP="004200F0">
      <w:pPr>
        <w:spacing w:after="0" w:line="240" w:lineRule="auto"/>
        <w:ind w:left="1800"/>
        <w:rPr>
          <w:color w:val="5B9BD5" w:themeColor="accent1"/>
        </w:rPr>
      </w:pPr>
      <w:r>
        <w:rPr>
          <w:color w:val="5B9BD5" w:themeColor="accent1"/>
        </w:rPr>
        <w:t>Peninsula wide neotropical mig. Songbird coastal corridor study in the 1990s- recognized by MANY agencies as important area</w:t>
      </w:r>
    </w:p>
    <w:p w14:paraId="41BC4046" w14:textId="7F0A167B" w:rsidR="004200F0" w:rsidRDefault="004200F0" w:rsidP="004200F0">
      <w:pPr>
        <w:spacing w:after="0" w:line="240" w:lineRule="auto"/>
        <w:ind w:left="1800"/>
        <w:rPr>
          <w:color w:val="5B9BD5" w:themeColor="accent1"/>
        </w:rPr>
      </w:pPr>
      <w:r>
        <w:rPr>
          <w:color w:val="5B9BD5" w:themeColor="accent1"/>
        </w:rPr>
        <w:t>Foxues on acquisition and restoration of migratory bird and intact coastal habs. Cooperation in management of lands in a manner consisten with common interest to conserve and protext migratory bird habitat</w:t>
      </w:r>
    </w:p>
    <w:p w14:paraId="410D63BF" w14:textId="245F44C5" w:rsidR="004200F0" w:rsidRDefault="004200F0" w:rsidP="004200F0">
      <w:pPr>
        <w:spacing w:after="0" w:line="240" w:lineRule="auto"/>
        <w:ind w:left="1800"/>
        <w:rPr>
          <w:color w:val="5B9BD5" w:themeColor="accent1"/>
        </w:rPr>
      </w:pPr>
      <w:r>
        <w:rPr>
          <w:color w:val="5B9BD5" w:themeColor="accent1"/>
        </w:rPr>
        <w:t>Formal partners- 10 year old partnership – usfws, va dcr, va dgif, va deq-czmp, tnc, du, va eastern shore land trust.</w:t>
      </w:r>
    </w:p>
    <w:p w14:paraId="75DE0983" w14:textId="5FE1A123" w:rsidR="004200F0" w:rsidRDefault="004200F0" w:rsidP="004200F0">
      <w:pPr>
        <w:spacing w:after="0" w:line="240" w:lineRule="auto"/>
        <w:ind w:left="1800"/>
        <w:rPr>
          <w:color w:val="5B9BD5" w:themeColor="accent1"/>
        </w:rPr>
      </w:pPr>
      <w:r>
        <w:rPr>
          <w:color w:val="5B9BD5" w:themeColor="accent1"/>
        </w:rPr>
        <w:t>Priorities- 10km zone from tip of peninsula in 1.5km wide strip bordering bayside and seaside coastlines. Forest habitat restoration. Plantings for food and shelter (fruit shrubs, midstory trees, deciduous hardwoods).</w:t>
      </w:r>
    </w:p>
    <w:p w14:paraId="6DEF9268" w14:textId="77777777" w:rsidR="004200F0" w:rsidRPr="004200F0" w:rsidRDefault="004200F0" w:rsidP="004200F0">
      <w:pPr>
        <w:spacing w:after="0" w:line="240" w:lineRule="auto"/>
        <w:ind w:left="1800"/>
        <w:rPr>
          <w:color w:val="5B9BD5" w:themeColor="accent1"/>
        </w:rPr>
      </w:pPr>
      <w:bookmarkStart w:id="0" w:name="_GoBack"/>
      <w:bookmarkEnd w:id="0"/>
    </w:p>
    <w:p w14:paraId="1E07EAFD" w14:textId="30CEAD53" w:rsidR="004A128D" w:rsidRDefault="004A128D" w:rsidP="004A31D2">
      <w:pPr>
        <w:spacing w:after="0" w:line="240" w:lineRule="auto"/>
        <w:ind w:left="1800"/>
      </w:pPr>
    </w:p>
    <w:p w14:paraId="03DC1296" w14:textId="2CC1B845" w:rsidR="004A128D" w:rsidRDefault="004A128D" w:rsidP="004A31D2">
      <w:pPr>
        <w:spacing w:after="0" w:line="240" w:lineRule="auto"/>
        <w:ind w:left="1800"/>
      </w:pPr>
    </w:p>
    <w:p w14:paraId="1EC6F640" w14:textId="51E1BE28" w:rsidR="004A128D" w:rsidRDefault="004A128D" w:rsidP="004A31D2">
      <w:pPr>
        <w:spacing w:after="0" w:line="240" w:lineRule="auto"/>
        <w:ind w:left="1800"/>
      </w:pPr>
    </w:p>
    <w:p w14:paraId="5C48D441" w14:textId="7103A5A4" w:rsidR="004A128D" w:rsidRDefault="004A128D" w:rsidP="004A31D2">
      <w:pPr>
        <w:spacing w:after="0" w:line="240" w:lineRule="auto"/>
        <w:ind w:left="1800"/>
      </w:pPr>
    </w:p>
    <w:p w14:paraId="33F6713A" w14:textId="1062803C" w:rsidR="004A128D" w:rsidRDefault="004A128D" w:rsidP="004A31D2">
      <w:pPr>
        <w:spacing w:after="0" w:line="240" w:lineRule="auto"/>
        <w:ind w:left="1800"/>
      </w:pPr>
    </w:p>
    <w:p w14:paraId="2DDE402F" w14:textId="77777777" w:rsidR="004A128D" w:rsidRDefault="004A128D" w:rsidP="004A31D2">
      <w:pPr>
        <w:spacing w:after="0" w:line="240" w:lineRule="auto"/>
        <w:ind w:left="1800"/>
      </w:pPr>
    </w:p>
    <w:p w14:paraId="6090F6EE" w14:textId="5359D599" w:rsidR="00DA039E" w:rsidRDefault="001C7D5B" w:rsidP="004A31D2">
      <w:pPr>
        <w:spacing w:after="0" w:line="240" w:lineRule="auto"/>
        <w:ind w:left="1440" w:hanging="1440"/>
      </w:pPr>
      <w:r w:rsidRPr="00A61181">
        <w:rPr>
          <w:b/>
        </w:rPr>
        <w:t>3:30 pm</w:t>
      </w:r>
      <w:r w:rsidRPr="001C7D5B">
        <w:tab/>
      </w:r>
      <w:r w:rsidRPr="00A61181">
        <w:rPr>
          <w:b/>
        </w:rPr>
        <w:t>Nature’s Network Preview</w:t>
      </w:r>
      <w:r w:rsidRPr="001C7D5B">
        <w:t xml:space="preserve"> – Jennifer Greiner (USFWS)</w:t>
      </w:r>
      <w:r>
        <w:t xml:space="preserve"> </w:t>
      </w:r>
      <w:r w:rsidR="00147226">
        <w:t>and Paige Hobaugh</w:t>
      </w:r>
      <w:r w:rsidR="00F86831">
        <w:t xml:space="preserve"> (HGIT Staffer)</w:t>
      </w:r>
    </w:p>
    <w:p w14:paraId="7C436B35" w14:textId="0B1B26BD" w:rsidR="001C7D5B" w:rsidRDefault="00DA039E" w:rsidP="004A31D2">
      <w:pPr>
        <w:spacing w:after="0" w:line="240" w:lineRule="auto"/>
        <w:ind w:left="1800"/>
      </w:pPr>
      <w:r>
        <w:t xml:space="preserve">Jennifer </w:t>
      </w:r>
      <w:r w:rsidR="00147226">
        <w:t xml:space="preserve">and Paige </w:t>
      </w:r>
      <w:r>
        <w:t xml:space="preserve">will </w:t>
      </w:r>
      <w:r w:rsidR="001C7D5B">
        <w:t>provid</w:t>
      </w:r>
      <w:r>
        <w:t>e</w:t>
      </w:r>
      <w:r w:rsidR="001C7D5B">
        <w:t xml:space="preserve"> </w:t>
      </w:r>
      <w:r w:rsidR="00147226">
        <w:t xml:space="preserve">an </w:t>
      </w:r>
      <w:r w:rsidR="001C7D5B">
        <w:t xml:space="preserve">overview of tomorrow’s </w:t>
      </w:r>
      <w:r w:rsidR="00147226">
        <w:t xml:space="preserve">training workshop </w:t>
      </w:r>
      <w:r w:rsidR="001C7D5B">
        <w:t>objectives</w:t>
      </w:r>
    </w:p>
    <w:p w14:paraId="4174CEE2" w14:textId="77777777" w:rsidR="00BD4521" w:rsidRDefault="00BD4521" w:rsidP="004A31D2">
      <w:pPr>
        <w:pStyle w:val="ListParagraph"/>
        <w:spacing w:after="0" w:line="240" w:lineRule="auto"/>
        <w:ind w:left="2160"/>
      </w:pPr>
    </w:p>
    <w:p w14:paraId="39318D0B" w14:textId="281252F5" w:rsidR="000A1B1A" w:rsidRPr="000A1B1A" w:rsidRDefault="00147226" w:rsidP="004A31D2">
      <w:pPr>
        <w:spacing w:after="0" w:line="240" w:lineRule="auto"/>
        <w:ind w:left="1440" w:hanging="1440"/>
        <w:rPr>
          <w:b/>
        </w:rPr>
      </w:pPr>
      <w:r w:rsidRPr="00856A88">
        <w:rPr>
          <w:b/>
        </w:rPr>
        <w:t>3:45</w:t>
      </w:r>
      <w:r w:rsidR="00E12A43" w:rsidRPr="00856A88">
        <w:rPr>
          <w:b/>
        </w:rPr>
        <w:t xml:space="preserve"> pm</w:t>
      </w:r>
      <w:r w:rsidR="00E12A43" w:rsidRPr="00856A88">
        <w:rPr>
          <w:b/>
        </w:rPr>
        <w:tab/>
      </w:r>
      <w:r w:rsidR="000A1B1A" w:rsidRPr="00856A88">
        <w:rPr>
          <w:b/>
        </w:rPr>
        <w:t>Action Item Review</w:t>
      </w:r>
      <w:r w:rsidRPr="00856A88">
        <w:rPr>
          <w:b/>
        </w:rPr>
        <w:t xml:space="preserve"> and ideas for Spring Meeting</w:t>
      </w:r>
      <w:r w:rsidR="000A1B1A" w:rsidRPr="00856A88">
        <w:rPr>
          <w:b/>
        </w:rPr>
        <w:t xml:space="preserve"> – </w:t>
      </w:r>
      <w:r w:rsidR="000A1B1A" w:rsidRPr="00856A88">
        <w:t>Jennifer Greiner</w:t>
      </w:r>
      <w:r w:rsidR="0040076D" w:rsidRPr="00856A88">
        <w:t xml:space="preserve"> (USFWS, </w:t>
      </w:r>
      <w:r w:rsidR="000A1B1A" w:rsidRPr="00856A88">
        <w:t>HGIT Coordinator</w:t>
      </w:r>
      <w:r w:rsidR="0040076D" w:rsidRPr="00856A88">
        <w:t>)</w:t>
      </w:r>
      <w:r w:rsidR="000A1B1A" w:rsidRPr="00856A88">
        <w:t xml:space="preserve"> and </w:t>
      </w:r>
      <w:r w:rsidRPr="00856A88">
        <w:t>Margot Cumming</w:t>
      </w:r>
      <w:r w:rsidR="0040076D" w:rsidRPr="00856A88">
        <w:t xml:space="preserve"> (</w:t>
      </w:r>
      <w:r w:rsidR="000A1B1A" w:rsidRPr="00856A88">
        <w:t>HGIT Staffer</w:t>
      </w:r>
      <w:r w:rsidR="0040076D" w:rsidRPr="00856A88">
        <w:t>)</w:t>
      </w:r>
    </w:p>
    <w:p w14:paraId="3CFCA9C6" w14:textId="77777777" w:rsidR="00DE39C7" w:rsidRDefault="00DE39C7" w:rsidP="004A31D2">
      <w:pPr>
        <w:pStyle w:val="ListParagraph"/>
        <w:spacing w:after="0" w:line="240" w:lineRule="auto"/>
        <w:ind w:left="2160"/>
      </w:pPr>
    </w:p>
    <w:p w14:paraId="4409F569" w14:textId="0B154211" w:rsidR="00774B2F" w:rsidRDefault="00DE0163" w:rsidP="004A31D2">
      <w:pPr>
        <w:spacing w:after="0" w:line="240" w:lineRule="auto"/>
        <w:rPr>
          <w:b/>
        </w:rPr>
      </w:pPr>
      <w:r>
        <w:rPr>
          <w:b/>
        </w:rPr>
        <w:t>4</w:t>
      </w:r>
      <w:r w:rsidR="00DE39C7" w:rsidRPr="00DE39C7">
        <w:rPr>
          <w:b/>
        </w:rPr>
        <w:t>:</w:t>
      </w:r>
      <w:r w:rsidR="00CC4FF2">
        <w:rPr>
          <w:b/>
        </w:rPr>
        <w:t>15</w:t>
      </w:r>
      <w:r w:rsidR="000A1B1A">
        <w:rPr>
          <w:b/>
        </w:rPr>
        <w:t>pm</w:t>
      </w:r>
      <w:r w:rsidR="00E12A43">
        <w:rPr>
          <w:b/>
        </w:rPr>
        <w:tab/>
      </w:r>
      <w:r w:rsidR="00CC4FF2">
        <w:rPr>
          <w:b/>
        </w:rPr>
        <w:tab/>
      </w:r>
      <w:r w:rsidR="00DE39C7" w:rsidRPr="00DE39C7">
        <w:rPr>
          <w:b/>
        </w:rPr>
        <w:t>Adjourn</w:t>
      </w:r>
    </w:p>
    <w:p w14:paraId="40FB0F06" w14:textId="76CBFF7C" w:rsidR="00057724" w:rsidRPr="00A61181" w:rsidRDefault="00057724" w:rsidP="00F31C3D">
      <w:pPr>
        <w:spacing w:after="0" w:line="240" w:lineRule="auto"/>
      </w:pPr>
    </w:p>
    <w:sectPr w:rsidR="00057724" w:rsidRPr="00A61181" w:rsidSect="00F374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0BC00" w14:textId="77777777" w:rsidR="00B93B1A" w:rsidRDefault="00B93B1A" w:rsidP="00A30657">
      <w:pPr>
        <w:spacing w:after="0" w:line="240" w:lineRule="auto"/>
      </w:pPr>
      <w:r>
        <w:separator/>
      </w:r>
    </w:p>
  </w:endnote>
  <w:endnote w:type="continuationSeparator" w:id="0">
    <w:p w14:paraId="2B39E45E" w14:textId="77777777" w:rsidR="00B93B1A" w:rsidRDefault="00B93B1A" w:rsidP="00A3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E54A" w14:textId="77777777" w:rsidR="00B93B1A" w:rsidRDefault="00B93B1A" w:rsidP="00A30657">
      <w:pPr>
        <w:spacing w:after="0" w:line="240" w:lineRule="auto"/>
      </w:pPr>
      <w:r>
        <w:separator/>
      </w:r>
    </w:p>
  </w:footnote>
  <w:footnote w:type="continuationSeparator" w:id="0">
    <w:p w14:paraId="70711F0B" w14:textId="77777777" w:rsidR="00B93B1A" w:rsidRDefault="00B93B1A" w:rsidP="00A30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FD9"/>
    <w:multiLevelType w:val="hybridMultilevel"/>
    <w:tmpl w:val="FBA0E7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B83D5C"/>
    <w:multiLevelType w:val="hybridMultilevel"/>
    <w:tmpl w:val="956CE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8E1BCF"/>
    <w:multiLevelType w:val="hybridMultilevel"/>
    <w:tmpl w:val="AA60BE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DE4994"/>
    <w:multiLevelType w:val="hybridMultilevel"/>
    <w:tmpl w:val="8132FDF4"/>
    <w:lvl w:ilvl="0" w:tplc="0C845FC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830A3"/>
    <w:multiLevelType w:val="hybridMultilevel"/>
    <w:tmpl w:val="9ED4A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166384"/>
    <w:multiLevelType w:val="hybridMultilevel"/>
    <w:tmpl w:val="E46805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F9D3489"/>
    <w:multiLevelType w:val="hybridMultilevel"/>
    <w:tmpl w:val="FDB22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7E31781"/>
    <w:multiLevelType w:val="hybridMultilevel"/>
    <w:tmpl w:val="AE8E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AE7686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B9"/>
    <w:rsid w:val="00025295"/>
    <w:rsid w:val="000328F5"/>
    <w:rsid w:val="00050F9D"/>
    <w:rsid w:val="00057724"/>
    <w:rsid w:val="00065F94"/>
    <w:rsid w:val="00071CAE"/>
    <w:rsid w:val="00074CC2"/>
    <w:rsid w:val="000A1B1A"/>
    <w:rsid w:val="000D31BC"/>
    <w:rsid w:val="000E4DFF"/>
    <w:rsid w:val="000E5166"/>
    <w:rsid w:val="000F0204"/>
    <w:rsid w:val="0010448B"/>
    <w:rsid w:val="001120DC"/>
    <w:rsid w:val="00126D13"/>
    <w:rsid w:val="00147226"/>
    <w:rsid w:val="001A02B2"/>
    <w:rsid w:val="001A033D"/>
    <w:rsid w:val="001B4EF2"/>
    <w:rsid w:val="001C1B67"/>
    <w:rsid w:val="001C7D5B"/>
    <w:rsid w:val="00273247"/>
    <w:rsid w:val="002D0BFC"/>
    <w:rsid w:val="003107B9"/>
    <w:rsid w:val="00376475"/>
    <w:rsid w:val="003A429F"/>
    <w:rsid w:val="003B4E65"/>
    <w:rsid w:val="003D5B5A"/>
    <w:rsid w:val="0040076D"/>
    <w:rsid w:val="004200F0"/>
    <w:rsid w:val="0042060D"/>
    <w:rsid w:val="00474385"/>
    <w:rsid w:val="004A128D"/>
    <w:rsid w:val="004A31D2"/>
    <w:rsid w:val="004B4C0F"/>
    <w:rsid w:val="00510514"/>
    <w:rsid w:val="005265C6"/>
    <w:rsid w:val="00530CEE"/>
    <w:rsid w:val="005A0390"/>
    <w:rsid w:val="005C58E7"/>
    <w:rsid w:val="005D03C0"/>
    <w:rsid w:val="005D73DB"/>
    <w:rsid w:val="0061359E"/>
    <w:rsid w:val="00650894"/>
    <w:rsid w:val="006622E2"/>
    <w:rsid w:val="00681A27"/>
    <w:rsid w:val="006873AD"/>
    <w:rsid w:val="006B2EC3"/>
    <w:rsid w:val="006C50D3"/>
    <w:rsid w:val="006C5CB7"/>
    <w:rsid w:val="006D709E"/>
    <w:rsid w:val="006E1A2B"/>
    <w:rsid w:val="00710168"/>
    <w:rsid w:val="007421C8"/>
    <w:rsid w:val="00751AE4"/>
    <w:rsid w:val="0077210C"/>
    <w:rsid w:val="00774B2F"/>
    <w:rsid w:val="007924B4"/>
    <w:rsid w:val="007A3E7F"/>
    <w:rsid w:val="007D3A7F"/>
    <w:rsid w:val="007E1F39"/>
    <w:rsid w:val="007E7153"/>
    <w:rsid w:val="00803E49"/>
    <w:rsid w:val="0082288B"/>
    <w:rsid w:val="00856A88"/>
    <w:rsid w:val="00866802"/>
    <w:rsid w:val="0088256A"/>
    <w:rsid w:val="008C5EF9"/>
    <w:rsid w:val="008C719C"/>
    <w:rsid w:val="008F0A3D"/>
    <w:rsid w:val="0093217F"/>
    <w:rsid w:val="00947994"/>
    <w:rsid w:val="009545A9"/>
    <w:rsid w:val="0099235D"/>
    <w:rsid w:val="009B06DB"/>
    <w:rsid w:val="009D18CD"/>
    <w:rsid w:val="009F1C4E"/>
    <w:rsid w:val="009F54E4"/>
    <w:rsid w:val="00A30657"/>
    <w:rsid w:val="00A61181"/>
    <w:rsid w:val="00A94E21"/>
    <w:rsid w:val="00AC0739"/>
    <w:rsid w:val="00AC735C"/>
    <w:rsid w:val="00AC7732"/>
    <w:rsid w:val="00B1776F"/>
    <w:rsid w:val="00B41382"/>
    <w:rsid w:val="00B6245C"/>
    <w:rsid w:val="00B64931"/>
    <w:rsid w:val="00B910F2"/>
    <w:rsid w:val="00B93B1A"/>
    <w:rsid w:val="00B95B24"/>
    <w:rsid w:val="00BC7381"/>
    <w:rsid w:val="00BD4521"/>
    <w:rsid w:val="00C14518"/>
    <w:rsid w:val="00C41899"/>
    <w:rsid w:val="00C57063"/>
    <w:rsid w:val="00C86C01"/>
    <w:rsid w:val="00CC4FF2"/>
    <w:rsid w:val="00CD4D8B"/>
    <w:rsid w:val="00CE2030"/>
    <w:rsid w:val="00CE6B3B"/>
    <w:rsid w:val="00CF219F"/>
    <w:rsid w:val="00D00C4E"/>
    <w:rsid w:val="00D405DF"/>
    <w:rsid w:val="00D446B6"/>
    <w:rsid w:val="00D724E7"/>
    <w:rsid w:val="00DA039E"/>
    <w:rsid w:val="00DB0CB5"/>
    <w:rsid w:val="00DD03B0"/>
    <w:rsid w:val="00DE0163"/>
    <w:rsid w:val="00DE39C7"/>
    <w:rsid w:val="00E12A43"/>
    <w:rsid w:val="00E22627"/>
    <w:rsid w:val="00E26070"/>
    <w:rsid w:val="00E40C21"/>
    <w:rsid w:val="00E4370F"/>
    <w:rsid w:val="00E54BFF"/>
    <w:rsid w:val="00EC74F6"/>
    <w:rsid w:val="00EE4269"/>
    <w:rsid w:val="00EF772B"/>
    <w:rsid w:val="00F12C89"/>
    <w:rsid w:val="00F26746"/>
    <w:rsid w:val="00F31C3D"/>
    <w:rsid w:val="00F3746E"/>
    <w:rsid w:val="00F40E87"/>
    <w:rsid w:val="00F6370A"/>
    <w:rsid w:val="00F819CC"/>
    <w:rsid w:val="00F86831"/>
    <w:rsid w:val="00F91EC2"/>
    <w:rsid w:val="00F96762"/>
    <w:rsid w:val="00FD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5CBE"/>
  <w15:docId w15:val="{ACCB6E24-558C-42EB-81C0-3D6164F3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107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7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07B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63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6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6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06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7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D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D5B"/>
    <w:rPr>
      <w:b/>
      <w:bCs/>
      <w:sz w:val="20"/>
      <w:szCs w:val="20"/>
    </w:rPr>
  </w:style>
  <w:style w:type="character" w:customStyle="1" w:styleId="credentials-value">
    <w:name w:val="credentials-value"/>
    <w:basedOn w:val="DefaultParagraphFont"/>
    <w:rsid w:val="00D724E7"/>
  </w:style>
  <w:style w:type="character" w:styleId="Mention">
    <w:name w:val="Mention"/>
    <w:basedOn w:val="DefaultParagraphFont"/>
    <w:uiPriority w:val="99"/>
    <w:semiHidden/>
    <w:unhideWhenUsed/>
    <w:rsid w:val="006873A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pawebconferencing.acms.com/habg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f.org/about-cbf/locations/virginia/facilities/brock-environmental-center/welcome-to-one-of-the-worl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6A71-AC36-4151-ABF2-D8971347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3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Hobaugh, Paige</dc:creator>
  <cp:lastModifiedBy>Hobaugh, Paige</cp:lastModifiedBy>
  <cp:revision>26</cp:revision>
  <cp:lastPrinted>2017-08-28T13:56:00Z</cp:lastPrinted>
  <dcterms:created xsi:type="dcterms:W3CDTF">2017-11-06T15:53:00Z</dcterms:created>
  <dcterms:modified xsi:type="dcterms:W3CDTF">2017-11-08T20:28:00Z</dcterms:modified>
</cp:coreProperties>
</file>