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6DA02340" w14:textId="3BC80EE1" w:rsidR="00DB59C5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Management Board Meeting</w:t>
      </w:r>
    </w:p>
    <w:p w14:paraId="6667EBA5" w14:textId="04EFA3D6" w:rsidR="00C85608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Agenda</w:t>
      </w:r>
    </w:p>
    <w:p w14:paraId="4D8294E3" w14:textId="395D5618" w:rsidR="001E01D3" w:rsidRPr="00C85608" w:rsidRDefault="006D5256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 10</w:t>
      </w:r>
      <w:r w:rsidR="00D07356" w:rsidRPr="00C85608">
        <w:rPr>
          <w:rFonts w:asciiTheme="minorHAnsi" w:hAnsiTheme="minorHAnsi" w:cstheme="minorHAnsi"/>
          <w:sz w:val="22"/>
          <w:szCs w:val="22"/>
        </w:rPr>
        <w:t>, 2016</w:t>
      </w:r>
    </w:p>
    <w:p w14:paraId="25969D6F" w14:textId="7A2AD985" w:rsidR="00AB1D8C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sz w:val="22"/>
          <w:szCs w:val="22"/>
        </w:rPr>
        <w:t>10</w:t>
      </w:r>
      <w:r w:rsidR="00931F4E" w:rsidRPr="00C85608">
        <w:rPr>
          <w:rFonts w:asciiTheme="minorHAnsi" w:hAnsiTheme="minorHAnsi" w:cstheme="minorHAnsi"/>
          <w:sz w:val="22"/>
          <w:szCs w:val="22"/>
        </w:rPr>
        <w:t xml:space="preserve">:00 </w:t>
      </w:r>
      <w:r w:rsidR="00D02DBB" w:rsidRPr="00C85608">
        <w:rPr>
          <w:rFonts w:asciiTheme="minorHAnsi" w:hAnsiTheme="minorHAnsi" w:cstheme="minorHAnsi"/>
          <w:sz w:val="22"/>
          <w:szCs w:val="22"/>
        </w:rPr>
        <w:t xml:space="preserve">a.m. – </w:t>
      </w:r>
      <w:r w:rsidR="006D5256">
        <w:rPr>
          <w:rFonts w:asciiTheme="minorHAnsi" w:hAnsiTheme="minorHAnsi" w:cstheme="minorHAnsi"/>
          <w:sz w:val="22"/>
          <w:szCs w:val="22"/>
        </w:rPr>
        <w:t>3</w:t>
      </w:r>
      <w:r w:rsidRPr="00C85608">
        <w:rPr>
          <w:rFonts w:asciiTheme="minorHAnsi" w:hAnsiTheme="minorHAnsi" w:cstheme="minorHAnsi"/>
          <w:sz w:val="22"/>
          <w:szCs w:val="22"/>
        </w:rPr>
        <w:t>:0</w:t>
      </w:r>
      <w:r w:rsidR="00F56DF4" w:rsidRPr="00C85608">
        <w:rPr>
          <w:rFonts w:asciiTheme="minorHAnsi" w:hAnsiTheme="minorHAnsi" w:cstheme="minorHAnsi"/>
          <w:sz w:val="22"/>
          <w:szCs w:val="22"/>
        </w:rPr>
        <w:t>0</w:t>
      </w:r>
      <w:r w:rsidR="00E66232" w:rsidRPr="00C85608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168FC263" w14:textId="24211BA5" w:rsidR="00CE72DF" w:rsidRPr="00C85608" w:rsidRDefault="00CE72DF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E72DF">
        <w:rPr>
          <w:rFonts w:asciiTheme="minorHAnsi" w:hAnsiTheme="minorHAnsi" w:cstheme="minorHAnsi"/>
          <w:b/>
          <w:sz w:val="22"/>
          <w:szCs w:val="22"/>
        </w:rPr>
        <w:t>Location</w:t>
      </w:r>
      <w:r>
        <w:rPr>
          <w:rFonts w:asciiTheme="minorHAnsi" w:hAnsiTheme="minorHAnsi" w:cstheme="minorHAnsi"/>
          <w:sz w:val="22"/>
          <w:szCs w:val="22"/>
        </w:rPr>
        <w:t>: Fish Shack, CBPO</w:t>
      </w:r>
    </w:p>
    <w:p w14:paraId="1E22846B" w14:textId="3899A270" w:rsidR="001E01D3" w:rsidRPr="00C85608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>Conference Line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r w:rsidR="00274F2B" w:rsidRPr="00C85608">
        <w:rPr>
          <w:rFonts w:asciiTheme="minorHAnsi" w:hAnsiTheme="minorHAnsi" w:cstheme="minorHAnsi"/>
          <w:sz w:val="22"/>
          <w:szCs w:val="22"/>
        </w:rPr>
        <w:t>866-299-3188</w:t>
      </w:r>
      <w:r w:rsidR="006F5525" w:rsidRPr="00C85608">
        <w:rPr>
          <w:rFonts w:asciiTheme="minorHAnsi" w:hAnsiTheme="minorHAnsi" w:cstheme="minorHAnsi"/>
          <w:sz w:val="22"/>
          <w:szCs w:val="22"/>
        </w:rPr>
        <w:t xml:space="preserve">; </w:t>
      </w:r>
      <w:r w:rsidRPr="00C85608">
        <w:rPr>
          <w:rFonts w:asciiTheme="minorHAnsi" w:hAnsiTheme="minorHAnsi" w:cstheme="minorHAnsi"/>
          <w:b/>
          <w:sz w:val="22"/>
          <w:szCs w:val="22"/>
        </w:rPr>
        <w:t>Code</w:t>
      </w:r>
      <w:r w:rsidRPr="00C85608">
        <w:rPr>
          <w:rFonts w:asciiTheme="minorHAnsi" w:hAnsiTheme="minorHAnsi" w:cstheme="minorHAnsi"/>
          <w:sz w:val="22"/>
          <w:szCs w:val="22"/>
        </w:rPr>
        <w:t>:</w:t>
      </w:r>
      <w:r w:rsidR="00274F2B" w:rsidRPr="00C85608">
        <w:rPr>
          <w:rFonts w:asciiTheme="minorHAnsi" w:hAnsiTheme="minorHAnsi" w:cstheme="minorHAnsi"/>
          <w:sz w:val="22"/>
          <w:szCs w:val="22"/>
        </w:rPr>
        <w:t xml:space="preserve"> </w:t>
      </w:r>
      <w:r w:rsidR="000323A8" w:rsidRPr="00C85608">
        <w:rPr>
          <w:rFonts w:asciiTheme="minorHAnsi" w:hAnsiTheme="minorHAnsi" w:cstheme="minorHAnsi"/>
          <w:sz w:val="22"/>
          <w:szCs w:val="22"/>
        </w:rPr>
        <w:t>410-267-5731</w:t>
      </w:r>
    </w:p>
    <w:p w14:paraId="2D3EAF39" w14:textId="0CA530CB" w:rsidR="005D735E" w:rsidRPr="00C85608" w:rsidRDefault="001E01D3" w:rsidP="00CB07AE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 xml:space="preserve">Web </w:t>
      </w:r>
      <w:r w:rsidR="00790FAF" w:rsidRPr="00C85608">
        <w:rPr>
          <w:rFonts w:asciiTheme="minorHAnsi" w:hAnsiTheme="minorHAnsi" w:cstheme="minorHAnsi"/>
          <w:b/>
          <w:sz w:val="22"/>
          <w:szCs w:val="22"/>
        </w:rPr>
        <w:t>Access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B2089B" w:rsidRPr="00976CBF">
          <w:rPr>
            <w:rStyle w:val="Hyperlink"/>
          </w:rPr>
          <w:t>https://epawebconferencing.acms.com/mb</w:t>
        </w:r>
      </w:hyperlink>
      <w:r w:rsidR="00B2089B">
        <w:t xml:space="preserve"> </w:t>
      </w:r>
    </w:p>
    <w:p w14:paraId="38524481" w14:textId="77777777" w:rsidR="00DB59C5" w:rsidRDefault="00DB59C5" w:rsidP="0037741E">
      <w:pPr>
        <w:widowControl w:val="0"/>
        <w:tabs>
          <w:tab w:val="center" w:pos="4680"/>
        </w:tabs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72001546" w14:textId="47319E13" w:rsidR="002229FB" w:rsidRPr="00794ABE" w:rsidRDefault="002229FB" w:rsidP="0037741E">
      <w:pPr>
        <w:widowControl w:val="0"/>
        <w:tabs>
          <w:tab w:val="center" w:pos="4680"/>
        </w:tabs>
        <w:rPr>
          <w:rFonts w:asciiTheme="minorHAnsi" w:hAnsiTheme="minorHAnsi"/>
          <w:color w:val="FF0000"/>
          <w:sz w:val="22"/>
          <w:szCs w:val="22"/>
        </w:rPr>
      </w:pPr>
    </w:p>
    <w:p w14:paraId="060E824D" w14:textId="1C3A3A2F" w:rsidR="00B31552" w:rsidRPr="00B9213F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>Welcome, Introduction</w:t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  <w:t xml:space="preserve">            </w:t>
      </w:r>
      <w:r w:rsidR="00F87E4B" w:rsidRPr="00B9213F">
        <w:rPr>
          <w:rFonts w:asciiTheme="minorHAnsi" w:hAnsiTheme="minorHAnsi" w:cstheme="minorHAnsi"/>
        </w:rPr>
        <w:t xml:space="preserve">               </w:t>
      </w:r>
      <w:r w:rsidRPr="00B9213F">
        <w:rPr>
          <w:rFonts w:asciiTheme="minorHAnsi" w:hAnsiTheme="minorHAnsi" w:cstheme="minorHAnsi"/>
        </w:rPr>
        <w:t>(10:00 a.m. – 10:</w:t>
      </w:r>
      <w:r w:rsidR="002041E4" w:rsidRPr="00B9213F">
        <w:rPr>
          <w:rFonts w:asciiTheme="minorHAnsi" w:hAnsiTheme="minorHAnsi" w:cstheme="minorHAnsi"/>
        </w:rPr>
        <w:t>1</w:t>
      </w:r>
      <w:r w:rsidR="00FB48FA">
        <w:rPr>
          <w:rFonts w:asciiTheme="minorHAnsi" w:hAnsiTheme="minorHAnsi" w:cstheme="minorHAnsi"/>
        </w:rPr>
        <w:t>5</w:t>
      </w:r>
      <w:r w:rsidRPr="00B9213F">
        <w:rPr>
          <w:rFonts w:asciiTheme="minorHAnsi" w:hAnsiTheme="minorHAnsi" w:cstheme="minorHAnsi"/>
        </w:rPr>
        <w:t xml:space="preserve"> a.m.)</w:t>
      </w:r>
    </w:p>
    <w:p w14:paraId="75A977E5" w14:textId="0BDE3F83" w:rsidR="00AE23A0" w:rsidRPr="00B9213F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  <w:i/>
        </w:rPr>
        <w:t xml:space="preserve">Nick DiPasquale, </w:t>
      </w:r>
      <w:r w:rsidR="00B31552" w:rsidRPr="00B9213F">
        <w:rPr>
          <w:rFonts w:asciiTheme="minorHAnsi" w:hAnsiTheme="minorHAnsi" w:cstheme="minorHAnsi"/>
          <w:i/>
        </w:rPr>
        <w:t>Management Board Chair</w:t>
      </w:r>
      <w:r w:rsidR="001B13C6" w:rsidRPr="00B9213F">
        <w:rPr>
          <w:rFonts w:asciiTheme="minorHAnsi" w:hAnsiTheme="minorHAnsi" w:cstheme="minorHAnsi"/>
        </w:rPr>
        <w:t>, will review</w:t>
      </w:r>
      <w:r w:rsidR="008C43C9" w:rsidRPr="00B9213F">
        <w:rPr>
          <w:rFonts w:asciiTheme="minorHAnsi" w:hAnsiTheme="minorHAnsi" w:cstheme="minorHAnsi"/>
        </w:rPr>
        <w:t xml:space="preserve"> the </w:t>
      </w:r>
      <w:r w:rsidR="00AE23A0" w:rsidRPr="00B9213F">
        <w:rPr>
          <w:rFonts w:asciiTheme="minorHAnsi" w:hAnsiTheme="minorHAnsi" w:cstheme="minorHAnsi"/>
        </w:rPr>
        <w:t xml:space="preserve">Actions and Decisions </w:t>
      </w:r>
      <w:r w:rsidR="00CC74BF">
        <w:rPr>
          <w:rFonts w:asciiTheme="minorHAnsi" w:hAnsiTheme="minorHAnsi" w:cstheme="minorHAnsi"/>
        </w:rPr>
        <w:t>fro</w:t>
      </w:r>
      <w:r w:rsidR="0082149D">
        <w:rPr>
          <w:rFonts w:asciiTheme="minorHAnsi" w:hAnsiTheme="minorHAnsi" w:cstheme="minorHAnsi"/>
        </w:rPr>
        <w:t xml:space="preserve">m the </w:t>
      </w:r>
      <w:r w:rsidR="0056251A">
        <w:rPr>
          <w:rFonts w:asciiTheme="minorHAnsi" w:hAnsiTheme="minorHAnsi" w:cstheme="minorHAnsi"/>
        </w:rPr>
        <w:t>February</w:t>
      </w:r>
      <w:r w:rsidR="004907B0">
        <w:rPr>
          <w:rFonts w:asciiTheme="minorHAnsi" w:hAnsiTheme="minorHAnsi" w:cstheme="minorHAnsi"/>
        </w:rPr>
        <w:t xml:space="preserve"> </w:t>
      </w:r>
      <w:r w:rsidR="0056251A">
        <w:rPr>
          <w:rFonts w:asciiTheme="minorHAnsi" w:hAnsiTheme="minorHAnsi" w:cstheme="minorHAnsi"/>
        </w:rPr>
        <w:t>11, 2016</w:t>
      </w:r>
      <w:r w:rsidR="008C43C9" w:rsidRPr="00B9213F">
        <w:rPr>
          <w:rFonts w:asciiTheme="minorHAnsi" w:hAnsiTheme="minorHAnsi" w:cstheme="minorHAnsi"/>
        </w:rPr>
        <w:t xml:space="preserve"> Management Board meeting </w:t>
      </w:r>
      <w:r w:rsidR="00AE23A0" w:rsidRPr="00B9213F">
        <w:rPr>
          <w:rFonts w:asciiTheme="minorHAnsi" w:hAnsiTheme="minorHAnsi" w:cstheme="minorHAnsi"/>
        </w:rPr>
        <w:t xml:space="preserve">and </w:t>
      </w:r>
      <w:r w:rsidR="00B31552" w:rsidRPr="00B9213F">
        <w:rPr>
          <w:rFonts w:asciiTheme="minorHAnsi" w:hAnsiTheme="minorHAnsi" w:cstheme="minorHAnsi"/>
        </w:rPr>
        <w:t xml:space="preserve">highlights from the </w:t>
      </w:r>
      <w:r w:rsidR="0056251A">
        <w:rPr>
          <w:rFonts w:asciiTheme="minorHAnsi" w:hAnsiTheme="minorHAnsi" w:cstheme="minorHAnsi"/>
        </w:rPr>
        <w:t>March</w:t>
      </w:r>
      <w:r w:rsidR="00B31552" w:rsidRPr="00B9213F">
        <w:rPr>
          <w:rFonts w:asciiTheme="minorHAnsi" w:hAnsiTheme="minorHAnsi" w:cstheme="minorHAnsi"/>
        </w:rPr>
        <w:t xml:space="preserve"> Program Update</w:t>
      </w:r>
      <w:r w:rsidRPr="00B9213F">
        <w:rPr>
          <w:rFonts w:asciiTheme="minorHAnsi" w:hAnsiTheme="minorHAnsi" w:cstheme="minorHAnsi"/>
        </w:rPr>
        <w:t>.</w:t>
      </w:r>
      <w:r w:rsidR="00AE23A0" w:rsidRPr="00B9213F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B9213F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B9213F">
        <w:rPr>
          <w:rFonts w:asciiTheme="minorHAnsi" w:hAnsiTheme="minorHAnsi" w:cstheme="minorHAnsi"/>
          <w:u w:val="single"/>
        </w:rPr>
        <w:t>Materials:</w:t>
      </w:r>
    </w:p>
    <w:p w14:paraId="4886B883" w14:textId="2749AE8D" w:rsidR="00B31552" w:rsidRPr="00B9213F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proofErr w:type="spellStart"/>
      <w:r w:rsidRPr="00B9213F">
        <w:rPr>
          <w:rFonts w:asciiTheme="minorHAnsi" w:hAnsiTheme="minorHAnsi" w:cstheme="minorHAnsi"/>
        </w:rPr>
        <w:t>I.a</w:t>
      </w:r>
      <w:proofErr w:type="spellEnd"/>
      <w:r w:rsidRPr="00B9213F">
        <w:rPr>
          <w:rFonts w:asciiTheme="minorHAnsi" w:hAnsiTheme="minorHAnsi" w:cstheme="minorHAnsi"/>
        </w:rPr>
        <w:t>.</w:t>
      </w:r>
      <w:r w:rsidR="00B31552" w:rsidRPr="00B9213F">
        <w:rPr>
          <w:rFonts w:asciiTheme="minorHAnsi" w:hAnsiTheme="minorHAnsi" w:cstheme="minorHAnsi"/>
        </w:rPr>
        <w:t xml:space="preserve"> </w:t>
      </w:r>
      <w:r w:rsidR="000323A8" w:rsidRPr="00B9213F">
        <w:rPr>
          <w:rFonts w:asciiTheme="minorHAnsi" w:hAnsiTheme="minorHAnsi" w:cstheme="minorHAnsi"/>
        </w:rPr>
        <w:t>Annotated Actions &amp; Decisions</w:t>
      </w:r>
      <w:r w:rsidR="000026B9" w:rsidRPr="00B9213F">
        <w:rPr>
          <w:rFonts w:asciiTheme="minorHAnsi" w:hAnsiTheme="minorHAnsi" w:cstheme="minorHAnsi"/>
        </w:rPr>
        <w:t>,</w:t>
      </w:r>
      <w:r w:rsidR="000323A8" w:rsidRPr="00B9213F">
        <w:rPr>
          <w:rFonts w:asciiTheme="minorHAnsi" w:hAnsiTheme="minorHAnsi" w:cstheme="minorHAnsi"/>
        </w:rPr>
        <w:t xml:space="preserve"> </w:t>
      </w:r>
      <w:r w:rsidR="0056251A">
        <w:rPr>
          <w:rFonts w:asciiTheme="minorHAnsi" w:hAnsiTheme="minorHAnsi" w:cstheme="minorHAnsi"/>
        </w:rPr>
        <w:t>February 11, 2016</w:t>
      </w:r>
    </w:p>
    <w:p w14:paraId="1DF2183A" w14:textId="75DA7584" w:rsidR="00DB59C5" w:rsidRDefault="003B1ED8" w:rsidP="00C85608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B9213F">
        <w:rPr>
          <w:rFonts w:asciiTheme="minorHAnsi" w:hAnsiTheme="minorHAnsi" w:cstheme="minorHAnsi"/>
        </w:rPr>
        <w:t>I.b</w:t>
      </w:r>
      <w:proofErr w:type="spellEnd"/>
      <w:r w:rsidR="00334842" w:rsidRPr="00B9213F">
        <w:rPr>
          <w:rFonts w:asciiTheme="minorHAnsi" w:hAnsiTheme="minorHAnsi" w:cstheme="minorHAnsi"/>
        </w:rPr>
        <w:t>.</w:t>
      </w:r>
      <w:r w:rsidRPr="00B9213F">
        <w:rPr>
          <w:rFonts w:asciiTheme="minorHAnsi" w:hAnsiTheme="minorHAnsi" w:cstheme="minorHAnsi"/>
        </w:rPr>
        <w:t xml:space="preserve"> </w:t>
      </w:r>
      <w:r w:rsidR="000026B9" w:rsidRPr="00B9213F">
        <w:rPr>
          <w:rFonts w:asciiTheme="minorHAnsi" w:hAnsiTheme="minorHAnsi" w:cstheme="minorHAnsi"/>
        </w:rPr>
        <w:t>Program Updates</w:t>
      </w:r>
    </w:p>
    <w:p w14:paraId="0F82CB34" w14:textId="77777777" w:rsidR="00542F21" w:rsidRPr="00FB48FA" w:rsidRDefault="00542F21" w:rsidP="00FB48FA">
      <w:pPr>
        <w:rPr>
          <w:rFonts w:asciiTheme="minorHAnsi" w:hAnsiTheme="minorHAnsi" w:cstheme="minorHAnsi"/>
          <w:b/>
        </w:rPr>
      </w:pPr>
    </w:p>
    <w:p w14:paraId="7C249DE0" w14:textId="449AB33D" w:rsidR="009E6369" w:rsidRPr="009E6369" w:rsidRDefault="00C63987" w:rsidP="006D52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Ch</w:t>
      </w:r>
      <w:r w:rsidR="009E6369">
        <w:rPr>
          <w:rFonts w:asciiTheme="minorHAnsi" w:hAnsiTheme="minorHAnsi" w:cstheme="minorHAnsi"/>
          <w:b/>
        </w:rPr>
        <w:t>esapeakeDecisions</w:t>
      </w:r>
      <w:proofErr w:type="spellEnd"/>
      <w:r w:rsidR="009E6369">
        <w:rPr>
          <w:rFonts w:asciiTheme="minorHAnsi" w:hAnsiTheme="minorHAnsi" w:cstheme="minorHAnsi"/>
          <w:b/>
        </w:rPr>
        <w:t xml:space="preserve"> </w:t>
      </w:r>
      <w:r w:rsidR="00D85250">
        <w:rPr>
          <w:rFonts w:asciiTheme="minorHAnsi" w:hAnsiTheme="minorHAnsi" w:cstheme="minorHAnsi"/>
          <w:b/>
        </w:rPr>
        <w:tab/>
      </w:r>
      <w:r w:rsidR="00D85250">
        <w:rPr>
          <w:rFonts w:asciiTheme="minorHAnsi" w:hAnsiTheme="minorHAnsi" w:cstheme="minorHAnsi"/>
          <w:b/>
        </w:rPr>
        <w:tab/>
      </w:r>
      <w:r w:rsidR="00D85250">
        <w:rPr>
          <w:rFonts w:asciiTheme="minorHAnsi" w:hAnsiTheme="minorHAnsi" w:cstheme="minorHAnsi"/>
          <w:b/>
        </w:rPr>
        <w:tab/>
      </w:r>
      <w:r w:rsidR="00D85250">
        <w:rPr>
          <w:rFonts w:asciiTheme="minorHAnsi" w:hAnsiTheme="minorHAnsi" w:cstheme="minorHAnsi"/>
          <w:b/>
        </w:rPr>
        <w:tab/>
      </w:r>
      <w:r w:rsidR="00D85250">
        <w:rPr>
          <w:rFonts w:asciiTheme="minorHAnsi" w:hAnsiTheme="minorHAnsi" w:cstheme="minorHAnsi"/>
          <w:b/>
        </w:rPr>
        <w:tab/>
        <w:t xml:space="preserve">            </w:t>
      </w:r>
      <w:r w:rsidR="009E6369">
        <w:rPr>
          <w:rFonts w:asciiTheme="minorHAnsi" w:hAnsiTheme="minorHAnsi" w:cstheme="minorHAnsi"/>
        </w:rPr>
        <w:t>(</w:t>
      </w:r>
      <w:r w:rsidR="00FB48FA">
        <w:rPr>
          <w:rFonts w:asciiTheme="minorHAnsi" w:hAnsiTheme="minorHAnsi" w:cstheme="minorHAnsi"/>
        </w:rPr>
        <w:t>10:15 a.m. – 12:1</w:t>
      </w:r>
      <w:r w:rsidR="00D85250">
        <w:rPr>
          <w:rFonts w:asciiTheme="minorHAnsi" w:hAnsiTheme="minorHAnsi" w:cstheme="minorHAnsi"/>
        </w:rPr>
        <w:t>5 p.m.)</w:t>
      </w:r>
    </w:p>
    <w:p w14:paraId="1603BCAD" w14:textId="3F36CDFE" w:rsidR="00D85250" w:rsidRPr="00B2089B" w:rsidRDefault="00834EE2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focus group style discussion to help inform the development of </w:t>
      </w:r>
      <w:proofErr w:type="spellStart"/>
      <w:r>
        <w:rPr>
          <w:rFonts w:asciiTheme="minorHAnsi" w:hAnsiTheme="minorHAnsi" w:cstheme="minorHAnsi"/>
        </w:rPr>
        <w:t>ChesapeakeDecision</w:t>
      </w:r>
      <w:proofErr w:type="spellEnd"/>
      <w:r>
        <w:rPr>
          <w:rFonts w:asciiTheme="minorHAnsi" w:hAnsiTheme="minorHAnsi" w:cstheme="minorHAnsi"/>
        </w:rPr>
        <w:t xml:space="preserve">, a decision support tool that would be part of the </w:t>
      </w:r>
      <w:proofErr w:type="spellStart"/>
      <w:r>
        <w:rPr>
          <w:rFonts w:asciiTheme="minorHAnsi" w:hAnsiTheme="minorHAnsi" w:cstheme="minorHAnsi"/>
        </w:rPr>
        <w:t>ChesapeakeStat</w:t>
      </w:r>
      <w:proofErr w:type="spellEnd"/>
      <w:r>
        <w:rPr>
          <w:rFonts w:asciiTheme="minorHAnsi" w:hAnsiTheme="minorHAnsi" w:cstheme="minorHAnsi"/>
        </w:rPr>
        <w:t xml:space="preserve"> suite of accountability tools. </w:t>
      </w:r>
    </w:p>
    <w:p w14:paraId="2869F59E" w14:textId="41923015" w:rsidR="00D85250" w:rsidRDefault="00D85250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Doreen Vetter</w:t>
      </w:r>
      <w:r w:rsidR="00834EE2">
        <w:rPr>
          <w:rFonts w:asciiTheme="minorHAnsi" w:hAnsiTheme="minorHAnsi" w:cstheme="minorHAnsi"/>
        </w:rPr>
        <w:t xml:space="preserve">, CBP and Holly Harding, </w:t>
      </w:r>
      <w:r w:rsidR="005A052A">
        <w:rPr>
          <w:rFonts w:asciiTheme="minorHAnsi" w:hAnsiTheme="minorHAnsi" w:cstheme="minorHAnsi"/>
        </w:rPr>
        <w:t>CSRA</w:t>
      </w:r>
      <w:r w:rsidR="00834EE2">
        <w:rPr>
          <w:rFonts w:asciiTheme="minorHAnsi" w:hAnsiTheme="minorHAnsi" w:cstheme="minorHAnsi"/>
        </w:rPr>
        <w:t xml:space="preserve">, Inc. </w:t>
      </w:r>
    </w:p>
    <w:p w14:paraId="371B2170" w14:textId="53B6207C" w:rsidR="00A31F18" w:rsidRDefault="00A31F18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</w:t>
      </w:r>
    </w:p>
    <w:p w14:paraId="432DEBA6" w14:textId="1E5F01E8" w:rsidR="00A31F18" w:rsidRPr="00A31F18" w:rsidRDefault="00A31F18" w:rsidP="00D85250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II.a</w:t>
      </w:r>
      <w:proofErr w:type="spellEnd"/>
      <w:r>
        <w:rPr>
          <w:rFonts w:asciiTheme="minorHAnsi" w:hAnsiTheme="minorHAnsi" w:cstheme="minorHAnsi"/>
        </w:rPr>
        <w:t>. Focus Group Intro</w:t>
      </w:r>
    </w:p>
    <w:p w14:paraId="77DF2BF4" w14:textId="77777777" w:rsidR="00542F21" w:rsidRDefault="00542F21" w:rsidP="00542F21">
      <w:pPr>
        <w:pStyle w:val="ListParagraph"/>
        <w:spacing w:after="0"/>
        <w:ind w:left="360"/>
        <w:rPr>
          <w:b/>
        </w:rPr>
      </w:pPr>
    </w:p>
    <w:p w14:paraId="7E2A846D" w14:textId="77777777" w:rsidR="00CE72DF" w:rsidRDefault="00CE72DF" w:rsidP="00542F21">
      <w:pPr>
        <w:pStyle w:val="ListParagraph"/>
        <w:spacing w:after="0"/>
        <w:ind w:left="360"/>
        <w:rPr>
          <w:b/>
        </w:rPr>
      </w:pPr>
    </w:p>
    <w:p w14:paraId="077A3F68" w14:textId="0AD0DFE6" w:rsidR="00542F21" w:rsidRPr="0022336D" w:rsidRDefault="00542F21" w:rsidP="00542F21">
      <w:pPr>
        <w:pStyle w:val="ListParagraph"/>
        <w:spacing w:after="0"/>
        <w:ind w:left="360"/>
        <w:jc w:val="center"/>
        <w:rPr>
          <w:b/>
        </w:rPr>
      </w:pPr>
      <w:r w:rsidRPr="0022336D">
        <w:rPr>
          <w:b/>
        </w:rPr>
        <w:t xml:space="preserve">--------------- </w:t>
      </w:r>
      <w:r w:rsidR="005A052A">
        <w:rPr>
          <w:b/>
        </w:rPr>
        <w:t xml:space="preserve">WORKING </w:t>
      </w:r>
      <w:r w:rsidRPr="0022336D">
        <w:rPr>
          <w:b/>
        </w:rPr>
        <w:t xml:space="preserve">LUNCH </w:t>
      </w:r>
      <w:r w:rsidRPr="002F749B">
        <w:t>(Break 1</w:t>
      </w:r>
      <w:r>
        <w:t>2</w:t>
      </w:r>
      <w:r w:rsidRPr="002F749B">
        <w:t>:</w:t>
      </w:r>
      <w:r w:rsidR="00FB48FA">
        <w:t>1</w:t>
      </w:r>
      <w:r>
        <w:t>5</w:t>
      </w:r>
      <w:r w:rsidRPr="002F749B">
        <w:t xml:space="preserve"> </w:t>
      </w:r>
      <w:r>
        <w:t>p</w:t>
      </w:r>
      <w:r w:rsidRPr="002F749B">
        <w:t>.m. – 1</w:t>
      </w:r>
      <w:r>
        <w:t>2</w:t>
      </w:r>
      <w:r w:rsidRPr="002F749B">
        <w:t>:</w:t>
      </w:r>
      <w:r w:rsidR="00FB48FA">
        <w:t>3</w:t>
      </w:r>
      <w:r>
        <w:t>0</w:t>
      </w:r>
      <w:r w:rsidRPr="002F749B">
        <w:t xml:space="preserve"> </w:t>
      </w:r>
      <w:r>
        <w:t>p</w:t>
      </w:r>
      <w:r w:rsidRPr="002F749B">
        <w:t>.m.)</w:t>
      </w:r>
      <w:r>
        <w:rPr>
          <w:b/>
        </w:rPr>
        <w:t xml:space="preserve"> </w:t>
      </w:r>
      <w:r w:rsidRPr="0022336D">
        <w:rPr>
          <w:b/>
        </w:rPr>
        <w:t>---------------</w:t>
      </w:r>
    </w:p>
    <w:p w14:paraId="7D848A8F" w14:textId="77777777" w:rsidR="00542F21" w:rsidRDefault="00542F21" w:rsidP="00542F21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252E5974" w14:textId="77777777" w:rsidR="00CE72DF" w:rsidRDefault="00CE72DF" w:rsidP="00542F21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7D6374E7" w14:textId="6278925F" w:rsidR="00FB48FA" w:rsidRPr="00542F21" w:rsidRDefault="00995375" w:rsidP="00FB48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2016 State Legislative Actions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</w:t>
      </w:r>
      <w:r w:rsidR="00FB48FA">
        <w:rPr>
          <w:rFonts w:asciiTheme="minorHAnsi" w:hAnsiTheme="minorHAnsi" w:cstheme="minorHAnsi"/>
          <w:b/>
        </w:rPr>
        <w:t xml:space="preserve"> </w:t>
      </w:r>
      <w:r w:rsidR="00FB48FA">
        <w:rPr>
          <w:rFonts w:asciiTheme="minorHAnsi" w:hAnsiTheme="minorHAnsi" w:cstheme="minorHAnsi"/>
          <w:b/>
        </w:rPr>
        <w:tab/>
        <w:t xml:space="preserve">          </w:t>
      </w:r>
      <w:r w:rsidR="00FB48FA" w:rsidRPr="00542F21">
        <w:rPr>
          <w:rFonts w:asciiTheme="minorHAnsi" w:hAnsiTheme="minorHAnsi" w:cstheme="minorHAnsi"/>
          <w:b/>
        </w:rPr>
        <w:t xml:space="preserve">  </w:t>
      </w:r>
      <w:r w:rsidR="00FB48FA">
        <w:rPr>
          <w:rFonts w:asciiTheme="minorHAnsi" w:hAnsiTheme="minorHAnsi" w:cstheme="minorHAnsi"/>
        </w:rPr>
        <w:t>(12:30 p</w:t>
      </w:r>
      <w:r w:rsidR="00FB48FA" w:rsidRPr="00542F21">
        <w:rPr>
          <w:rFonts w:asciiTheme="minorHAnsi" w:hAnsiTheme="minorHAnsi" w:cstheme="minorHAnsi"/>
        </w:rPr>
        <w:t xml:space="preserve">.m. – </w:t>
      </w:r>
      <w:r w:rsidR="00FB48FA">
        <w:rPr>
          <w:rFonts w:asciiTheme="minorHAnsi" w:hAnsiTheme="minorHAnsi" w:cstheme="minorHAnsi"/>
        </w:rPr>
        <w:t>1:00</w:t>
      </w:r>
      <w:r w:rsidR="00FB48FA" w:rsidRPr="00542F21">
        <w:rPr>
          <w:rFonts w:asciiTheme="minorHAnsi" w:hAnsiTheme="minorHAnsi" w:cstheme="minorHAnsi"/>
        </w:rPr>
        <w:t xml:space="preserve"> </w:t>
      </w:r>
      <w:r w:rsidR="00FB48FA">
        <w:rPr>
          <w:rFonts w:asciiTheme="minorHAnsi" w:hAnsiTheme="minorHAnsi" w:cstheme="minorHAnsi"/>
        </w:rPr>
        <w:t>p</w:t>
      </w:r>
      <w:r w:rsidR="00FB48FA" w:rsidRPr="00542F21">
        <w:rPr>
          <w:rFonts w:asciiTheme="minorHAnsi" w:hAnsiTheme="minorHAnsi" w:cstheme="minorHAnsi"/>
        </w:rPr>
        <w:t>.m.)</w:t>
      </w:r>
    </w:p>
    <w:p w14:paraId="6B88C03F" w14:textId="5E0D9C05" w:rsidR="00FB48FA" w:rsidRPr="00542F21" w:rsidRDefault="00834EE2" w:rsidP="00FB48FA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overview and discussion </w:t>
      </w:r>
      <w:r w:rsidR="00995375">
        <w:rPr>
          <w:rFonts w:asciiTheme="minorHAnsi" w:hAnsiTheme="minorHAnsi" w:cstheme="minorHAnsi"/>
        </w:rPr>
        <w:t>of current state legislative actions and the Chesapeake Bay Commission’s efforts.</w:t>
      </w:r>
    </w:p>
    <w:p w14:paraId="78441450" w14:textId="07ED2FE1" w:rsidR="00FB48FA" w:rsidRDefault="00FB48FA" w:rsidP="00FB48FA">
      <w:pPr>
        <w:pStyle w:val="ListParagraph"/>
        <w:ind w:left="360"/>
        <w:rPr>
          <w:rFonts w:asciiTheme="minorHAnsi" w:hAnsiTheme="minorHAnsi" w:cstheme="minorHAnsi"/>
        </w:rPr>
      </w:pPr>
      <w:r w:rsidRPr="00542F21">
        <w:rPr>
          <w:rFonts w:asciiTheme="minorHAnsi" w:hAnsiTheme="minorHAnsi" w:cstheme="minorHAnsi"/>
          <w:i/>
        </w:rPr>
        <w:t>Presenter</w:t>
      </w:r>
      <w:r w:rsidRPr="00542F21">
        <w:rPr>
          <w:rFonts w:asciiTheme="minorHAnsi" w:hAnsiTheme="minorHAnsi" w:cstheme="minorHAnsi"/>
        </w:rPr>
        <w:t>: Ann Swanson</w:t>
      </w:r>
      <w:r w:rsidR="00834EE2">
        <w:rPr>
          <w:rFonts w:asciiTheme="minorHAnsi" w:hAnsiTheme="minorHAnsi" w:cstheme="minorHAnsi"/>
        </w:rPr>
        <w:t>, CBC Executive Director</w:t>
      </w:r>
    </w:p>
    <w:p w14:paraId="283E9285" w14:textId="31526DA8" w:rsidR="00834EE2" w:rsidRDefault="00834EE2" w:rsidP="00834EE2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 xml:space="preserve">: </w:t>
      </w:r>
    </w:p>
    <w:p w14:paraId="3FCFF6DF" w14:textId="581EF7F4" w:rsidR="00834EE2" w:rsidRPr="00E7395C" w:rsidRDefault="00FA7B19" w:rsidP="00FB48FA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III</w:t>
      </w:r>
      <w:r w:rsidR="00A31F18">
        <w:rPr>
          <w:rFonts w:asciiTheme="minorHAnsi" w:hAnsiTheme="minorHAnsi" w:cstheme="minorHAnsi"/>
        </w:rPr>
        <w:t>.a</w:t>
      </w:r>
      <w:proofErr w:type="spellEnd"/>
      <w:r>
        <w:rPr>
          <w:rFonts w:asciiTheme="minorHAnsi" w:hAnsiTheme="minorHAnsi" w:cstheme="minorHAnsi"/>
        </w:rPr>
        <w:t xml:space="preserve">. </w:t>
      </w:r>
      <w:r w:rsidR="00995375">
        <w:rPr>
          <w:rFonts w:asciiTheme="minorHAnsi" w:hAnsiTheme="minorHAnsi" w:cstheme="minorHAnsi"/>
        </w:rPr>
        <w:t>Policy for the Bay Presentation</w:t>
      </w:r>
    </w:p>
    <w:p w14:paraId="3D7C6860" w14:textId="77777777" w:rsidR="00CE72DF" w:rsidRDefault="00CE72DF" w:rsidP="00FB48FA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7AE9542" w14:textId="5DF37F8D" w:rsidR="00976AF3" w:rsidRPr="00CB4E70" w:rsidRDefault="00ED456D" w:rsidP="00542F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Water Quality Issues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B48FA">
        <w:rPr>
          <w:rFonts w:asciiTheme="minorHAnsi" w:hAnsiTheme="minorHAnsi" w:cstheme="minorHAnsi"/>
        </w:rPr>
        <w:t>(1:00 p.m. – 2:0</w:t>
      </w:r>
      <w:r w:rsidR="00D85250" w:rsidRPr="00542F21">
        <w:rPr>
          <w:rFonts w:asciiTheme="minorHAnsi" w:hAnsiTheme="minorHAnsi" w:cstheme="minorHAnsi"/>
        </w:rPr>
        <w:t>0 p.m.)</w:t>
      </w:r>
    </w:p>
    <w:p w14:paraId="6CAF3859" w14:textId="77777777" w:rsidR="00CB4E70" w:rsidRPr="00542F21" w:rsidRDefault="00CB4E70" w:rsidP="00CB4E70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61711E82" w14:textId="45F9C6D8" w:rsidR="00ED456D" w:rsidRPr="00CB4E70" w:rsidRDefault="000121C4" w:rsidP="00ED456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Midpoint Assessment Update</w:t>
      </w:r>
      <w:r w:rsidR="00ED456D" w:rsidRPr="00CB4E70">
        <w:rPr>
          <w:rFonts w:asciiTheme="minorHAnsi" w:hAnsiTheme="minorHAnsi" w:cstheme="minorHAnsi"/>
          <w:b/>
        </w:rPr>
        <w:t xml:space="preserve">     </w:t>
      </w:r>
      <w:r w:rsidR="00ED456D" w:rsidRPr="00CB4E70">
        <w:rPr>
          <w:rFonts w:asciiTheme="minorHAnsi" w:hAnsiTheme="minorHAnsi" w:cstheme="minorHAnsi"/>
        </w:rPr>
        <w:t xml:space="preserve">   </w:t>
      </w:r>
    </w:p>
    <w:p w14:paraId="68BF1A44" w14:textId="09970971" w:rsidR="000121C4" w:rsidRDefault="00FA7B19" w:rsidP="00ED456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overview</w:t>
      </w:r>
      <w:r w:rsidR="000121C4">
        <w:rPr>
          <w:rFonts w:asciiTheme="minorHAnsi" w:hAnsiTheme="minorHAnsi" w:cstheme="minorHAnsi"/>
        </w:rPr>
        <w:t xml:space="preserve"> on decisions and issues coming before the partnership over the next few months, as well as an update on current findings</w:t>
      </w:r>
      <w:r w:rsidR="005A052A">
        <w:rPr>
          <w:rFonts w:asciiTheme="minorHAnsi" w:hAnsiTheme="minorHAnsi" w:cstheme="minorHAnsi"/>
        </w:rPr>
        <w:t xml:space="preserve"> and implications of key midpoi</w:t>
      </w:r>
      <w:r w:rsidR="000121C4">
        <w:rPr>
          <w:rFonts w:asciiTheme="minorHAnsi" w:hAnsiTheme="minorHAnsi" w:cstheme="minorHAnsi"/>
        </w:rPr>
        <w:t>nt assessment priorities.</w:t>
      </w:r>
    </w:p>
    <w:p w14:paraId="18C3ABF7" w14:textId="58374C0C" w:rsidR="000121C4" w:rsidRDefault="000121C4" w:rsidP="00ED456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James Davis-Martin</w:t>
      </w:r>
    </w:p>
    <w:p w14:paraId="28F11ECE" w14:textId="77777777" w:rsidR="003E48F0" w:rsidRDefault="00F01319" w:rsidP="00ED456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 xml:space="preserve">: </w:t>
      </w:r>
    </w:p>
    <w:p w14:paraId="353BA1B7" w14:textId="462EC356" w:rsidR="00F01319" w:rsidRDefault="003E48F0" w:rsidP="00ED456D">
      <w:pPr>
        <w:pStyle w:val="ListParagraph"/>
        <w:rPr>
          <w:rFonts w:asciiTheme="minorHAnsi" w:hAnsiTheme="minorHAnsi" w:cstheme="minorHAnsi"/>
        </w:rPr>
      </w:pPr>
      <w:proofErr w:type="spellStart"/>
      <w:r w:rsidRPr="003E48F0">
        <w:rPr>
          <w:rFonts w:asciiTheme="minorHAnsi" w:hAnsiTheme="minorHAnsi" w:cstheme="minorHAnsi"/>
        </w:rPr>
        <w:t>IV.a</w:t>
      </w:r>
      <w:proofErr w:type="spellEnd"/>
      <w:r w:rsidRPr="003E48F0">
        <w:rPr>
          <w:rFonts w:asciiTheme="minorHAnsi" w:hAnsiTheme="minorHAnsi" w:cstheme="minorHAnsi"/>
        </w:rPr>
        <w:t xml:space="preserve">. </w:t>
      </w:r>
      <w:r w:rsidR="00F01319" w:rsidRPr="003E48F0">
        <w:rPr>
          <w:rFonts w:asciiTheme="minorHAnsi" w:hAnsiTheme="minorHAnsi" w:cstheme="minorHAnsi"/>
        </w:rPr>
        <w:t>Midpoint Assessment Presentation</w:t>
      </w:r>
    </w:p>
    <w:p w14:paraId="1276B93B" w14:textId="77777777" w:rsidR="000121C4" w:rsidRDefault="000121C4" w:rsidP="00ED456D">
      <w:pPr>
        <w:pStyle w:val="ListParagraph"/>
        <w:rPr>
          <w:rFonts w:asciiTheme="minorHAnsi" w:hAnsiTheme="minorHAnsi" w:cstheme="minorHAnsi"/>
        </w:rPr>
      </w:pPr>
    </w:p>
    <w:p w14:paraId="33EB7624" w14:textId="61EFEF54" w:rsidR="000121C4" w:rsidRPr="000121C4" w:rsidRDefault="000121C4" w:rsidP="000121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0121C4">
        <w:rPr>
          <w:rFonts w:asciiTheme="minorHAnsi" w:hAnsiTheme="minorHAnsi" w:cstheme="minorHAnsi"/>
          <w:b/>
        </w:rPr>
        <w:t>Approval of Phase III WIP Stakeholder Assessment Action Plan</w:t>
      </w:r>
    </w:p>
    <w:p w14:paraId="0E6E7780" w14:textId="61187D79" w:rsidR="00D85250" w:rsidRPr="00D85250" w:rsidRDefault="000121C4" w:rsidP="00ED456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overview</w:t>
      </w:r>
      <w:r w:rsidR="00FA7B19">
        <w:rPr>
          <w:rFonts w:asciiTheme="minorHAnsi" w:hAnsiTheme="minorHAnsi" w:cstheme="minorHAnsi"/>
        </w:rPr>
        <w:t xml:space="preserve"> and discussion about the </w:t>
      </w:r>
      <w:r w:rsidR="00FA7B19" w:rsidRPr="00FA7B19">
        <w:rPr>
          <w:rFonts w:asciiTheme="minorHAnsi" w:hAnsiTheme="minorHAnsi" w:cstheme="minorHAnsi"/>
        </w:rPr>
        <w:t>Phase III WIP Stakeholder Assessment Action Plan</w:t>
      </w:r>
      <w:r>
        <w:rPr>
          <w:rFonts w:asciiTheme="minorHAnsi" w:hAnsiTheme="minorHAnsi" w:cstheme="minorHAnsi"/>
        </w:rPr>
        <w:t>. The Action Plan was approved by the WQGIT during their 2/22/16 call.</w:t>
      </w:r>
    </w:p>
    <w:p w14:paraId="4624DE17" w14:textId="3E3EE89C" w:rsidR="00D85250" w:rsidRPr="00B2089B" w:rsidRDefault="00D85250" w:rsidP="00ED456D">
      <w:pPr>
        <w:pStyle w:val="ListParagraph"/>
        <w:rPr>
          <w:rFonts w:asciiTheme="minorHAnsi" w:hAnsiTheme="minorHAnsi" w:cstheme="minorHAnsi"/>
        </w:rPr>
      </w:pPr>
      <w:r w:rsidRPr="00D85250">
        <w:rPr>
          <w:rFonts w:asciiTheme="minorHAnsi" w:hAnsiTheme="minorHAnsi" w:cstheme="minorHAnsi"/>
          <w:b/>
        </w:rPr>
        <w:t>Requested Decision</w:t>
      </w:r>
      <w:r>
        <w:rPr>
          <w:rFonts w:asciiTheme="minorHAnsi" w:hAnsiTheme="minorHAnsi" w:cstheme="minorHAnsi"/>
        </w:rPr>
        <w:t>: Approval of Phase III WIP Stakeholder Assessment Action Plan</w:t>
      </w:r>
    </w:p>
    <w:p w14:paraId="138F92C3" w14:textId="538A0573" w:rsidR="00CB4E70" w:rsidRDefault="00D85250" w:rsidP="00CB4E7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 w:rsidR="000121C4">
        <w:rPr>
          <w:rFonts w:asciiTheme="minorHAnsi" w:hAnsiTheme="minorHAnsi" w:cstheme="minorHAnsi"/>
        </w:rPr>
        <w:t>: Lucinda Power</w:t>
      </w:r>
    </w:p>
    <w:p w14:paraId="790B2D72" w14:textId="77777777" w:rsidR="00CB4E70" w:rsidRPr="00CB4E70" w:rsidRDefault="00CB4E70" w:rsidP="00CB4E70">
      <w:pPr>
        <w:pStyle w:val="ListParagraph"/>
        <w:rPr>
          <w:rFonts w:asciiTheme="minorHAnsi" w:hAnsiTheme="minorHAnsi" w:cstheme="minorHAnsi"/>
        </w:rPr>
      </w:pPr>
      <w:r w:rsidRPr="00CB4E70">
        <w:rPr>
          <w:rFonts w:asciiTheme="minorHAnsi" w:hAnsiTheme="minorHAnsi" w:cstheme="minorHAnsi"/>
          <w:u w:val="single"/>
        </w:rPr>
        <w:t>Materials</w:t>
      </w:r>
      <w:r w:rsidRPr="00CB4E70">
        <w:rPr>
          <w:rFonts w:asciiTheme="minorHAnsi" w:hAnsiTheme="minorHAnsi" w:cstheme="minorHAnsi"/>
        </w:rPr>
        <w:t xml:space="preserve">: </w:t>
      </w:r>
    </w:p>
    <w:p w14:paraId="3FC9EF74" w14:textId="637637AE" w:rsidR="00CB4E70" w:rsidRDefault="00CB4E70" w:rsidP="000121C4">
      <w:pPr>
        <w:pStyle w:val="ListParagraph"/>
        <w:rPr>
          <w:rFonts w:asciiTheme="minorHAnsi" w:hAnsiTheme="minorHAnsi" w:cstheme="minorHAnsi"/>
        </w:rPr>
      </w:pPr>
      <w:proofErr w:type="spellStart"/>
      <w:r w:rsidRPr="00CB4E70">
        <w:rPr>
          <w:rFonts w:asciiTheme="minorHAnsi" w:hAnsiTheme="minorHAnsi" w:cstheme="minorHAnsi"/>
        </w:rPr>
        <w:t>IV.</w:t>
      </w:r>
      <w:r w:rsidR="003E48F0">
        <w:rPr>
          <w:rFonts w:asciiTheme="minorHAnsi" w:hAnsiTheme="minorHAnsi" w:cstheme="minorHAnsi"/>
        </w:rPr>
        <w:t>b</w:t>
      </w:r>
      <w:proofErr w:type="spellEnd"/>
      <w:r w:rsidRPr="00CB4E70">
        <w:rPr>
          <w:rFonts w:asciiTheme="minorHAnsi" w:hAnsiTheme="minorHAnsi" w:cstheme="minorHAnsi"/>
        </w:rPr>
        <w:t>. Presentation: Phase III WIP Stakeholder Assessment Action Plan</w:t>
      </w:r>
    </w:p>
    <w:p w14:paraId="77A5C656" w14:textId="2DB6D1AC" w:rsidR="0013770A" w:rsidRDefault="0013770A" w:rsidP="000121C4">
      <w:pPr>
        <w:pStyle w:val="ListParagrap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IV.b</w:t>
      </w:r>
      <w:proofErr w:type="spellEnd"/>
      <w:r>
        <w:rPr>
          <w:rFonts w:asciiTheme="minorHAnsi" w:hAnsiTheme="minorHAnsi" w:cstheme="minorHAnsi"/>
        </w:rPr>
        <w:t>. Presentation: Phase 3 Partnership</w:t>
      </w:r>
      <w:bookmarkStart w:id="0" w:name="_GoBack"/>
      <w:bookmarkEnd w:id="0"/>
    </w:p>
    <w:p w14:paraId="12207D27" w14:textId="26B04DB1" w:rsidR="00A31F18" w:rsidRDefault="00A31F18" w:rsidP="000121C4">
      <w:pPr>
        <w:pStyle w:val="ListParagrap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</w:t>
      </w:r>
      <w:r w:rsidR="003E48F0">
        <w:rPr>
          <w:rFonts w:asciiTheme="minorHAnsi" w:hAnsiTheme="minorHAnsi" w:cstheme="minorHAnsi"/>
        </w:rPr>
        <w:t>c</w:t>
      </w:r>
      <w:proofErr w:type="spellEnd"/>
      <w:r>
        <w:rPr>
          <w:rFonts w:asciiTheme="minorHAnsi" w:hAnsiTheme="minorHAnsi" w:cstheme="minorHAnsi"/>
        </w:rPr>
        <w:t>. Stakeholder Assessment Action Plan</w:t>
      </w:r>
    </w:p>
    <w:p w14:paraId="6BA42044" w14:textId="77777777" w:rsidR="000121C4" w:rsidRPr="000121C4" w:rsidRDefault="000121C4" w:rsidP="000121C4">
      <w:pPr>
        <w:pStyle w:val="ListParagraph"/>
        <w:rPr>
          <w:rFonts w:asciiTheme="minorHAnsi" w:hAnsiTheme="minorHAnsi" w:cstheme="minorHAnsi"/>
        </w:rPr>
      </w:pPr>
    </w:p>
    <w:p w14:paraId="2C7E6F43" w14:textId="5B4AD896" w:rsidR="00ED456D" w:rsidRPr="00CB4E70" w:rsidRDefault="00D32C89" w:rsidP="00ED456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CB4E70">
        <w:rPr>
          <w:rFonts w:asciiTheme="minorHAnsi" w:hAnsiTheme="minorHAnsi" w:cstheme="minorHAnsi"/>
          <w:b/>
        </w:rPr>
        <w:t>BMP Expert Panel Recommendations</w:t>
      </w:r>
    </w:p>
    <w:p w14:paraId="097F322A" w14:textId="36C669DB" w:rsidR="00ED456D" w:rsidRDefault="00213871" w:rsidP="00213871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discussion about the challenges the Water Quality </w:t>
      </w:r>
      <w:r w:rsidR="000121C4">
        <w:rPr>
          <w:rFonts w:asciiTheme="minorHAnsi" w:hAnsiTheme="minorHAnsi" w:cstheme="minorHAnsi"/>
        </w:rPr>
        <w:t>Goal</w:t>
      </w:r>
      <w:r>
        <w:rPr>
          <w:rFonts w:asciiTheme="minorHAnsi" w:hAnsiTheme="minorHAnsi" w:cstheme="minorHAnsi"/>
        </w:rPr>
        <w:t xml:space="preserve"> </w:t>
      </w:r>
      <w:r w:rsidR="000121C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eam is facing in the coming months as it reviews and approves </w:t>
      </w:r>
      <w:r w:rsidR="000121C4">
        <w:rPr>
          <w:rFonts w:asciiTheme="minorHAnsi" w:hAnsiTheme="minorHAnsi" w:cstheme="minorHAnsi"/>
        </w:rPr>
        <w:t>reports</w:t>
      </w:r>
      <w:r>
        <w:rPr>
          <w:rFonts w:asciiTheme="minorHAnsi" w:hAnsiTheme="minorHAnsi" w:cstheme="minorHAnsi"/>
        </w:rPr>
        <w:t xml:space="preserve"> from nearly 2</w:t>
      </w:r>
      <w:r w:rsidR="000121C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BMP expert panels. </w:t>
      </w:r>
      <w:r w:rsidR="000121C4">
        <w:rPr>
          <w:rFonts w:asciiTheme="minorHAnsi" w:hAnsiTheme="minorHAnsi" w:cstheme="minorHAnsi"/>
        </w:rPr>
        <w:t>Recommendations will be provided for how to address these challenges in the partnership’s review and approval process.</w:t>
      </w:r>
    </w:p>
    <w:p w14:paraId="1631CCEE" w14:textId="77777777" w:rsidR="000121C4" w:rsidRDefault="00213871" w:rsidP="00213871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Requested Action: </w:t>
      </w:r>
      <w:r w:rsidR="000121C4">
        <w:rPr>
          <w:rFonts w:asciiTheme="minorHAnsi" w:hAnsiTheme="minorHAnsi" w:cstheme="minorHAnsi"/>
        </w:rPr>
        <w:t>Approval of the BMP panel process recommendations</w:t>
      </w:r>
    </w:p>
    <w:p w14:paraId="6FB41A0C" w14:textId="0D378A05" w:rsidR="00ED456D" w:rsidRDefault="000121C4" w:rsidP="00213871">
      <w:pPr>
        <w:pStyle w:val="ListParagraph"/>
        <w:rPr>
          <w:rFonts w:asciiTheme="minorHAnsi" w:hAnsiTheme="minorHAnsi" w:cstheme="minorHAnsi"/>
          <w:u w:val="single"/>
        </w:rPr>
      </w:pPr>
      <w:r w:rsidRPr="0087541B"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  <w:b/>
          <w:i/>
        </w:rPr>
        <w:t xml:space="preserve">: </w:t>
      </w:r>
      <w:r w:rsidRPr="0087541B">
        <w:rPr>
          <w:rFonts w:asciiTheme="minorHAnsi" w:hAnsiTheme="minorHAnsi" w:cstheme="minorHAnsi"/>
        </w:rPr>
        <w:t>Lucinda Power</w:t>
      </w:r>
      <w:r w:rsidR="00213871">
        <w:rPr>
          <w:rFonts w:asciiTheme="minorHAnsi" w:hAnsiTheme="minorHAnsi" w:cstheme="minorHAnsi"/>
        </w:rPr>
        <w:t xml:space="preserve"> </w:t>
      </w:r>
    </w:p>
    <w:p w14:paraId="09C098C0" w14:textId="77777777" w:rsidR="00FA7B19" w:rsidRDefault="00D85250" w:rsidP="00CB4E70">
      <w:pPr>
        <w:pStyle w:val="ListParagraph"/>
        <w:ind w:left="36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 xml:space="preserve">: </w:t>
      </w:r>
    </w:p>
    <w:p w14:paraId="557756F3" w14:textId="4781C9D4" w:rsidR="000121C4" w:rsidRPr="000121C4" w:rsidRDefault="00A31F18" w:rsidP="000121C4">
      <w:pPr>
        <w:pStyle w:val="ListParagraph"/>
        <w:ind w:left="360" w:firstLine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</w:t>
      </w:r>
      <w:r w:rsidR="003E48F0">
        <w:rPr>
          <w:rFonts w:asciiTheme="minorHAnsi" w:hAnsiTheme="minorHAnsi" w:cstheme="minorHAnsi"/>
        </w:rPr>
        <w:t>d</w:t>
      </w:r>
      <w:proofErr w:type="spellEnd"/>
      <w:r w:rsidR="00213871">
        <w:rPr>
          <w:rFonts w:asciiTheme="minorHAnsi" w:hAnsiTheme="minorHAnsi" w:cstheme="minorHAnsi"/>
        </w:rPr>
        <w:t xml:space="preserve">. Presentation: BMP Expert Panel Recommendations </w:t>
      </w:r>
    </w:p>
    <w:p w14:paraId="67500C70" w14:textId="77777777" w:rsidR="00800686" w:rsidRDefault="00800686" w:rsidP="00A73E9B">
      <w:pPr>
        <w:pStyle w:val="ListParagraph"/>
        <w:ind w:left="360"/>
        <w:rPr>
          <w:rFonts w:asciiTheme="minorHAnsi" w:hAnsiTheme="minorHAnsi" w:cstheme="minorHAnsi"/>
        </w:rPr>
      </w:pPr>
    </w:p>
    <w:p w14:paraId="04FA0E7D" w14:textId="06D6D147" w:rsidR="00800686" w:rsidRPr="00800686" w:rsidRDefault="00800686" w:rsidP="0080068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800686">
        <w:rPr>
          <w:rFonts w:asciiTheme="minorHAnsi" w:hAnsiTheme="minorHAnsi" w:cstheme="minorHAnsi"/>
          <w:b/>
        </w:rPr>
        <w:t xml:space="preserve">Public-Private Partnership (P3) Initiative in Prince George’s County </w:t>
      </w:r>
      <w:r>
        <w:rPr>
          <w:rFonts w:asciiTheme="minorHAnsi" w:hAnsiTheme="minorHAnsi" w:cstheme="minorHAnsi"/>
          <w:b/>
        </w:rPr>
        <w:t xml:space="preserve">  </w:t>
      </w:r>
      <w:r w:rsidRPr="00800686">
        <w:rPr>
          <w:rFonts w:asciiTheme="minorHAnsi" w:hAnsiTheme="minorHAnsi" w:cstheme="minorHAnsi"/>
        </w:rPr>
        <w:t>(2:00 p.m. – 2:45 p.m.)</w:t>
      </w:r>
    </w:p>
    <w:p w14:paraId="626B844A" w14:textId="5C9D3F5A" w:rsidR="00800686" w:rsidRPr="00CB4E70" w:rsidRDefault="00800686" w:rsidP="00A73E9B">
      <w:pPr>
        <w:pStyle w:val="ListParagraph"/>
        <w:ind w:left="360"/>
        <w:rPr>
          <w:rFonts w:asciiTheme="minorHAnsi" w:hAnsiTheme="minorHAnsi" w:cstheme="minorHAnsi"/>
        </w:rPr>
      </w:pPr>
      <w:r w:rsidRPr="00CB4E70">
        <w:rPr>
          <w:rFonts w:asciiTheme="minorHAnsi" w:hAnsiTheme="minorHAnsi" w:cstheme="minorHAnsi"/>
        </w:rPr>
        <w:t xml:space="preserve">A briefing on the </w:t>
      </w:r>
      <w:r w:rsidRPr="00CB4E70">
        <w:rPr>
          <w:rFonts w:asciiTheme="minorHAnsi" w:eastAsia="Times New Roman" w:hAnsiTheme="minorHAnsi" w:cs="Arial"/>
          <w:color w:val="000000"/>
        </w:rPr>
        <w:t xml:space="preserve">first public-private partnership of its kind to design, build, finance, operate, and maintain urban </w:t>
      </w:r>
      <w:proofErr w:type="spellStart"/>
      <w:r w:rsidRPr="00CB4E70">
        <w:rPr>
          <w:rFonts w:asciiTheme="minorHAnsi" w:eastAsia="Times New Roman" w:hAnsiTheme="minorHAnsi" w:cs="Arial"/>
          <w:color w:val="000000"/>
        </w:rPr>
        <w:t>stormwater</w:t>
      </w:r>
      <w:proofErr w:type="spellEnd"/>
      <w:r w:rsidRPr="00CB4E70">
        <w:rPr>
          <w:rFonts w:asciiTheme="minorHAnsi" w:eastAsia="Times New Roman" w:hAnsiTheme="minorHAnsi" w:cs="Arial"/>
          <w:color w:val="000000"/>
        </w:rPr>
        <w:t xml:space="preserve"> infrastructure to help meet a municipality’s Municipal Separate Storm Sewer System (MS4) permit compliance requirements. It’s the first-ever P3 model to address </w:t>
      </w:r>
      <w:proofErr w:type="spellStart"/>
      <w:r w:rsidRPr="00CB4E70">
        <w:rPr>
          <w:rFonts w:asciiTheme="minorHAnsi" w:eastAsia="Times New Roman" w:hAnsiTheme="minorHAnsi" w:cs="Arial"/>
          <w:color w:val="000000"/>
        </w:rPr>
        <w:t>stormwater</w:t>
      </w:r>
      <w:proofErr w:type="spellEnd"/>
      <w:r w:rsidRPr="00CB4E70">
        <w:rPr>
          <w:rFonts w:asciiTheme="minorHAnsi" w:eastAsia="Times New Roman" w:hAnsiTheme="minorHAnsi" w:cs="Arial"/>
          <w:color w:val="000000"/>
        </w:rPr>
        <w:t xml:space="preserve"> at this scale.</w:t>
      </w:r>
    </w:p>
    <w:p w14:paraId="4D6E29F8" w14:textId="77A965A1" w:rsidR="00800686" w:rsidRPr="00CB4E70" w:rsidRDefault="00800686" w:rsidP="00800686">
      <w:pPr>
        <w:pStyle w:val="ListParagraph"/>
        <w:ind w:left="360"/>
        <w:rPr>
          <w:rFonts w:asciiTheme="minorHAnsi" w:hAnsiTheme="minorHAnsi" w:cstheme="minorHAnsi"/>
        </w:rPr>
      </w:pPr>
      <w:r w:rsidRPr="00CB4E70">
        <w:rPr>
          <w:rFonts w:asciiTheme="minorHAnsi" w:hAnsiTheme="minorHAnsi" w:cstheme="minorHAnsi"/>
          <w:i/>
        </w:rPr>
        <w:t>Presenters</w:t>
      </w:r>
      <w:r w:rsidRPr="00CB4E70">
        <w:rPr>
          <w:rFonts w:asciiTheme="minorHAnsi" w:hAnsiTheme="minorHAnsi" w:cstheme="minorHAnsi"/>
        </w:rPr>
        <w:t>: Adam Ortiz, Prince George’s County</w:t>
      </w:r>
      <w:r w:rsidR="003C310C" w:rsidRPr="00CB4E70">
        <w:rPr>
          <w:rFonts w:asciiTheme="minorHAnsi" w:hAnsiTheme="minorHAnsi" w:cstheme="minorHAnsi"/>
        </w:rPr>
        <w:t xml:space="preserve"> Department of Environment</w:t>
      </w:r>
      <w:r w:rsidRPr="00CB4E70">
        <w:rPr>
          <w:rFonts w:asciiTheme="minorHAnsi" w:hAnsiTheme="minorHAnsi" w:cstheme="minorHAnsi"/>
        </w:rPr>
        <w:t xml:space="preserve">; Jason Washington, </w:t>
      </w:r>
      <w:proofErr w:type="spellStart"/>
      <w:r w:rsidRPr="00CB4E70">
        <w:rPr>
          <w:rFonts w:asciiTheme="minorHAnsi" w:hAnsiTheme="minorHAnsi" w:cstheme="minorHAnsi"/>
        </w:rPr>
        <w:t>Corvias</w:t>
      </w:r>
      <w:proofErr w:type="spellEnd"/>
      <w:r w:rsidR="003C310C" w:rsidRPr="00CB4E70">
        <w:rPr>
          <w:rFonts w:asciiTheme="minorHAnsi" w:hAnsiTheme="minorHAnsi" w:cstheme="minorHAnsi"/>
        </w:rPr>
        <w:t xml:space="preserve"> Solutions</w:t>
      </w:r>
      <w:r w:rsidRPr="00CB4E70">
        <w:rPr>
          <w:rFonts w:asciiTheme="minorHAnsi" w:hAnsiTheme="minorHAnsi" w:cstheme="minorHAnsi"/>
        </w:rPr>
        <w:t xml:space="preserve">, </w:t>
      </w:r>
      <w:proofErr w:type="spellStart"/>
      <w:r w:rsidRPr="00CB4E70">
        <w:rPr>
          <w:rFonts w:asciiTheme="minorHAnsi" w:hAnsiTheme="minorHAnsi" w:cstheme="minorHAnsi"/>
        </w:rPr>
        <w:t>Inc</w:t>
      </w:r>
      <w:proofErr w:type="spellEnd"/>
      <w:r w:rsidRPr="00CB4E70">
        <w:rPr>
          <w:rFonts w:asciiTheme="minorHAnsi" w:hAnsiTheme="minorHAnsi" w:cstheme="minorHAnsi"/>
        </w:rPr>
        <w:t>;</w:t>
      </w:r>
      <w:r w:rsidR="00636D8E" w:rsidRPr="00CB4E70">
        <w:rPr>
          <w:rFonts w:asciiTheme="minorHAnsi" w:hAnsiTheme="minorHAnsi" w:cstheme="minorHAnsi"/>
        </w:rPr>
        <w:t xml:space="preserve"> Jon </w:t>
      </w:r>
      <w:proofErr w:type="spellStart"/>
      <w:r w:rsidR="00636D8E" w:rsidRPr="00CB4E70">
        <w:rPr>
          <w:rFonts w:asciiTheme="minorHAnsi" w:hAnsiTheme="minorHAnsi" w:cstheme="minorHAnsi"/>
        </w:rPr>
        <w:t>Capacasa</w:t>
      </w:r>
      <w:proofErr w:type="spellEnd"/>
      <w:r w:rsidR="00636D8E" w:rsidRPr="00CB4E70">
        <w:rPr>
          <w:rFonts w:asciiTheme="minorHAnsi" w:hAnsiTheme="minorHAnsi" w:cstheme="minorHAnsi"/>
        </w:rPr>
        <w:t>, EPA R</w:t>
      </w:r>
      <w:r w:rsidRPr="00CB4E70">
        <w:rPr>
          <w:rFonts w:asciiTheme="minorHAnsi" w:hAnsiTheme="minorHAnsi" w:cstheme="minorHAnsi"/>
        </w:rPr>
        <w:t>3</w:t>
      </w:r>
      <w:r w:rsidR="003C310C" w:rsidRPr="00CB4E70">
        <w:rPr>
          <w:rFonts w:asciiTheme="minorHAnsi" w:hAnsiTheme="minorHAnsi" w:cstheme="minorHAnsi"/>
        </w:rPr>
        <w:t xml:space="preserve"> Water Protection Division</w:t>
      </w:r>
    </w:p>
    <w:p w14:paraId="164CEBDC" w14:textId="77777777" w:rsidR="00800686" w:rsidRPr="00CB4E70" w:rsidRDefault="00800686" w:rsidP="00800686">
      <w:pPr>
        <w:pStyle w:val="ListParagraph"/>
        <w:ind w:left="360"/>
        <w:rPr>
          <w:rFonts w:asciiTheme="minorHAnsi" w:hAnsiTheme="minorHAnsi" w:cstheme="minorHAnsi"/>
        </w:rPr>
      </w:pPr>
      <w:r w:rsidRPr="00CB4E70">
        <w:rPr>
          <w:rFonts w:asciiTheme="minorHAnsi" w:hAnsiTheme="minorHAnsi" w:cstheme="minorHAnsi"/>
          <w:u w:val="single"/>
        </w:rPr>
        <w:t>Materials</w:t>
      </w:r>
      <w:r w:rsidRPr="00CB4E70">
        <w:rPr>
          <w:rFonts w:asciiTheme="minorHAnsi" w:hAnsiTheme="minorHAnsi" w:cstheme="minorHAnsi"/>
        </w:rPr>
        <w:t xml:space="preserve">: </w:t>
      </w:r>
    </w:p>
    <w:p w14:paraId="20010574" w14:textId="069BE68B" w:rsidR="00800686" w:rsidRPr="00CB4E70" w:rsidRDefault="00800686" w:rsidP="00800686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proofErr w:type="gramStart"/>
      <w:r w:rsidRPr="00CB4E70">
        <w:rPr>
          <w:rFonts w:asciiTheme="minorHAnsi" w:hAnsiTheme="minorHAnsi" w:cstheme="minorHAnsi"/>
        </w:rPr>
        <w:t>V.</w:t>
      </w:r>
      <w:r w:rsidR="00A31F18">
        <w:rPr>
          <w:rFonts w:asciiTheme="minorHAnsi" w:hAnsiTheme="minorHAnsi" w:cstheme="minorHAnsi"/>
        </w:rPr>
        <w:t>a</w:t>
      </w:r>
      <w:proofErr w:type="gramEnd"/>
      <w:r w:rsidR="00A31F18">
        <w:rPr>
          <w:rFonts w:asciiTheme="minorHAnsi" w:hAnsiTheme="minorHAnsi" w:cstheme="minorHAnsi"/>
        </w:rPr>
        <w:t>.</w:t>
      </w:r>
      <w:proofErr w:type="spellEnd"/>
      <w:r w:rsidRPr="00CB4E70">
        <w:rPr>
          <w:rFonts w:asciiTheme="minorHAnsi" w:hAnsiTheme="minorHAnsi" w:cstheme="minorHAnsi"/>
        </w:rPr>
        <w:t xml:space="preserve"> Presentation</w:t>
      </w:r>
      <w:r w:rsidR="00213871" w:rsidRPr="00CB4E70">
        <w:rPr>
          <w:rFonts w:asciiTheme="minorHAnsi" w:hAnsiTheme="minorHAnsi" w:cstheme="minorHAnsi"/>
        </w:rPr>
        <w:t xml:space="preserve">: Prince George’s County P3 Initiative </w:t>
      </w:r>
    </w:p>
    <w:p w14:paraId="0B4AF7B5" w14:textId="77777777" w:rsidR="00CB4E70" w:rsidRDefault="00CB4E70" w:rsidP="00CB4E70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6C7F0619" w14:textId="59AF9011" w:rsidR="00542F21" w:rsidRDefault="00542F2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Looking Ahead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</w:t>
      </w:r>
      <w:r w:rsidR="002534C0">
        <w:rPr>
          <w:rFonts w:asciiTheme="minorHAnsi" w:hAnsiTheme="minorHAnsi" w:cstheme="minorHAnsi"/>
        </w:rPr>
        <w:t>(2:4</w:t>
      </w:r>
      <w:r w:rsidR="00B744D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p.m. – 2:5</w:t>
      </w:r>
      <w:r w:rsidR="00B744D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p.m.)</w:t>
      </w:r>
    </w:p>
    <w:p w14:paraId="6019F021" w14:textId="1F8E4D27" w:rsid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An overview of what topics will be on next month’s Management Board agenda. Discussion of items that others have an interest in and would like to hear more about. </w:t>
      </w:r>
    </w:p>
    <w:p w14:paraId="760B0366" w14:textId="548AC92F" w:rsid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Greg Barranco, EPA</w:t>
      </w:r>
    </w:p>
    <w:p w14:paraId="04C7EA39" w14:textId="77777777" w:rsidR="00213871" w:rsidRDefault="00213871" w:rsidP="0021387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 xml:space="preserve">: </w:t>
      </w:r>
    </w:p>
    <w:p w14:paraId="341AB4DA" w14:textId="4D09F59E" w:rsidR="00213871" w:rsidRDefault="00213871" w:rsidP="00213871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VII</w:t>
      </w:r>
      <w:r w:rsidR="00A31F18">
        <w:rPr>
          <w:rFonts w:asciiTheme="minorHAnsi" w:hAnsiTheme="minorHAnsi" w:cstheme="minorHAnsi"/>
        </w:rPr>
        <w:t>.a</w:t>
      </w:r>
      <w:proofErr w:type="spellEnd"/>
      <w:r>
        <w:rPr>
          <w:rFonts w:asciiTheme="minorHAnsi" w:hAnsiTheme="minorHAnsi" w:cstheme="minorHAnsi"/>
        </w:rPr>
        <w:t>. List of possible agenda topics for April 14 MB meeting</w:t>
      </w:r>
    </w:p>
    <w:p w14:paraId="7CC96092" w14:textId="7F98CBF5" w:rsidR="00542F21" w:rsidRPr="00542F21" w:rsidRDefault="00213871" w:rsidP="0021387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AF08240" w14:textId="05C00694" w:rsidR="009A2329" w:rsidRPr="00B9213F" w:rsidRDefault="00F44E7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 xml:space="preserve">Review of actions &amp; decision, </w:t>
      </w:r>
      <w:r w:rsidR="00D85250">
        <w:rPr>
          <w:rFonts w:asciiTheme="minorHAnsi" w:hAnsiTheme="minorHAnsi" w:cstheme="minorHAnsi"/>
          <w:b/>
        </w:rPr>
        <w:t>May</w:t>
      </w:r>
      <w:r w:rsidRPr="00B9213F">
        <w:rPr>
          <w:rFonts w:asciiTheme="minorHAnsi" w:hAnsiTheme="minorHAnsi" w:cstheme="minorHAnsi"/>
          <w:b/>
        </w:rPr>
        <w:t xml:space="preserve"> agenda requests </w:t>
      </w:r>
      <w:r w:rsidRPr="00B9213F">
        <w:rPr>
          <w:rFonts w:asciiTheme="minorHAnsi" w:hAnsiTheme="minorHAnsi" w:cstheme="minorHAnsi"/>
          <w:b/>
        </w:rPr>
        <w:tab/>
      </w:r>
      <w:r w:rsidR="000011C9">
        <w:rPr>
          <w:rFonts w:asciiTheme="minorHAnsi" w:hAnsiTheme="minorHAnsi" w:cstheme="minorHAnsi"/>
          <w:b/>
        </w:rPr>
        <w:t xml:space="preserve">           </w:t>
      </w:r>
      <w:r w:rsidR="00A73E9B">
        <w:rPr>
          <w:rFonts w:asciiTheme="minorHAnsi" w:hAnsiTheme="minorHAnsi" w:cstheme="minorHAnsi"/>
          <w:b/>
        </w:rPr>
        <w:t xml:space="preserve">     </w:t>
      </w:r>
      <w:r w:rsidR="000011C9">
        <w:rPr>
          <w:rFonts w:asciiTheme="minorHAnsi" w:hAnsiTheme="minorHAnsi" w:cstheme="minorHAnsi"/>
          <w:b/>
        </w:rPr>
        <w:t xml:space="preserve"> </w:t>
      </w:r>
      <w:r w:rsidR="00FA0BE0" w:rsidRPr="00B9213F">
        <w:rPr>
          <w:rFonts w:asciiTheme="minorHAnsi" w:hAnsiTheme="minorHAnsi" w:cstheme="minorHAnsi"/>
        </w:rPr>
        <w:t>(</w:t>
      </w:r>
      <w:r w:rsidR="006D5256">
        <w:rPr>
          <w:rFonts w:asciiTheme="minorHAnsi" w:hAnsiTheme="minorHAnsi" w:cstheme="minorHAnsi"/>
        </w:rPr>
        <w:t>2:5</w:t>
      </w:r>
      <w:r w:rsidR="00B744D0">
        <w:rPr>
          <w:rFonts w:asciiTheme="minorHAnsi" w:hAnsiTheme="minorHAnsi" w:cstheme="minorHAnsi"/>
        </w:rPr>
        <w:t>5</w:t>
      </w:r>
      <w:r w:rsidR="006D5256">
        <w:rPr>
          <w:rFonts w:asciiTheme="minorHAnsi" w:hAnsiTheme="minorHAnsi" w:cstheme="minorHAnsi"/>
        </w:rPr>
        <w:t xml:space="preserve"> p</w:t>
      </w:r>
      <w:r w:rsidR="00E317B4">
        <w:rPr>
          <w:rFonts w:asciiTheme="minorHAnsi" w:hAnsiTheme="minorHAnsi" w:cstheme="minorHAnsi"/>
        </w:rPr>
        <w:t>.m. –</w:t>
      </w:r>
      <w:r w:rsidR="006D5256">
        <w:rPr>
          <w:rFonts w:asciiTheme="minorHAnsi" w:hAnsiTheme="minorHAnsi" w:cstheme="minorHAnsi"/>
        </w:rPr>
        <w:t xml:space="preserve"> 3</w:t>
      </w:r>
      <w:r w:rsidR="00E317B4">
        <w:rPr>
          <w:rFonts w:asciiTheme="minorHAnsi" w:hAnsiTheme="minorHAnsi" w:cstheme="minorHAnsi"/>
        </w:rPr>
        <w:t>:00</w:t>
      </w:r>
      <w:r w:rsidRPr="00B9213F">
        <w:rPr>
          <w:rFonts w:asciiTheme="minorHAnsi" w:hAnsiTheme="minorHAnsi" w:cstheme="minorHAnsi"/>
        </w:rPr>
        <w:t xml:space="preserve"> p.m.)</w:t>
      </w:r>
    </w:p>
    <w:p w14:paraId="1C307B22" w14:textId="1AACC70A" w:rsidR="009A2329" w:rsidRPr="00B9213F" w:rsidRDefault="00D85250" w:rsidP="009A2329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Management Board meeting will be a full day, in-person meeting on April 14</w:t>
      </w:r>
      <w:r w:rsidRPr="00D8525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from 9 a.m. – 3 p.m. </w:t>
      </w:r>
    </w:p>
    <w:sectPr w:rsidR="009A2329" w:rsidRPr="00B9213F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43E6A"/>
    <w:multiLevelType w:val="hybridMultilevel"/>
    <w:tmpl w:val="CD1AF5E6"/>
    <w:lvl w:ilvl="0" w:tplc="02F487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28B566D"/>
    <w:multiLevelType w:val="hybridMultilevel"/>
    <w:tmpl w:val="F654A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8821445"/>
    <w:multiLevelType w:val="hybridMultilevel"/>
    <w:tmpl w:val="7B1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11C9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F7E"/>
    <w:rsid w:val="00012084"/>
    <w:rsid w:val="000121C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1D71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3D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5858"/>
    <w:rsid w:val="000E60EB"/>
    <w:rsid w:val="000E65B5"/>
    <w:rsid w:val="000E6F6A"/>
    <w:rsid w:val="000F1094"/>
    <w:rsid w:val="000F1828"/>
    <w:rsid w:val="000F1FD4"/>
    <w:rsid w:val="000F212A"/>
    <w:rsid w:val="000F2A14"/>
    <w:rsid w:val="000F308B"/>
    <w:rsid w:val="000F3ED2"/>
    <w:rsid w:val="000F46C0"/>
    <w:rsid w:val="000F50C1"/>
    <w:rsid w:val="000F538A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3770A"/>
    <w:rsid w:val="00140191"/>
    <w:rsid w:val="00141308"/>
    <w:rsid w:val="00141573"/>
    <w:rsid w:val="0014227A"/>
    <w:rsid w:val="001428EA"/>
    <w:rsid w:val="00143CA0"/>
    <w:rsid w:val="00143CB8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5E81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3FA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1903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871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29FB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95D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4C0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B0F9D"/>
    <w:rsid w:val="002B1BCC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575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36"/>
    <w:rsid w:val="00335781"/>
    <w:rsid w:val="00335851"/>
    <w:rsid w:val="00336A32"/>
    <w:rsid w:val="00337A53"/>
    <w:rsid w:val="003400E4"/>
    <w:rsid w:val="003404EC"/>
    <w:rsid w:val="00340961"/>
    <w:rsid w:val="00342FB0"/>
    <w:rsid w:val="003445E7"/>
    <w:rsid w:val="00344909"/>
    <w:rsid w:val="00345356"/>
    <w:rsid w:val="00345E68"/>
    <w:rsid w:val="00346400"/>
    <w:rsid w:val="003471FD"/>
    <w:rsid w:val="00347893"/>
    <w:rsid w:val="00347F78"/>
    <w:rsid w:val="003503F6"/>
    <w:rsid w:val="003507FB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AD5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4175"/>
    <w:rsid w:val="00375C07"/>
    <w:rsid w:val="0037671F"/>
    <w:rsid w:val="003768E4"/>
    <w:rsid w:val="00376903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5830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310C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956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8F0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394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1F1"/>
    <w:rsid w:val="00442246"/>
    <w:rsid w:val="00442258"/>
    <w:rsid w:val="004425C4"/>
    <w:rsid w:val="00443968"/>
    <w:rsid w:val="00444ADB"/>
    <w:rsid w:val="004450A4"/>
    <w:rsid w:val="004450ED"/>
    <w:rsid w:val="004450FB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56F4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7B0"/>
    <w:rsid w:val="00490ACF"/>
    <w:rsid w:val="004912F6"/>
    <w:rsid w:val="00491D7A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6124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5D3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72C6"/>
    <w:rsid w:val="005376CB"/>
    <w:rsid w:val="005400E8"/>
    <w:rsid w:val="00540B87"/>
    <w:rsid w:val="0054105B"/>
    <w:rsid w:val="00542EE4"/>
    <w:rsid w:val="00542F21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51A"/>
    <w:rsid w:val="005625F2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A7E"/>
    <w:rsid w:val="00575F65"/>
    <w:rsid w:val="00575FFE"/>
    <w:rsid w:val="00576CFA"/>
    <w:rsid w:val="005770DB"/>
    <w:rsid w:val="00577436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0CB"/>
    <w:rsid w:val="00597936"/>
    <w:rsid w:val="005A03F8"/>
    <w:rsid w:val="005A052A"/>
    <w:rsid w:val="005A0BA9"/>
    <w:rsid w:val="005A14AD"/>
    <w:rsid w:val="005A2E32"/>
    <w:rsid w:val="005A3986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4EE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41A1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25B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308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D8E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B22"/>
    <w:rsid w:val="00654B59"/>
    <w:rsid w:val="0065515D"/>
    <w:rsid w:val="00655395"/>
    <w:rsid w:val="00655B1E"/>
    <w:rsid w:val="00655F32"/>
    <w:rsid w:val="006578D0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38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256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1FE8"/>
    <w:rsid w:val="006E359D"/>
    <w:rsid w:val="006E37DD"/>
    <w:rsid w:val="006E556A"/>
    <w:rsid w:val="006E65F8"/>
    <w:rsid w:val="006E7D84"/>
    <w:rsid w:val="006F0FC2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19DC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4E0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6C09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584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1905"/>
    <w:rsid w:val="007C41F6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31B"/>
    <w:rsid w:val="007F4A15"/>
    <w:rsid w:val="007F5AB6"/>
    <w:rsid w:val="007F60BE"/>
    <w:rsid w:val="007F6249"/>
    <w:rsid w:val="007F6FB0"/>
    <w:rsid w:val="007F773F"/>
    <w:rsid w:val="007F78B9"/>
    <w:rsid w:val="00800686"/>
    <w:rsid w:val="00801168"/>
    <w:rsid w:val="00802AC5"/>
    <w:rsid w:val="0080534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149D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4EE2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0BFC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35B2"/>
    <w:rsid w:val="00873AD9"/>
    <w:rsid w:val="0087460A"/>
    <w:rsid w:val="00874C5E"/>
    <w:rsid w:val="008753C2"/>
    <w:rsid w:val="0087541B"/>
    <w:rsid w:val="0087547A"/>
    <w:rsid w:val="008762E2"/>
    <w:rsid w:val="008774D1"/>
    <w:rsid w:val="008807A3"/>
    <w:rsid w:val="00880AB0"/>
    <w:rsid w:val="00881091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3888"/>
    <w:rsid w:val="008961E5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3C9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2C4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4F6"/>
    <w:rsid w:val="008F4E84"/>
    <w:rsid w:val="008F6739"/>
    <w:rsid w:val="008F73D2"/>
    <w:rsid w:val="008F748F"/>
    <w:rsid w:val="008F7CF4"/>
    <w:rsid w:val="008F7E10"/>
    <w:rsid w:val="008F7E5A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2C1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AF3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1491"/>
    <w:rsid w:val="00993B04"/>
    <w:rsid w:val="009951BB"/>
    <w:rsid w:val="00995375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329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49AD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6369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1F18"/>
    <w:rsid w:val="00A3254E"/>
    <w:rsid w:val="00A33267"/>
    <w:rsid w:val="00A3336C"/>
    <w:rsid w:val="00A33E13"/>
    <w:rsid w:val="00A34DB1"/>
    <w:rsid w:val="00A353B2"/>
    <w:rsid w:val="00A355F3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74F"/>
    <w:rsid w:val="00A707F5"/>
    <w:rsid w:val="00A70B0F"/>
    <w:rsid w:val="00A71284"/>
    <w:rsid w:val="00A713E6"/>
    <w:rsid w:val="00A71E72"/>
    <w:rsid w:val="00A73E9B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6C67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44D7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4BC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89B"/>
    <w:rsid w:val="00B20ABF"/>
    <w:rsid w:val="00B22025"/>
    <w:rsid w:val="00B22186"/>
    <w:rsid w:val="00B2243F"/>
    <w:rsid w:val="00B22771"/>
    <w:rsid w:val="00B2359A"/>
    <w:rsid w:val="00B256B0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4D0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13F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6EB4"/>
    <w:rsid w:val="00BA70DC"/>
    <w:rsid w:val="00BA7CF0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2426"/>
    <w:rsid w:val="00BF282A"/>
    <w:rsid w:val="00BF2944"/>
    <w:rsid w:val="00BF2F87"/>
    <w:rsid w:val="00BF338E"/>
    <w:rsid w:val="00BF394B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170A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18A3"/>
    <w:rsid w:val="00C527EC"/>
    <w:rsid w:val="00C534FB"/>
    <w:rsid w:val="00C54710"/>
    <w:rsid w:val="00C5477C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94F"/>
    <w:rsid w:val="00C61FFB"/>
    <w:rsid w:val="00C63365"/>
    <w:rsid w:val="00C6338D"/>
    <w:rsid w:val="00C634A6"/>
    <w:rsid w:val="00C63987"/>
    <w:rsid w:val="00C63AA7"/>
    <w:rsid w:val="00C63B34"/>
    <w:rsid w:val="00C643E6"/>
    <w:rsid w:val="00C64996"/>
    <w:rsid w:val="00C649E6"/>
    <w:rsid w:val="00C65608"/>
    <w:rsid w:val="00C6631C"/>
    <w:rsid w:val="00C6707A"/>
    <w:rsid w:val="00C67565"/>
    <w:rsid w:val="00C7399C"/>
    <w:rsid w:val="00C743CA"/>
    <w:rsid w:val="00C7488F"/>
    <w:rsid w:val="00C750E6"/>
    <w:rsid w:val="00C75D21"/>
    <w:rsid w:val="00C76435"/>
    <w:rsid w:val="00C76ABC"/>
    <w:rsid w:val="00C801F0"/>
    <w:rsid w:val="00C80D05"/>
    <w:rsid w:val="00C83DC8"/>
    <w:rsid w:val="00C854F4"/>
    <w:rsid w:val="00C85608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5D13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70"/>
    <w:rsid w:val="00CB4EDA"/>
    <w:rsid w:val="00CB543A"/>
    <w:rsid w:val="00CB5626"/>
    <w:rsid w:val="00CC04F6"/>
    <w:rsid w:val="00CC0BFF"/>
    <w:rsid w:val="00CC1713"/>
    <w:rsid w:val="00CC171A"/>
    <w:rsid w:val="00CC1833"/>
    <w:rsid w:val="00CC1BCC"/>
    <w:rsid w:val="00CC2A5B"/>
    <w:rsid w:val="00CC30E4"/>
    <w:rsid w:val="00CC490C"/>
    <w:rsid w:val="00CC4B11"/>
    <w:rsid w:val="00CC4B64"/>
    <w:rsid w:val="00CC74BF"/>
    <w:rsid w:val="00CC7F71"/>
    <w:rsid w:val="00CD0CB2"/>
    <w:rsid w:val="00CD11CC"/>
    <w:rsid w:val="00CD20A2"/>
    <w:rsid w:val="00CD3BDE"/>
    <w:rsid w:val="00CD3E47"/>
    <w:rsid w:val="00CD4019"/>
    <w:rsid w:val="00CD452E"/>
    <w:rsid w:val="00CD5218"/>
    <w:rsid w:val="00CD55D9"/>
    <w:rsid w:val="00CD5DA1"/>
    <w:rsid w:val="00CD6EFD"/>
    <w:rsid w:val="00CD75E4"/>
    <w:rsid w:val="00CE03FB"/>
    <w:rsid w:val="00CE1062"/>
    <w:rsid w:val="00CE1EDC"/>
    <w:rsid w:val="00CE3487"/>
    <w:rsid w:val="00CE424B"/>
    <w:rsid w:val="00CE4E67"/>
    <w:rsid w:val="00CE6BB3"/>
    <w:rsid w:val="00CE72DF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AFE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07356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2C8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8F0"/>
    <w:rsid w:val="00D57D34"/>
    <w:rsid w:val="00D609AA"/>
    <w:rsid w:val="00D610C5"/>
    <w:rsid w:val="00D61A90"/>
    <w:rsid w:val="00D61C8A"/>
    <w:rsid w:val="00D6250A"/>
    <w:rsid w:val="00D6315F"/>
    <w:rsid w:val="00D638A5"/>
    <w:rsid w:val="00D643E4"/>
    <w:rsid w:val="00D6444A"/>
    <w:rsid w:val="00D645C7"/>
    <w:rsid w:val="00D65AD7"/>
    <w:rsid w:val="00D701CA"/>
    <w:rsid w:val="00D710A7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77AAB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250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7CB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CB8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327A"/>
    <w:rsid w:val="00E23C7F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17B4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395C"/>
    <w:rsid w:val="00E7443B"/>
    <w:rsid w:val="00E74F96"/>
    <w:rsid w:val="00E75120"/>
    <w:rsid w:val="00E758AA"/>
    <w:rsid w:val="00E76482"/>
    <w:rsid w:val="00E76B21"/>
    <w:rsid w:val="00E773D4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3906"/>
    <w:rsid w:val="00E94AC9"/>
    <w:rsid w:val="00E94C32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1416"/>
    <w:rsid w:val="00ED25C8"/>
    <w:rsid w:val="00ED3316"/>
    <w:rsid w:val="00ED3575"/>
    <w:rsid w:val="00ED456D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D9F"/>
    <w:rsid w:val="00EF5042"/>
    <w:rsid w:val="00EF5952"/>
    <w:rsid w:val="00EF5BC5"/>
    <w:rsid w:val="00EF5DED"/>
    <w:rsid w:val="00EF62A4"/>
    <w:rsid w:val="00EF6787"/>
    <w:rsid w:val="00F00A5A"/>
    <w:rsid w:val="00F00E53"/>
    <w:rsid w:val="00F01319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50B6"/>
    <w:rsid w:val="00F162C7"/>
    <w:rsid w:val="00F167E4"/>
    <w:rsid w:val="00F17273"/>
    <w:rsid w:val="00F1738D"/>
    <w:rsid w:val="00F17998"/>
    <w:rsid w:val="00F20F93"/>
    <w:rsid w:val="00F214F2"/>
    <w:rsid w:val="00F2208F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4032B"/>
    <w:rsid w:val="00F4060B"/>
    <w:rsid w:val="00F42809"/>
    <w:rsid w:val="00F43AF7"/>
    <w:rsid w:val="00F446BF"/>
    <w:rsid w:val="00F447E6"/>
    <w:rsid w:val="00F44E71"/>
    <w:rsid w:val="00F44FCF"/>
    <w:rsid w:val="00F45EF8"/>
    <w:rsid w:val="00F46321"/>
    <w:rsid w:val="00F46984"/>
    <w:rsid w:val="00F4746B"/>
    <w:rsid w:val="00F47695"/>
    <w:rsid w:val="00F5028B"/>
    <w:rsid w:val="00F5043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BE0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A7B19"/>
    <w:rsid w:val="00FB0216"/>
    <w:rsid w:val="00FB1DC6"/>
    <w:rsid w:val="00FB2032"/>
    <w:rsid w:val="00FB2938"/>
    <w:rsid w:val="00FB32C2"/>
    <w:rsid w:val="00FB36FE"/>
    <w:rsid w:val="00FB3A18"/>
    <w:rsid w:val="00FB3B8F"/>
    <w:rsid w:val="00FB48FA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04F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3B"/>
    <w:rsid w:val="00FE5BA2"/>
    <w:rsid w:val="00FE7019"/>
    <w:rsid w:val="00FE7770"/>
    <w:rsid w:val="00FE7880"/>
    <w:rsid w:val="00FF0E04"/>
    <w:rsid w:val="00FF12F4"/>
    <w:rsid w:val="00FF151E"/>
    <w:rsid w:val="00FF41C8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00686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F3A3F-6924-4B1B-BCE0-5CC9F127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521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3810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Lehmer, Nicole</cp:lastModifiedBy>
  <cp:revision>13</cp:revision>
  <cp:lastPrinted>2016-03-01T13:34:00Z</cp:lastPrinted>
  <dcterms:created xsi:type="dcterms:W3CDTF">2016-02-26T16:28:00Z</dcterms:created>
  <dcterms:modified xsi:type="dcterms:W3CDTF">2016-03-10T14:19:00Z</dcterms:modified>
</cp:coreProperties>
</file>