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3FD8E" w14:textId="77777777" w:rsidR="00F13669" w:rsidRPr="00F13669" w:rsidRDefault="00F13669" w:rsidP="00F13669">
      <w:pPr>
        <w:spacing w:line="252" w:lineRule="auto"/>
        <w:rPr>
          <w:rFonts w:cstheme="minorHAnsi"/>
        </w:rPr>
      </w:pPr>
    </w:p>
    <w:p w14:paraId="67399B03" w14:textId="1E4D380B" w:rsidR="006B6B67" w:rsidRPr="0067214B" w:rsidRDefault="006B6B67" w:rsidP="006B6B67">
      <w:pPr>
        <w:jc w:val="center"/>
        <w:rPr>
          <w:rFonts w:cstheme="minorHAnsi"/>
          <w:b/>
          <w:bCs/>
          <w:sz w:val="32"/>
          <w:szCs w:val="24"/>
        </w:rPr>
      </w:pPr>
      <w:r w:rsidRPr="0067214B">
        <w:rPr>
          <w:rFonts w:cstheme="minorHAnsi"/>
          <w:b/>
          <w:bCs/>
          <w:noProof/>
          <w:sz w:val="24"/>
          <w:szCs w:val="24"/>
        </w:rPr>
        <w:drawing>
          <wp:anchor distT="0" distB="0" distL="114300" distR="114300" simplePos="0" relativeHeight="251660288" behindDoc="0" locked="0" layoutInCell="1" allowOverlap="1" wp14:anchorId="06648208" wp14:editId="0C702711">
            <wp:simplePos x="0" y="0"/>
            <wp:positionH relativeFrom="margin">
              <wp:posOffset>-15240</wp:posOffset>
            </wp:positionH>
            <wp:positionV relativeFrom="paragraph">
              <wp:posOffset>40005</wp:posOffset>
            </wp:positionV>
            <wp:extent cx="2094230" cy="1615440"/>
            <wp:effectExtent l="0" t="0" r="1270" b="3810"/>
            <wp:wrapThrough wrapText="bothSides">
              <wp:wrapPolygon edited="0">
                <wp:start x="0" y="0"/>
                <wp:lineTo x="0" y="21396"/>
                <wp:lineTo x="21417" y="21396"/>
                <wp:lineTo x="2141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4230" cy="1615440"/>
                    </a:xfrm>
                    <a:prstGeom prst="rect">
                      <a:avLst/>
                    </a:prstGeom>
                  </pic:spPr>
                </pic:pic>
              </a:graphicData>
            </a:graphic>
            <wp14:sizeRelH relativeFrom="page">
              <wp14:pctWidth>0</wp14:pctWidth>
            </wp14:sizeRelH>
            <wp14:sizeRelV relativeFrom="page">
              <wp14:pctHeight>0</wp14:pctHeight>
            </wp14:sizeRelV>
          </wp:anchor>
        </w:drawing>
      </w:r>
      <w:r w:rsidRPr="0067214B">
        <w:rPr>
          <w:rFonts w:cstheme="minorHAnsi"/>
          <w:b/>
          <w:bCs/>
          <w:noProof/>
          <w:sz w:val="24"/>
          <w:szCs w:val="24"/>
        </w:rPr>
        <w:t>Diversity Workgroup Meeting</w:t>
      </w:r>
    </w:p>
    <w:p w14:paraId="27FCB209" w14:textId="6C477469" w:rsidR="006B6B67" w:rsidRPr="0067214B" w:rsidRDefault="006B6B67" w:rsidP="0067214B">
      <w:pPr>
        <w:spacing w:after="0"/>
        <w:jc w:val="center"/>
        <w:rPr>
          <w:rFonts w:cstheme="minorHAnsi"/>
          <w:b/>
          <w:bCs/>
          <w:sz w:val="24"/>
          <w:szCs w:val="20"/>
        </w:rPr>
      </w:pPr>
      <w:r w:rsidRPr="0067214B">
        <w:rPr>
          <w:rFonts w:cstheme="minorHAnsi"/>
          <w:b/>
          <w:bCs/>
          <w:sz w:val="24"/>
          <w:szCs w:val="20"/>
        </w:rPr>
        <w:t>November</w:t>
      </w:r>
      <w:r w:rsidR="0067214B" w:rsidRPr="0067214B">
        <w:rPr>
          <w:rFonts w:cstheme="minorHAnsi"/>
          <w:b/>
          <w:bCs/>
          <w:sz w:val="24"/>
          <w:szCs w:val="20"/>
        </w:rPr>
        <w:t xml:space="preserve"> </w:t>
      </w:r>
      <w:r w:rsidR="00FD1186">
        <w:rPr>
          <w:rFonts w:cstheme="minorHAnsi"/>
          <w:b/>
          <w:bCs/>
          <w:sz w:val="24"/>
          <w:szCs w:val="20"/>
        </w:rPr>
        <w:t>19</w:t>
      </w:r>
      <w:r w:rsidRPr="0067214B">
        <w:rPr>
          <w:rFonts w:cstheme="minorHAnsi"/>
          <w:b/>
          <w:bCs/>
          <w:sz w:val="24"/>
          <w:szCs w:val="20"/>
        </w:rPr>
        <w:t>, 2021</w:t>
      </w:r>
    </w:p>
    <w:p w14:paraId="2446C4FC" w14:textId="6298904C" w:rsidR="006B6B67" w:rsidRPr="0067214B" w:rsidRDefault="006B6B67" w:rsidP="0067214B">
      <w:pPr>
        <w:spacing w:line="240" w:lineRule="auto"/>
        <w:jc w:val="center"/>
        <w:rPr>
          <w:rFonts w:cstheme="minorHAnsi"/>
          <w:b/>
          <w:bCs/>
          <w:sz w:val="24"/>
          <w:szCs w:val="20"/>
        </w:rPr>
      </w:pPr>
      <w:r w:rsidRPr="0067214B">
        <w:rPr>
          <w:rFonts w:cstheme="minorHAnsi"/>
          <w:b/>
          <w:bCs/>
          <w:sz w:val="24"/>
          <w:szCs w:val="20"/>
        </w:rPr>
        <w:t>9:00 am-12:00 pm</w:t>
      </w:r>
    </w:p>
    <w:p w14:paraId="49FFB67D" w14:textId="04B3B57F" w:rsidR="006B6B67" w:rsidRPr="0047557A" w:rsidRDefault="006B6B67" w:rsidP="006B6B67">
      <w:pPr>
        <w:spacing w:after="0" w:line="240" w:lineRule="auto"/>
        <w:jc w:val="center"/>
        <w:rPr>
          <w:rFonts w:cstheme="minorHAnsi"/>
          <w:b/>
          <w:bCs/>
          <w:szCs w:val="18"/>
        </w:rPr>
      </w:pPr>
      <w:proofErr w:type="spellStart"/>
      <w:r>
        <w:rPr>
          <w:rFonts w:cstheme="minorHAnsi"/>
          <w:b/>
          <w:bCs/>
          <w:szCs w:val="18"/>
        </w:rPr>
        <w:t>Webex</w:t>
      </w:r>
      <w:proofErr w:type="spellEnd"/>
    </w:p>
    <w:p w14:paraId="7208A310" w14:textId="2D341201" w:rsidR="006B6B67" w:rsidRPr="0047557A" w:rsidRDefault="006B6B67" w:rsidP="006B6B67">
      <w:pPr>
        <w:spacing w:after="0" w:line="240" w:lineRule="auto"/>
        <w:jc w:val="center"/>
        <w:rPr>
          <w:rFonts w:cstheme="minorHAnsi"/>
          <w:b/>
          <w:bCs/>
          <w:szCs w:val="18"/>
        </w:rPr>
      </w:pPr>
    </w:p>
    <w:p w14:paraId="50648BDB" w14:textId="77777777" w:rsidR="006B6B67" w:rsidRPr="0047557A" w:rsidRDefault="006B6B67" w:rsidP="006B6B67">
      <w:pPr>
        <w:rPr>
          <w:rFonts w:eastAsia="Times New Roman" w:cstheme="minorHAnsi"/>
          <w:b/>
        </w:rPr>
      </w:pPr>
    </w:p>
    <w:p w14:paraId="56302438" w14:textId="25679989" w:rsidR="001C3440" w:rsidRDefault="001C3440" w:rsidP="000F3C77">
      <w:pPr>
        <w:spacing w:after="0"/>
        <w:rPr>
          <w:rFonts w:eastAsia="Times New Roman" w:cstheme="minorHAnsi"/>
          <w:b/>
          <w:bCs/>
          <w:sz w:val="24"/>
          <w:szCs w:val="24"/>
          <w:u w:val="single"/>
        </w:rPr>
      </w:pPr>
    </w:p>
    <w:p w14:paraId="1279E5AE" w14:textId="696CED92" w:rsidR="00967EDF" w:rsidRDefault="00967EDF" w:rsidP="000F3C77">
      <w:pPr>
        <w:spacing w:after="0"/>
        <w:rPr>
          <w:rFonts w:eastAsia="Times New Roman" w:cstheme="minorHAnsi"/>
          <w:b/>
          <w:bCs/>
          <w:sz w:val="24"/>
          <w:szCs w:val="24"/>
          <w:u w:val="single"/>
        </w:rPr>
      </w:pPr>
    </w:p>
    <w:p w14:paraId="12E2DE12" w14:textId="246E1ED3" w:rsidR="00967EDF" w:rsidRPr="00967EDF" w:rsidRDefault="00967EDF" w:rsidP="000F3C77">
      <w:pPr>
        <w:spacing w:after="0"/>
        <w:rPr>
          <w:rFonts w:eastAsia="Times New Roman" w:cstheme="minorHAnsi"/>
          <w:sz w:val="24"/>
          <w:szCs w:val="24"/>
        </w:rPr>
      </w:pPr>
    </w:p>
    <w:p w14:paraId="2FA146AA" w14:textId="52802B40" w:rsidR="00967EDF" w:rsidRPr="00967EDF" w:rsidRDefault="00967EDF" w:rsidP="000F3C77">
      <w:pPr>
        <w:spacing w:after="0"/>
        <w:rPr>
          <w:rFonts w:eastAsia="Times New Roman" w:cstheme="minorHAnsi"/>
          <w:b/>
          <w:bCs/>
          <w:sz w:val="24"/>
          <w:szCs w:val="24"/>
        </w:rPr>
      </w:pPr>
      <w:r w:rsidRPr="00967EDF">
        <w:rPr>
          <w:rFonts w:eastAsia="Times New Roman" w:cstheme="minorHAnsi"/>
          <w:b/>
          <w:bCs/>
          <w:sz w:val="24"/>
          <w:szCs w:val="24"/>
        </w:rPr>
        <w:t>Webinar Information</w:t>
      </w:r>
    </w:p>
    <w:p w14:paraId="76766C1E" w14:textId="74E40F04" w:rsidR="00967EDF" w:rsidRPr="00967EDF" w:rsidRDefault="00967EDF" w:rsidP="00967EDF">
      <w:pPr>
        <w:spacing w:after="0"/>
        <w:rPr>
          <w:rFonts w:eastAsia="Times New Roman" w:cstheme="minorHAnsi"/>
          <w:sz w:val="24"/>
          <w:szCs w:val="24"/>
        </w:rPr>
      </w:pPr>
    </w:p>
    <w:p w14:paraId="0A5C2FE5" w14:textId="0D849102" w:rsidR="00967EDF" w:rsidRDefault="00967EDF" w:rsidP="00967EDF">
      <w:pPr>
        <w:spacing w:after="0"/>
        <w:rPr>
          <w:rFonts w:eastAsia="Times New Roman" w:cstheme="minorHAnsi"/>
          <w:sz w:val="24"/>
          <w:szCs w:val="24"/>
        </w:rPr>
      </w:pPr>
      <w:r>
        <w:rPr>
          <w:rFonts w:eastAsia="Times New Roman" w:cstheme="minorHAnsi"/>
          <w:sz w:val="24"/>
          <w:szCs w:val="24"/>
        </w:rPr>
        <w:t xml:space="preserve">Link: </w:t>
      </w:r>
      <w:hyperlink r:id="rId7" w:history="1">
        <w:r w:rsidRPr="00967EDF">
          <w:rPr>
            <w:rStyle w:val="Hyperlink"/>
            <w:rFonts w:eastAsia="Times New Roman" w:cstheme="minorHAnsi"/>
            <w:sz w:val="24"/>
            <w:szCs w:val="24"/>
          </w:rPr>
          <w:t xml:space="preserve"> https://umces.webex.com/umces/j.php?MTID=m198d8aca5491390a4ff51a85114cf1cf</w:t>
        </w:r>
      </w:hyperlink>
      <w:r w:rsidRPr="00967EDF">
        <w:rPr>
          <w:rFonts w:eastAsia="Times New Roman" w:cstheme="minorHAnsi"/>
          <w:sz w:val="24"/>
          <w:szCs w:val="24"/>
        </w:rPr>
        <w:t xml:space="preserve"> </w:t>
      </w:r>
    </w:p>
    <w:p w14:paraId="2A954FE6" w14:textId="77777777" w:rsidR="00967EDF" w:rsidRDefault="00967EDF" w:rsidP="00967EDF">
      <w:pPr>
        <w:spacing w:after="0"/>
        <w:rPr>
          <w:rFonts w:eastAsia="Times New Roman" w:cstheme="minorHAnsi"/>
          <w:sz w:val="24"/>
          <w:szCs w:val="24"/>
        </w:rPr>
      </w:pPr>
    </w:p>
    <w:p w14:paraId="5202C8BD" w14:textId="2CF76974" w:rsidR="00967EDF" w:rsidRPr="00967EDF" w:rsidRDefault="00967EDF" w:rsidP="00967EDF">
      <w:pPr>
        <w:spacing w:after="0"/>
        <w:rPr>
          <w:rFonts w:eastAsia="Times New Roman" w:cstheme="minorHAnsi"/>
          <w:sz w:val="24"/>
          <w:szCs w:val="24"/>
        </w:rPr>
      </w:pPr>
      <w:r w:rsidRPr="00967EDF">
        <w:rPr>
          <w:rFonts w:eastAsia="Times New Roman" w:cstheme="minorHAnsi"/>
          <w:sz w:val="24"/>
          <w:szCs w:val="24"/>
        </w:rPr>
        <w:t>Meeting number</w:t>
      </w:r>
      <w:r>
        <w:rPr>
          <w:rFonts w:eastAsia="Times New Roman" w:cstheme="minorHAnsi"/>
          <w:sz w:val="24"/>
          <w:szCs w:val="24"/>
        </w:rPr>
        <w:t>:</w:t>
      </w:r>
      <w:r w:rsidRPr="00967EDF">
        <w:rPr>
          <w:rFonts w:eastAsia="Times New Roman" w:cstheme="minorHAnsi"/>
          <w:sz w:val="24"/>
          <w:szCs w:val="24"/>
        </w:rPr>
        <w:t xml:space="preserve"> (access code): 2623 323 6607 </w:t>
      </w:r>
    </w:p>
    <w:p w14:paraId="402BFBE5" w14:textId="0B0CB1BE" w:rsidR="00967EDF" w:rsidRPr="00967EDF" w:rsidRDefault="00967EDF" w:rsidP="00967EDF">
      <w:pPr>
        <w:spacing w:after="0"/>
        <w:rPr>
          <w:rFonts w:eastAsia="Times New Roman" w:cstheme="minorHAnsi"/>
          <w:sz w:val="24"/>
          <w:szCs w:val="24"/>
        </w:rPr>
      </w:pPr>
      <w:r w:rsidRPr="00967EDF">
        <w:rPr>
          <w:rFonts w:eastAsia="Times New Roman" w:cstheme="minorHAnsi"/>
          <w:sz w:val="24"/>
          <w:szCs w:val="24"/>
        </w:rPr>
        <w:t>Meeting password:</w:t>
      </w:r>
      <w:r>
        <w:rPr>
          <w:rFonts w:eastAsia="Times New Roman" w:cstheme="minorHAnsi"/>
          <w:sz w:val="24"/>
          <w:szCs w:val="24"/>
        </w:rPr>
        <w:t xml:space="preserve"> </w:t>
      </w:r>
      <w:r w:rsidRPr="00967EDF">
        <w:rPr>
          <w:rFonts w:eastAsia="Times New Roman" w:cstheme="minorHAnsi"/>
          <w:sz w:val="24"/>
          <w:szCs w:val="24"/>
        </w:rPr>
        <w:t>DWGnov2021</w:t>
      </w:r>
    </w:p>
    <w:p w14:paraId="726B5E60" w14:textId="77777777" w:rsidR="00967EDF" w:rsidRPr="00967EDF" w:rsidRDefault="00967EDF" w:rsidP="00967EDF">
      <w:pPr>
        <w:spacing w:after="0"/>
        <w:rPr>
          <w:rFonts w:eastAsia="Times New Roman" w:cstheme="minorHAnsi"/>
          <w:sz w:val="24"/>
          <w:szCs w:val="24"/>
        </w:rPr>
      </w:pPr>
      <w:r w:rsidRPr="00967EDF">
        <w:rPr>
          <w:rFonts w:eastAsia="Times New Roman" w:cstheme="minorHAnsi"/>
          <w:sz w:val="24"/>
          <w:szCs w:val="24"/>
        </w:rPr>
        <w:t xml:space="preserve"> </w:t>
      </w:r>
    </w:p>
    <w:p w14:paraId="447E6984" w14:textId="1C24F898" w:rsidR="00967EDF" w:rsidRPr="00967EDF" w:rsidRDefault="00967EDF" w:rsidP="00967EDF">
      <w:pPr>
        <w:spacing w:after="0"/>
        <w:rPr>
          <w:rFonts w:eastAsia="Times New Roman" w:cstheme="minorHAnsi"/>
          <w:sz w:val="24"/>
          <w:szCs w:val="24"/>
        </w:rPr>
      </w:pPr>
      <w:r w:rsidRPr="00967EDF">
        <w:rPr>
          <w:rFonts w:eastAsia="Times New Roman" w:cstheme="minorHAnsi"/>
          <w:sz w:val="24"/>
          <w:szCs w:val="24"/>
        </w:rPr>
        <w:t xml:space="preserve"> </w:t>
      </w:r>
      <w:r>
        <w:rPr>
          <w:rFonts w:eastAsia="Times New Roman" w:cstheme="minorHAnsi"/>
          <w:sz w:val="24"/>
          <w:szCs w:val="24"/>
        </w:rPr>
        <w:t>P</w:t>
      </w:r>
      <w:r w:rsidRPr="00967EDF">
        <w:rPr>
          <w:rFonts w:eastAsia="Times New Roman" w:cstheme="minorHAnsi"/>
          <w:sz w:val="24"/>
          <w:szCs w:val="24"/>
        </w:rPr>
        <w:t>hone</w:t>
      </w:r>
      <w:r>
        <w:rPr>
          <w:rFonts w:eastAsia="Times New Roman" w:cstheme="minorHAnsi"/>
          <w:sz w:val="24"/>
          <w:szCs w:val="24"/>
        </w:rPr>
        <w:t xml:space="preserve">: </w:t>
      </w:r>
      <w:r w:rsidRPr="00967EDF">
        <w:rPr>
          <w:rFonts w:eastAsia="Times New Roman" w:cstheme="minorHAnsi"/>
          <w:sz w:val="24"/>
          <w:szCs w:val="24"/>
        </w:rPr>
        <w:t xml:space="preserve">+1-408-418-9388 United States Toll  </w:t>
      </w:r>
    </w:p>
    <w:p w14:paraId="12C42452" w14:textId="0D529CFF" w:rsidR="00967EDF" w:rsidRPr="00967EDF" w:rsidRDefault="00967EDF" w:rsidP="000F3C77">
      <w:pPr>
        <w:spacing w:after="0"/>
        <w:rPr>
          <w:rFonts w:eastAsia="Times New Roman" w:cstheme="minorHAnsi"/>
          <w:sz w:val="24"/>
          <w:szCs w:val="24"/>
        </w:rPr>
      </w:pPr>
    </w:p>
    <w:p w14:paraId="58D53A92" w14:textId="524A72AB" w:rsidR="00967EDF" w:rsidRDefault="00967EDF" w:rsidP="000F3C77">
      <w:pPr>
        <w:spacing w:after="0"/>
      </w:pPr>
      <w:r>
        <w:t xml:space="preserve">Please join by either computer audio or your phone, not both. Viewing the webinar in the desktop app is recommended over the web browser. If you experience bandwidth issues, we recommend turning off your video when not speaking. </w:t>
      </w:r>
      <w:r w:rsidRPr="00967EDF">
        <w:rPr>
          <w:color w:val="FF0000"/>
        </w:rPr>
        <w:t>Note: This meeting will be recorded for internal use to ensure the accuracy of meeting notes</w:t>
      </w:r>
      <w:r>
        <w:t>.</w:t>
      </w:r>
    </w:p>
    <w:p w14:paraId="0D1DFA98" w14:textId="010B826B" w:rsidR="00967EDF" w:rsidRDefault="00967EDF" w:rsidP="000F3C77">
      <w:pPr>
        <w:spacing w:after="0"/>
        <w:rPr>
          <w:rFonts w:eastAsia="Times New Roman" w:cstheme="minorHAnsi"/>
          <w:b/>
          <w:bCs/>
          <w:sz w:val="24"/>
          <w:szCs w:val="24"/>
          <w:u w:val="single"/>
        </w:rPr>
      </w:pPr>
    </w:p>
    <w:tbl>
      <w:tblPr>
        <w:tblStyle w:val="TableGrid"/>
        <w:tblW w:w="0" w:type="auto"/>
        <w:tblLook w:val="04A0" w:firstRow="1" w:lastRow="0" w:firstColumn="1" w:lastColumn="0" w:noHBand="0" w:noVBand="1"/>
      </w:tblPr>
      <w:tblGrid>
        <w:gridCol w:w="9350"/>
      </w:tblGrid>
      <w:tr w:rsidR="00967EDF" w14:paraId="0EB7E661" w14:textId="77777777" w:rsidTr="00C679D8">
        <w:tc>
          <w:tcPr>
            <w:tcW w:w="9350" w:type="dxa"/>
            <w:shd w:val="clear" w:color="auto" w:fill="F2F2F2" w:themeFill="background1" w:themeFillShade="F2"/>
          </w:tcPr>
          <w:p w14:paraId="501F0ADC" w14:textId="77777777" w:rsidR="00967EDF" w:rsidRPr="00550BFC" w:rsidRDefault="00967EDF" w:rsidP="00967EDF">
            <w:pPr>
              <w:rPr>
                <w:rFonts w:eastAsia="Times New Roman" w:cstheme="minorHAnsi"/>
                <w:b/>
                <w:sz w:val="24"/>
                <w:szCs w:val="24"/>
                <w:u w:val="single"/>
              </w:rPr>
            </w:pPr>
            <w:r>
              <w:rPr>
                <w:rFonts w:eastAsia="Times New Roman" w:cstheme="minorHAnsi"/>
                <w:b/>
                <w:bCs/>
                <w:sz w:val="24"/>
                <w:szCs w:val="24"/>
                <w:u w:val="single"/>
              </w:rPr>
              <w:t xml:space="preserve">Meeting </w:t>
            </w:r>
            <w:r w:rsidRPr="00550BFC">
              <w:rPr>
                <w:rFonts w:eastAsia="Times New Roman" w:cstheme="minorHAnsi"/>
                <w:b/>
                <w:bCs/>
                <w:sz w:val="24"/>
                <w:szCs w:val="24"/>
                <w:u w:val="single"/>
              </w:rPr>
              <w:t>Objectives</w:t>
            </w:r>
          </w:p>
          <w:p w14:paraId="51F07C27" w14:textId="77777777" w:rsidR="00967EDF" w:rsidRPr="00550BFC" w:rsidRDefault="00967EDF" w:rsidP="00967EDF">
            <w:pPr>
              <w:pStyle w:val="ListParagraph"/>
              <w:numPr>
                <w:ilvl w:val="0"/>
                <w:numId w:val="28"/>
              </w:numPr>
              <w:rPr>
                <w:rFonts w:eastAsia="Times New Roman"/>
                <w:sz w:val="24"/>
                <w:szCs w:val="24"/>
              </w:rPr>
            </w:pPr>
            <w:r w:rsidRPr="577D9960">
              <w:rPr>
                <w:rFonts w:eastAsia="Times New Roman"/>
                <w:sz w:val="24"/>
                <w:szCs w:val="24"/>
              </w:rPr>
              <w:t xml:space="preserve">Engage participants in reflection that will help prepare for the biennial progress review, through the CBP’s Strategy Review System process. Review and provide feedback </w:t>
            </w:r>
            <w:proofErr w:type="gramStart"/>
            <w:r w:rsidRPr="577D9960">
              <w:rPr>
                <w:rFonts w:eastAsia="Times New Roman"/>
                <w:sz w:val="24"/>
                <w:szCs w:val="24"/>
              </w:rPr>
              <w:t>on  what</w:t>
            </w:r>
            <w:proofErr w:type="gramEnd"/>
            <w:r w:rsidRPr="577D9960">
              <w:rPr>
                <w:rFonts w:eastAsia="Times New Roman"/>
                <w:sz w:val="24"/>
                <w:szCs w:val="24"/>
              </w:rPr>
              <w:t xml:space="preserve"> the Diversity Workgroup plans to present to the Management Board</w:t>
            </w:r>
          </w:p>
          <w:p w14:paraId="11D7C308" w14:textId="77777777" w:rsidR="00967EDF" w:rsidRPr="00550BFC" w:rsidRDefault="00967EDF" w:rsidP="00967EDF">
            <w:pPr>
              <w:pStyle w:val="ListParagraph"/>
              <w:numPr>
                <w:ilvl w:val="0"/>
                <w:numId w:val="28"/>
              </w:numPr>
              <w:rPr>
                <w:rFonts w:eastAsia="Times New Roman" w:cstheme="minorHAnsi"/>
                <w:bCs/>
                <w:sz w:val="24"/>
                <w:szCs w:val="24"/>
              </w:rPr>
            </w:pPr>
            <w:r w:rsidRPr="00550BFC">
              <w:rPr>
                <w:rFonts w:eastAsia="Times New Roman" w:cstheme="minorHAnsi"/>
                <w:bCs/>
                <w:sz w:val="24"/>
                <w:szCs w:val="24"/>
              </w:rPr>
              <w:t>Learn how different entities are implementing DEIJ by sharing current, past, or future projects.</w:t>
            </w:r>
          </w:p>
          <w:p w14:paraId="1D61BBBC" w14:textId="77777777" w:rsidR="00967EDF" w:rsidRPr="00550BFC" w:rsidRDefault="00967EDF" w:rsidP="00967EDF">
            <w:pPr>
              <w:pStyle w:val="ListParagraph"/>
              <w:numPr>
                <w:ilvl w:val="0"/>
                <w:numId w:val="28"/>
              </w:numPr>
              <w:rPr>
                <w:rFonts w:eastAsia="Times New Roman"/>
                <w:b/>
                <w:bCs/>
                <w:sz w:val="24"/>
                <w:szCs w:val="24"/>
              </w:rPr>
            </w:pPr>
            <w:r w:rsidRPr="577D9960">
              <w:rPr>
                <w:rFonts w:eastAsia="Times New Roman"/>
                <w:sz w:val="24"/>
                <w:szCs w:val="24"/>
              </w:rPr>
              <w:t>Identify how we can personally contribute to the success of the Diversity Workgroup, and how the Diversity Workgroup can help us achieve success in our own endeavors</w:t>
            </w:r>
            <w:r w:rsidRPr="577D9960">
              <w:rPr>
                <w:rFonts w:eastAsia="Times New Roman"/>
                <w:b/>
                <w:bCs/>
                <w:sz w:val="24"/>
                <w:szCs w:val="24"/>
              </w:rPr>
              <w:t>.</w:t>
            </w:r>
          </w:p>
          <w:p w14:paraId="10E72660" w14:textId="77777777" w:rsidR="00967EDF" w:rsidRDefault="00967EDF" w:rsidP="000F3C77">
            <w:pPr>
              <w:rPr>
                <w:rFonts w:eastAsia="Times New Roman" w:cstheme="minorHAnsi"/>
                <w:b/>
                <w:bCs/>
                <w:sz w:val="24"/>
                <w:szCs w:val="24"/>
                <w:u w:val="single"/>
              </w:rPr>
            </w:pPr>
          </w:p>
        </w:tc>
      </w:tr>
    </w:tbl>
    <w:p w14:paraId="319705C9" w14:textId="77777777" w:rsidR="00967EDF" w:rsidRDefault="00967EDF" w:rsidP="000F3C77">
      <w:pPr>
        <w:spacing w:after="0"/>
        <w:rPr>
          <w:rFonts w:eastAsia="Times New Roman" w:cstheme="minorHAnsi"/>
          <w:b/>
          <w:b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7EDF" w14:paraId="372E6FF0" w14:textId="77777777" w:rsidTr="00C679D8">
        <w:tc>
          <w:tcPr>
            <w:tcW w:w="4675" w:type="dxa"/>
          </w:tcPr>
          <w:p w14:paraId="657DAF0E" w14:textId="10802598" w:rsidR="00967EDF" w:rsidRDefault="00967EDF" w:rsidP="000F3C77">
            <w:pPr>
              <w:rPr>
                <w:rFonts w:eastAsia="Times New Roman" w:cstheme="minorHAnsi"/>
                <w:b/>
                <w:bCs/>
                <w:sz w:val="24"/>
                <w:szCs w:val="24"/>
              </w:rPr>
            </w:pPr>
            <w:r>
              <w:rPr>
                <w:rFonts w:eastAsia="Times New Roman" w:cstheme="minorHAnsi"/>
                <w:b/>
                <w:bCs/>
                <w:sz w:val="24"/>
                <w:szCs w:val="24"/>
              </w:rPr>
              <w:t>9:00 -9:20</w:t>
            </w:r>
          </w:p>
        </w:tc>
        <w:tc>
          <w:tcPr>
            <w:tcW w:w="4675" w:type="dxa"/>
          </w:tcPr>
          <w:p w14:paraId="4914A30B" w14:textId="77777777" w:rsidR="00967EDF" w:rsidRDefault="00967EDF" w:rsidP="00967EDF">
            <w:pPr>
              <w:rPr>
                <w:rFonts w:eastAsia="Times New Roman" w:cstheme="minorHAnsi"/>
                <w:b/>
                <w:bCs/>
                <w:sz w:val="24"/>
                <w:szCs w:val="24"/>
              </w:rPr>
            </w:pPr>
            <w:r w:rsidRPr="00550BFC">
              <w:rPr>
                <w:rFonts w:eastAsia="Times New Roman" w:cstheme="minorHAnsi"/>
                <w:b/>
                <w:bCs/>
                <w:sz w:val="24"/>
                <w:szCs w:val="24"/>
              </w:rPr>
              <w:t>Welcome &amp; Introductions</w:t>
            </w:r>
            <w:r>
              <w:rPr>
                <w:rFonts w:eastAsia="Times New Roman" w:cstheme="minorHAnsi"/>
                <w:b/>
                <w:bCs/>
                <w:sz w:val="24"/>
                <w:szCs w:val="24"/>
              </w:rPr>
              <w:t xml:space="preserve">, </w:t>
            </w:r>
            <w:r w:rsidRPr="00B45AC2">
              <w:rPr>
                <w:rFonts w:eastAsia="Times New Roman" w:cstheme="minorHAnsi"/>
                <w:i/>
                <w:iCs/>
                <w:sz w:val="24"/>
                <w:szCs w:val="24"/>
              </w:rPr>
              <w:t>Kevin Newman</w:t>
            </w:r>
            <w:r>
              <w:rPr>
                <w:rFonts w:eastAsia="Times New Roman" w:cstheme="minorHAnsi"/>
                <w:i/>
                <w:iCs/>
                <w:sz w:val="24"/>
                <w:szCs w:val="24"/>
              </w:rPr>
              <w:t>, Diversity Workgroup Chair,</w:t>
            </w:r>
            <w:r w:rsidRPr="00B45AC2">
              <w:rPr>
                <w:rFonts w:eastAsia="Times New Roman" w:cstheme="minorHAnsi"/>
                <w:i/>
                <w:iCs/>
                <w:sz w:val="24"/>
                <w:szCs w:val="24"/>
              </w:rPr>
              <w:t xml:space="preserve"> and Wendy O’Sullivan</w:t>
            </w:r>
            <w:r>
              <w:rPr>
                <w:rFonts w:eastAsia="Times New Roman" w:cstheme="minorHAnsi"/>
                <w:i/>
                <w:iCs/>
                <w:sz w:val="24"/>
                <w:szCs w:val="24"/>
              </w:rPr>
              <w:t xml:space="preserve">, Diversity Workgroup </w:t>
            </w:r>
            <w:proofErr w:type="spellStart"/>
            <w:r>
              <w:rPr>
                <w:rFonts w:eastAsia="Times New Roman" w:cstheme="minorHAnsi"/>
                <w:i/>
                <w:iCs/>
                <w:sz w:val="24"/>
                <w:szCs w:val="24"/>
              </w:rPr>
              <w:t>CoChair</w:t>
            </w:r>
            <w:proofErr w:type="spellEnd"/>
            <w:r>
              <w:rPr>
                <w:rFonts w:eastAsia="Times New Roman" w:cstheme="minorHAnsi"/>
                <w:b/>
                <w:bCs/>
                <w:sz w:val="24"/>
                <w:szCs w:val="24"/>
              </w:rPr>
              <w:t xml:space="preserve"> </w:t>
            </w:r>
          </w:p>
          <w:p w14:paraId="21B1A5B2" w14:textId="77777777" w:rsidR="00967EDF" w:rsidRDefault="00967EDF" w:rsidP="000F3C77">
            <w:pPr>
              <w:rPr>
                <w:rFonts w:eastAsia="Times New Roman" w:cstheme="minorHAnsi"/>
                <w:b/>
                <w:bCs/>
                <w:sz w:val="24"/>
                <w:szCs w:val="24"/>
              </w:rPr>
            </w:pPr>
          </w:p>
        </w:tc>
      </w:tr>
      <w:tr w:rsidR="00967EDF" w14:paraId="75A9B4A3" w14:textId="77777777" w:rsidTr="00C679D8">
        <w:tc>
          <w:tcPr>
            <w:tcW w:w="4675" w:type="dxa"/>
          </w:tcPr>
          <w:p w14:paraId="0B890E9A" w14:textId="6D39F11F" w:rsidR="00967EDF" w:rsidRDefault="00967EDF" w:rsidP="000F3C77">
            <w:pPr>
              <w:rPr>
                <w:rFonts w:eastAsia="Times New Roman" w:cstheme="minorHAnsi"/>
                <w:b/>
                <w:bCs/>
                <w:sz w:val="24"/>
                <w:szCs w:val="24"/>
              </w:rPr>
            </w:pPr>
            <w:r>
              <w:rPr>
                <w:rFonts w:eastAsia="Times New Roman" w:cstheme="minorHAnsi"/>
                <w:b/>
                <w:bCs/>
                <w:sz w:val="24"/>
                <w:szCs w:val="24"/>
              </w:rPr>
              <w:lastRenderedPageBreak/>
              <w:t>9:20-9:25</w:t>
            </w:r>
          </w:p>
        </w:tc>
        <w:tc>
          <w:tcPr>
            <w:tcW w:w="4675" w:type="dxa"/>
          </w:tcPr>
          <w:p w14:paraId="2401D734" w14:textId="7A86B276" w:rsidR="00967EDF" w:rsidRDefault="00967EDF" w:rsidP="00967EDF">
            <w:pPr>
              <w:jc w:val="center"/>
              <w:rPr>
                <w:rFonts w:eastAsia="Times New Roman" w:cstheme="minorHAnsi"/>
                <w:b/>
                <w:bCs/>
                <w:sz w:val="24"/>
                <w:szCs w:val="24"/>
              </w:rPr>
            </w:pPr>
            <w:r>
              <w:rPr>
                <w:rFonts w:eastAsia="Times New Roman" w:cstheme="minorHAnsi"/>
                <w:b/>
                <w:bCs/>
                <w:sz w:val="24"/>
                <w:szCs w:val="24"/>
              </w:rPr>
              <w:t>Strategy Review System (SRS)</w:t>
            </w:r>
            <w:r w:rsidRPr="00550BFC">
              <w:rPr>
                <w:rFonts w:eastAsia="Times New Roman" w:cstheme="minorHAnsi"/>
                <w:b/>
                <w:bCs/>
                <w:sz w:val="24"/>
                <w:szCs w:val="24"/>
              </w:rPr>
              <w:t xml:space="preserve"> Overview</w:t>
            </w:r>
            <w:r w:rsidRPr="00606459">
              <w:rPr>
                <w:rFonts w:eastAsia="Times New Roman" w:cstheme="minorHAnsi"/>
                <w:sz w:val="24"/>
                <w:szCs w:val="24"/>
              </w:rPr>
              <w:t xml:space="preserve">, </w:t>
            </w:r>
            <w:r w:rsidRPr="00606459">
              <w:rPr>
                <w:rFonts w:eastAsia="Times New Roman" w:cstheme="minorHAnsi"/>
                <w:i/>
                <w:iCs/>
                <w:sz w:val="24"/>
                <w:szCs w:val="24"/>
              </w:rPr>
              <w:t>Sherry Witt</w:t>
            </w:r>
          </w:p>
        </w:tc>
      </w:tr>
      <w:tr w:rsidR="00967EDF" w14:paraId="235073FD" w14:textId="77777777" w:rsidTr="00C679D8">
        <w:tc>
          <w:tcPr>
            <w:tcW w:w="4675" w:type="dxa"/>
          </w:tcPr>
          <w:p w14:paraId="0A83CDC0" w14:textId="6A3FA470" w:rsidR="00967EDF" w:rsidRDefault="00C679D8" w:rsidP="000F3C77">
            <w:pPr>
              <w:rPr>
                <w:rFonts w:eastAsia="Times New Roman" w:cstheme="minorHAnsi"/>
                <w:b/>
                <w:bCs/>
                <w:sz w:val="24"/>
                <w:szCs w:val="24"/>
              </w:rPr>
            </w:pPr>
            <w:r>
              <w:rPr>
                <w:rFonts w:eastAsia="Times New Roman" w:cstheme="minorHAnsi"/>
                <w:b/>
                <w:bCs/>
                <w:sz w:val="24"/>
                <w:szCs w:val="24"/>
              </w:rPr>
              <w:t>9:25-9:50</w:t>
            </w:r>
          </w:p>
        </w:tc>
        <w:tc>
          <w:tcPr>
            <w:tcW w:w="4675" w:type="dxa"/>
          </w:tcPr>
          <w:p w14:paraId="3DF84764" w14:textId="77777777" w:rsidR="00967EDF" w:rsidRPr="000F3C77" w:rsidRDefault="00967EDF" w:rsidP="00967EDF">
            <w:pPr>
              <w:jc w:val="center"/>
              <w:rPr>
                <w:rFonts w:eastAsia="Times New Roman"/>
                <w:i/>
                <w:iCs/>
                <w:sz w:val="24"/>
                <w:szCs w:val="24"/>
              </w:rPr>
            </w:pPr>
            <w:r>
              <w:rPr>
                <w:rFonts w:eastAsia="Times New Roman"/>
                <w:b/>
                <w:bCs/>
                <w:sz w:val="24"/>
                <w:szCs w:val="24"/>
              </w:rPr>
              <w:t>The Changing Landscape of Environmental Justice</w:t>
            </w:r>
            <w:r w:rsidRPr="00A91F59">
              <w:rPr>
                <w:rFonts w:eastAsia="Times New Roman"/>
                <w:sz w:val="24"/>
                <w:szCs w:val="24"/>
              </w:rPr>
              <w:t xml:space="preserve"> </w:t>
            </w:r>
            <w:r>
              <w:rPr>
                <w:rFonts w:eastAsia="Times New Roman"/>
                <w:i/>
                <w:iCs/>
                <w:sz w:val="24"/>
                <w:szCs w:val="24"/>
              </w:rPr>
              <w:t>Samantha Beers, Director, Office of Communities, Tribes, and Environmental Assessment at US EPA Region 3</w:t>
            </w:r>
          </w:p>
          <w:p w14:paraId="7D78EE07" w14:textId="77777777" w:rsidR="00967EDF" w:rsidRDefault="00967EDF" w:rsidP="00967EDF">
            <w:pPr>
              <w:jc w:val="center"/>
              <w:rPr>
                <w:rFonts w:eastAsia="Times New Roman" w:cstheme="minorHAnsi"/>
                <w:b/>
                <w:bCs/>
                <w:sz w:val="24"/>
                <w:szCs w:val="24"/>
              </w:rPr>
            </w:pPr>
          </w:p>
        </w:tc>
      </w:tr>
      <w:tr w:rsidR="00967EDF" w14:paraId="77251D2A" w14:textId="77777777" w:rsidTr="00C679D8">
        <w:tc>
          <w:tcPr>
            <w:tcW w:w="4675" w:type="dxa"/>
          </w:tcPr>
          <w:p w14:paraId="607E64AF" w14:textId="17045223" w:rsidR="00967EDF" w:rsidRDefault="00C679D8" w:rsidP="00C679D8">
            <w:pPr>
              <w:rPr>
                <w:rFonts w:eastAsia="Times New Roman" w:cstheme="minorHAnsi"/>
                <w:b/>
                <w:bCs/>
                <w:sz w:val="24"/>
                <w:szCs w:val="24"/>
              </w:rPr>
            </w:pPr>
            <w:r>
              <w:rPr>
                <w:rFonts w:eastAsia="Times New Roman" w:cstheme="minorHAnsi"/>
                <w:b/>
                <w:bCs/>
                <w:sz w:val="24"/>
                <w:szCs w:val="24"/>
              </w:rPr>
              <w:t>9:50-10:35</w:t>
            </w:r>
          </w:p>
        </w:tc>
        <w:tc>
          <w:tcPr>
            <w:tcW w:w="4675" w:type="dxa"/>
          </w:tcPr>
          <w:p w14:paraId="2B061047" w14:textId="71745E98" w:rsidR="00C679D8" w:rsidRPr="000F3C77" w:rsidRDefault="00967EDF" w:rsidP="00C679D8">
            <w:pPr>
              <w:jc w:val="center"/>
              <w:rPr>
                <w:rFonts w:eastAsia="Times New Roman"/>
                <w:i/>
                <w:iCs/>
                <w:sz w:val="24"/>
                <w:szCs w:val="24"/>
              </w:rPr>
            </w:pPr>
            <w:r>
              <w:rPr>
                <w:rFonts w:eastAsia="Times New Roman"/>
                <w:b/>
                <w:bCs/>
                <w:sz w:val="24"/>
                <w:szCs w:val="24"/>
              </w:rPr>
              <w:t>SRS discussion</w:t>
            </w:r>
            <w:r w:rsidRPr="577D9960">
              <w:rPr>
                <w:rFonts w:eastAsia="Times New Roman"/>
                <w:b/>
                <w:bCs/>
                <w:sz w:val="24"/>
                <w:szCs w:val="24"/>
              </w:rPr>
              <w:t xml:space="preserve"> </w:t>
            </w:r>
            <w:r>
              <w:rPr>
                <w:rFonts w:eastAsia="Times New Roman"/>
                <w:i/>
                <w:iCs/>
                <w:sz w:val="24"/>
                <w:szCs w:val="24"/>
              </w:rPr>
              <w:t>Kevin Newman, Wendy O’Sullivan, Sherry Witt</w:t>
            </w:r>
          </w:p>
          <w:p w14:paraId="0C5AC28B" w14:textId="77777777" w:rsidR="00967EDF" w:rsidRDefault="00967EDF" w:rsidP="00967EDF">
            <w:pPr>
              <w:jc w:val="center"/>
              <w:rPr>
                <w:rFonts w:eastAsia="Times New Roman"/>
                <w:i/>
                <w:iCs/>
                <w:sz w:val="24"/>
                <w:szCs w:val="24"/>
              </w:rPr>
            </w:pPr>
            <w:r>
              <w:rPr>
                <w:rFonts w:eastAsia="Times New Roman"/>
                <w:i/>
                <w:iCs/>
                <w:sz w:val="24"/>
                <w:szCs w:val="24"/>
              </w:rPr>
              <w:t>Workgroup members are encouraged to provide feedback on the questions to be addressed as part of this process.</w:t>
            </w:r>
          </w:p>
          <w:p w14:paraId="4FF1359C" w14:textId="77777777" w:rsidR="00C679D8" w:rsidRDefault="00C679D8" w:rsidP="00C679D8">
            <w:pPr>
              <w:rPr>
                <w:rFonts w:eastAsia="Times New Roman" w:cstheme="minorHAnsi"/>
                <w:b/>
                <w:bCs/>
                <w:sz w:val="24"/>
                <w:szCs w:val="24"/>
              </w:rPr>
            </w:pPr>
          </w:p>
          <w:p w14:paraId="6BE97B1E" w14:textId="2F830205" w:rsidR="00C679D8" w:rsidRDefault="00C679D8" w:rsidP="00967EDF">
            <w:pPr>
              <w:jc w:val="center"/>
              <w:rPr>
                <w:rFonts w:eastAsia="Times New Roman" w:cstheme="minorHAnsi"/>
                <w:b/>
                <w:bCs/>
                <w:sz w:val="24"/>
                <w:szCs w:val="24"/>
              </w:rPr>
            </w:pPr>
          </w:p>
        </w:tc>
      </w:tr>
      <w:tr w:rsidR="00967EDF" w14:paraId="7243EE0B" w14:textId="77777777" w:rsidTr="00C679D8">
        <w:tc>
          <w:tcPr>
            <w:tcW w:w="9350" w:type="dxa"/>
            <w:gridSpan w:val="2"/>
          </w:tcPr>
          <w:p w14:paraId="18EFBC9C" w14:textId="46461CBC" w:rsidR="00967EDF" w:rsidRDefault="00C679D8" w:rsidP="00C679D8">
            <w:pPr>
              <w:rPr>
                <w:rFonts w:eastAsia="Times New Roman" w:cstheme="minorHAnsi"/>
                <w:b/>
                <w:bCs/>
                <w:sz w:val="24"/>
                <w:szCs w:val="24"/>
              </w:rPr>
            </w:pPr>
            <w:r>
              <w:rPr>
                <w:rFonts w:eastAsia="Times New Roman" w:cstheme="minorHAnsi"/>
                <w:b/>
                <w:bCs/>
                <w:sz w:val="24"/>
                <w:szCs w:val="24"/>
              </w:rPr>
              <w:t xml:space="preserve">                                                                      </w:t>
            </w:r>
            <w:r w:rsidR="00967EDF">
              <w:rPr>
                <w:rFonts w:eastAsia="Times New Roman" w:cstheme="minorHAnsi"/>
                <w:b/>
                <w:bCs/>
                <w:sz w:val="24"/>
                <w:szCs w:val="24"/>
              </w:rPr>
              <w:t>Break</w:t>
            </w:r>
          </w:p>
          <w:p w14:paraId="43A37350" w14:textId="77777777" w:rsidR="00C679D8" w:rsidRDefault="00C679D8" w:rsidP="00C679D8">
            <w:pPr>
              <w:rPr>
                <w:rFonts w:eastAsia="Times New Roman" w:cstheme="minorHAnsi"/>
                <w:b/>
                <w:bCs/>
                <w:sz w:val="24"/>
                <w:szCs w:val="24"/>
              </w:rPr>
            </w:pPr>
          </w:p>
          <w:p w14:paraId="624E55F1" w14:textId="0E35DE72" w:rsidR="00C679D8" w:rsidRDefault="00C679D8" w:rsidP="00967EDF">
            <w:pPr>
              <w:jc w:val="center"/>
              <w:rPr>
                <w:rFonts w:eastAsia="Times New Roman" w:cstheme="minorHAnsi"/>
                <w:b/>
                <w:bCs/>
                <w:sz w:val="24"/>
                <w:szCs w:val="24"/>
              </w:rPr>
            </w:pPr>
          </w:p>
        </w:tc>
      </w:tr>
      <w:tr w:rsidR="00967EDF" w14:paraId="56240006" w14:textId="77777777" w:rsidTr="00C679D8">
        <w:tc>
          <w:tcPr>
            <w:tcW w:w="4675" w:type="dxa"/>
          </w:tcPr>
          <w:p w14:paraId="331000A0" w14:textId="64C25019" w:rsidR="00967EDF" w:rsidRDefault="00C679D8" w:rsidP="000F3C77">
            <w:pPr>
              <w:rPr>
                <w:rFonts w:eastAsia="Times New Roman" w:cstheme="minorHAnsi"/>
                <w:b/>
                <w:bCs/>
                <w:sz w:val="24"/>
                <w:szCs w:val="24"/>
              </w:rPr>
            </w:pPr>
            <w:r>
              <w:rPr>
                <w:rFonts w:eastAsia="Times New Roman" w:cstheme="minorHAnsi"/>
                <w:b/>
                <w:bCs/>
                <w:sz w:val="24"/>
                <w:szCs w:val="24"/>
              </w:rPr>
              <w:t>10:45-11:15</w:t>
            </w:r>
          </w:p>
        </w:tc>
        <w:tc>
          <w:tcPr>
            <w:tcW w:w="4675" w:type="dxa"/>
          </w:tcPr>
          <w:p w14:paraId="07F4D1DF" w14:textId="5C28E0F7" w:rsidR="00967EDF" w:rsidRPr="00967EDF" w:rsidRDefault="00967EDF" w:rsidP="00967EDF">
            <w:pPr>
              <w:jc w:val="center"/>
              <w:rPr>
                <w:rFonts w:eastAsia="Times New Roman"/>
                <w:i/>
                <w:iCs/>
                <w:sz w:val="24"/>
                <w:szCs w:val="24"/>
              </w:rPr>
            </w:pPr>
            <w:r w:rsidRPr="577D9960">
              <w:rPr>
                <w:rFonts w:eastAsia="Times New Roman"/>
                <w:b/>
                <w:bCs/>
                <w:sz w:val="24"/>
                <w:szCs w:val="24"/>
              </w:rPr>
              <w:t xml:space="preserve">Sharing Successes </w:t>
            </w:r>
            <w:r>
              <w:rPr>
                <w:rFonts w:eastAsia="Times New Roman"/>
                <w:i/>
                <w:iCs/>
                <w:sz w:val="24"/>
                <w:szCs w:val="24"/>
              </w:rPr>
              <w:t>TBD</w:t>
            </w:r>
          </w:p>
        </w:tc>
      </w:tr>
      <w:tr w:rsidR="00967EDF" w14:paraId="09462E06" w14:textId="77777777" w:rsidTr="00C679D8">
        <w:tc>
          <w:tcPr>
            <w:tcW w:w="4675" w:type="dxa"/>
          </w:tcPr>
          <w:p w14:paraId="3E21BFDF" w14:textId="364352F5" w:rsidR="00967EDF" w:rsidRDefault="00C679D8" w:rsidP="000F3C77">
            <w:pPr>
              <w:rPr>
                <w:rFonts w:eastAsia="Times New Roman" w:cstheme="minorHAnsi"/>
                <w:b/>
                <w:bCs/>
                <w:sz w:val="24"/>
                <w:szCs w:val="24"/>
              </w:rPr>
            </w:pPr>
            <w:r>
              <w:rPr>
                <w:rFonts w:eastAsia="Times New Roman" w:cstheme="minorHAnsi"/>
                <w:b/>
                <w:bCs/>
                <w:sz w:val="24"/>
                <w:szCs w:val="24"/>
              </w:rPr>
              <w:t>11:15-11:45</w:t>
            </w:r>
          </w:p>
        </w:tc>
        <w:tc>
          <w:tcPr>
            <w:tcW w:w="4675" w:type="dxa"/>
          </w:tcPr>
          <w:p w14:paraId="2FCA91C0" w14:textId="7D24A000" w:rsidR="00967EDF" w:rsidRDefault="00967EDF" w:rsidP="00967EDF">
            <w:pPr>
              <w:jc w:val="center"/>
              <w:rPr>
                <w:rFonts w:eastAsia="Times New Roman" w:cstheme="minorHAnsi"/>
                <w:b/>
                <w:bCs/>
                <w:sz w:val="24"/>
                <w:szCs w:val="24"/>
              </w:rPr>
            </w:pPr>
            <w:r w:rsidRPr="00550BFC">
              <w:rPr>
                <w:rFonts w:eastAsia="Times New Roman" w:cstheme="minorHAnsi"/>
                <w:b/>
                <w:bCs/>
                <w:sz w:val="24"/>
                <w:szCs w:val="24"/>
              </w:rPr>
              <w:t xml:space="preserve">Networking Opportunity </w:t>
            </w:r>
            <w:r>
              <w:rPr>
                <w:rFonts w:eastAsia="Times New Roman" w:cstheme="minorHAnsi"/>
                <w:i/>
                <w:iCs/>
                <w:sz w:val="24"/>
                <w:szCs w:val="24"/>
              </w:rPr>
              <w:t>All</w:t>
            </w:r>
          </w:p>
        </w:tc>
      </w:tr>
      <w:tr w:rsidR="00967EDF" w14:paraId="6337DFD2" w14:textId="77777777" w:rsidTr="00C679D8">
        <w:tc>
          <w:tcPr>
            <w:tcW w:w="4675" w:type="dxa"/>
          </w:tcPr>
          <w:p w14:paraId="6460434A" w14:textId="6E3A0840" w:rsidR="00967EDF" w:rsidRDefault="00C679D8" w:rsidP="000F3C77">
            <w:pPr>
              <w:rPr>
                <w:rFonts w:eastAsia="Times New Roman" w:cstheme="minorHAnsi"/>
                <w:b/>
                <w:bCs/>
                <w:sz w:val="24"/>
                <w:szCs w:val="24"/>
              </w:rPr>
            </w:pPr>
            <w:r>
              <w:rPr>
                <w:rFonts w:eastAsia="Times New Roman" w:cstheme="minorHAnsi"/>
                <w:b/>
                <w:bCs/>
                <w:sz w:val="24"/>
                <w:szCs w:val="24"/>
              </w:rPr>
              <w:t>11:45-12:00</w:t>
            </w:r>
          </w:p>
        </w:tc>
        <w:tc>
          <w:tcPr>
            <w:tcW w:w="4675" w:type="dxa"/>
          </w:tcPr>
          <w:p w14:paraId="6CBB394E" w14:textId="77777777" w:rsidR="00967EDF" w:rsidRPr="000F3C77" w:rsidRDefault="00967EDF" w:rsidP="00967EDF">
            <w:pPr>
              <w:jc w:val="center"/>
              <w:rPr>
                <w:rFonts w:eastAsia="Times New Roman" w:cstheme="minorHAnsi"/>
                <w:b/>
                <w:i/>
                <w:iCs/>
                <w:sz w:val="24"/>
                <w:szCs w:val="24"/>
              </w:rPr>
            </w:pPr>
            <w:r w:rsidRPr="000F3C77">
              <w:rPr>
                <w:rFonts w:eastAsia="Times New Roman"/>
                <w:b/>
                <w:bCs/>
                <w:sz w:val="24"/>
                <w:szCs w:val="24"/>
              </w:rPr>
              <w:t xml:space="preserve">Way Forward &amp; Closing Comments </w:t>
            </w:r>
            <w:r w:rsidRPr="000F3C77">
              <w:rPr>
                <w:rFonts w:eastAsia="Times New Roman"/>
                <w:i/>
                <w:iCs/>
                <w:sz w:val="24"/>
                <w:szCs w:val="24"/>
              </w:rPr>
              <w:t>Kevin Newman and Wendy O’Sullivan</w:t>
            </w:r>
          </w:p>
          <w:p w14:paraId="5C02670A" w14:textId="77777777" w:rsidR="00967EDF" w:rsidRDefault="00967EDF" w:rsidP="00967EDF">
            <w:pPr>
              <w:jc w:val="center"/>
              <w:rPr>
                <w:rFonts w:eastAsia="Times New Roman" w:cstheme="minorHAnsi"/>
                <w:b/>
                <w:bCs/>
                <w:sz w:val="24"/>
                <w:szCs w:val="24"/>
              </w:rPr>
            </w:pPr>
          </w:p>
        </w:tc>
      </w:tr>
    </w:tbl>
    <w:p w14:paraId="6E421AB2" w14:textId="77777777" w:rsidR="000F3C77" w:rsidRDefault="000F3C77" w:rsidP="000F3C77">
      <w:pPr>
        <w:spacing w:after="0"/>
        <w:rPr>
          <w:rFonts w:eastAsia="Times New Roman" w:cstheme="minorHAnsi"/>
          <w:b/>
          <w:bCs/>
          <w:sz w:val="24"/>
          <w:szCs w:val="24"/>
        </w:rPr>
      </w:pPr>
    </w:p>
    <w:p w14:paraId="384AAAB0" w14:textId="546D273A" w:rsidR="006B6B67" w:rsidRPr="00550BFC" w:rsidRDefault="006B6B67" w:rsidP="000F3C77">
      <w:pPr>
        <w:spacing w:after="0"/>
        <w:rPr>
          <w:rFonts w:eastAsia="Times New Roman" w:cstheme="minorHAnsi"/>
          <w:b/>
          <w:sz w:val="24"/>
          <w:szCs w:val="24"/>
        </w:rPr>
      </w:pPr>
    </w:p>
    <w:p w14:paraId="6B0D5620" w14:textId="03A768AE" w:rsidR="00B45AC2" w:rsidRPr="000F3C77" w:rsidRDefault="00B45AC2" w:rsidP="000F3C77">
      <w:pPr>
        <w:spacing w:after="0"/>
        <w:rPr>
          <w:rFonts w:eastAsia="Times New Roman"/>
          <w:i/>
          <w:iCs/>
          <w:sz w:val="24"/>
          <w:szCs w:val="24"/>
        </w:rPr>
      </w:pPr>
    </w:p>
    <w:p w14:paraId="57EDA068" w14:textId="069291F6" w:rsidR="00FE6342" w:rsidRPr="000F3C77" w:rsidRDefault="00FE6342" w:rsidP="000F3C77">
      <w:pPr>
        <w:rPr>
          <w:rFonts w:eastAsia="Times New Roman"/>
          <w:sz w:val="24"/>
          <w:szCs w:val="24"/>
        </w:rPr>
      </w:pPr>
    </w:p>
    <w:sectPr w:rsidR="00FE6342" w:rsidRPr="000F3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286"/>
    <w:multiLevelType w:val="hybridMultilevel"/>
    <w:tmpl w:val="5EC08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40A9E"/>
    <w:multiLevelType w:val="hybridMultilevel"/>
    <w:tmpl w:val="F6A0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67B98"/>
    <w:multiLevelType w:val="hybridMultilevel"/>
    <w:tmpl w:val="AADE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E0900"/>
    <w:multiLevelType w:val="hybridMultilevel"/>
    <w:tmpl w:val="0B0872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227C9"/>
    <w:multiLevelType w:val="hybridMultilevel"/>
    <w:tmpl w:val="93801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2515E"/>
    <w:multiLevelType w:val="hybridMultilevel"/>
    <w:tmpl w:val="07E4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10D81"/>
    <w:multiLevelType w:val="hybridMultilevel"/>
    <w:tmpl w:val="A146A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619C9"/>
    <w:multiLevelType w:val="hybridMultilevel"/>
    <w:tmpl w:val="B9C2F8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70E1800"/>
    <w:multiLevelType w:val="hybridMultilevel"/>
    <w:tmpl w:val="F366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C1151"/>
    <w:multiLevelType w:val="hybridMultilevel"/>
    <w:tmpl w:val="429CC204"/>
    <w:lvl w:ilvl="0" w:tplc="93F2457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D759DB"/>
    <w:multiLevelType w:val="hybridMultilevel"/>
    <w:tmpl w:val="EE280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35EB8"/>
    <w:multiLevelType w:val="hybridMultilevel"/>
    <w:tmpl w:val="163C471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454FED"/>
    <w:multiLevelType w:val="hybridMultilevel"/>
    <w:tmpl w:val="F76EF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17E6D"/>
    <w:multiLevelType w:val="hybridMultilevel"/>
    <w:tmpl w:val="05329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90FD5"/>
    <w:multiLevelType w:val="hybridMultilevel"/>
    <w:tmpl w:val="255486A8"/>
    <w:lvl w:ilvl="0" w:tplc="F592940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43D88"/>
    <w:multiLevelType w:val="hybridMultilevel"/>
    <w:tmpl w:val="B2C2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03717"/>
    <w:multiLevelType w:val="hybridMultilevel"/>
    <w:tmpl w:val="71484B3E"/>
    <w:lvl w:ilvl="0" w:tplc="1FC630C6">
      <w:start w:val="1"/>
      <w:numFmt w:val="bullet"/>
      <w:lvlText w:val="•"/>
      <w:lvlJc w:val="left"/>
      <w:pPr>
        <w:tabs>
          <w:tab w:val="num" w:pos="720"/>
        </w:tabs>
        <w:ind w:left="720" w:hanging="360"/>
      </w:pPr>
      <w:rPr>
        <w:rFonts w:ascii="Arial" w:hAnsi="Arial" w:hint="default"/>
      </w:rPr>
    </w:lvl>
    <w:lvl w:ilvl="1" w:tplc="97041530">
      <w:start w:val="26880"/>
      <w:numFmt w:val="bullet"/>
      <w:lvlText w:val="–"/>
      <w:lvlJc w:val="left"/>
      <w:pPr>
        <w:tabs>
          <w:tab w:val="num" w:pos="1440"/>
        </w:tabs>
        <w:ind w:left="1440" w:hanging="360"/>
      </w:pPr>
      <w:rPr>
        <w:rFonts w:ascii="Arial" w:hAnsi="Arial" w:hint="default"/>
      </w:rPr>
    </w:lvl>
    <w:lvl w:ilvl="2" w:tplc="45F2A780">
      <w:start w:val="26880"/>
      <w:numFmt w:val="bullet"/>
      <w:lvlText w:val="•"/>
      <w:lvlJc w:val="left"/>
      <w:pPr>
        <w:tabs>
          <w:tab w:val="num" w:pos="2160"/>
        </w:tabs>
        <w:ind w:left="2160" w:hanging="360"/>
      </w:pPr>
      <w:rPr>
        <w:rFonts w:ascii="Arial" w:hAnsi="Arial" w:hint="default"/>
      </w:rPr>
    </w:lvl>
    <w:lvl w:ilvl="3" w:tplc="8480A5A2" w:tentative="1">
      <w:start w:val="1"/>
      <w:numFmt w:val="bullet"/>
      <w:lvlText w:val="•"/>
      <w:lvlJc w:val="left"/>
      <w:pPr>
        <w:tabs>
          <w:tab w:val="num" w:pos="2880"/>
        </w:tabs>
        <w:ind w:left="2880" w:hanging="360"/>
      </w:pPr>
      <w:rPr>
        <w:rFonts w:ascii="Arial" w:hAnsi="Arial" w:hint="default"/>
      </w:rPr>
    </w:lvl>
    <w:lvl w:ilvl="4" w:tplc="DC30CBEA" w:tentative="1">
      <w:start w:val="1"/>
      <w:numFmt w:val="bullet"/>
      <w:lvlText w:val="•"/>
      <w:lvlJc w:val="left"/>
      <w:pPr>
        <w:tabs>
          <w:tab w:val="num" w:pos="3600"/>
        </w:tabs>
        <w:ind w:left="3600" w:hanging="360"/>
      </w:pPr>
      <w:rPr>
        <w:rFonts w:ascii="Arial" w:hAnsi="Arial" w:hint="default"/>
      </w:rPr>
    </w:lvl>
    <w:lvl w:ilvl="5" w:tplc="781A1FF2" w:tentative="1">
      <w:start w:val="1"/>
      <w:numFmt w:val="bullet"/>
      <w:lvlText w:val="•"/>
      <w:lvlJc w:val="left"/>
      <w:pPr>
        <w:tabs>
          <w:tab w:val="num" w:pos="4320"/>
        </w:tabs>
        <w:ind w:left="4320" w:hanging="360"/>
      </w:pPr>
      <w:rPr>
        <w:rFonts w:ascii="Arial" w:hAnsi="Arial" w:hint="default"/>
      </w:rPr>
    </w:lvl>
    <w:lvl w:ilvl="6" w:tplc="CA90B282" w:tentative="1">
      <w:start w:val="1"/>
      <w:numFmt w:val="bullet"/>
      <w:lvlText w:val="•"/>
      <w:lvlJc w:val="left"/>
      <w:pPr>
        <w:tabs>
          <w:tab w:val="num" w:pos="5040"/>
        </w:tabs>
        <w:ind w:left="5040" w:hanging="360"/>
      </w:pPr>
      <w:rPr>
        <w:rFonts w:ascii="Arial" w:hAnsi="Arial" w:hint="default"/>
      </w:rPr>
    </w:lvl>
    <w:lvl w:ilvl="7" w:tplc="CC208E40" w:tentative="1">
      <w:start w:val="1"/>
      <w:numFmt w:val="bullet"/>
      <w:lvlText w:val="•"/>
      <w:lvlJc w:val="left"/>
      <w:pPr>
        <w:tabs>
          <w:tab w:val="num" w:pos="5760"/>
        </w:tabs>
        <w:ind w:left="5760" w:hanging="360"/>
      </w:pPr>
      <w:rPr>
        <w:rFonts w:ascii="Arial" w:hAnsi="Arial" w:hint="default"/>
      </w:rPr>
    </w:lvl>
    <w:lvl w:ilvl="8" w:tplc="9612B9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F57EC5"/>
    <w:multiLevelType w:val="hybridMultilevel"/>
    <w:tmpl w:val="2F286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75742"/>
    <w:multiLevelType w:val="hybridMultilevel"/>
    <w:tmpl w:val="E63E89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63B71"/>
    <w:multiLevelType w:val="hybridMultilevel"/>
    <w:tmpl w:val="485A2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E743B3"/>
    <w:multiLevelType w:val="hybridMultilevel"/>
    <w:tmpl w:val="D654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60D55"/>
    <w:multiLevelType w:val="hybridMultilevel"/>
    <w:tmpl w:val="6A38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04360"/>
    <w:multiLevelType w:val="hybridMultilevel"/>
    <w:tmpl w:val="D738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13DE4"/>
    <w:multiLevelType w:val="hybridMultilevel"/>
    <w:tmpl w:val="39C4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D7D22"/>
    <w:multiLevelType w:val="hybridMultilevel"/>
    <w:tmpl w:val="BF4AF0B0"/>
    <w:lvl w:ilvl="0" w:tplc="FFB8016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4976A8D2" w:tentative="1">
      <w:start w:val="1"/>
      <w:numFmt w:val="bullet"/>
      <w:lvlText w:val="•"/>
      <w:lvlJc w:val="left"/>
      <w:pPr>
        <w:tabs>
          <w:tab w:val="num" w:pos="2880"/>
        </w:tabs>
        <w:ind w:left="2880" w:hanging="360"/>
      </w:pPr>
      <w:rPr>
        <w:rFonts w:ascii="Arial" w:hAnsi="Arial" w:hint="default"/>
      </w:rPr>
    </w:lvl>
    <w:lvl w:ilvl="4" w:tplc="EAF205F8" w:tentative="1">
      <w:start w:val="1"/>
      <w:numFmt w:val="bullet"/>
      <w:lvlText w:val="•"/>
      <w:lvlJc w:val="left"/>
      <w:pPr>
        <w:tabs>
          <w:tab w:val="num" w:pos="3600"/>
        </w:tabs>
        <w:ind w:left="3600" w:hanging="360"/>
      </w:pPr>
      <w:rPr>
        <w:rFonts w:ascii="Arial" w:hAnsi="Arial" w:hint="default"/>
      </w:rPr>
    </w:lvl>
    <w:lvl w:ilvl="5" w:tplc="4D1E0322" w:tentative="1">
      <w:start w:val="1"/>
      <w:numFmt w:val="bullet"/>
      <w:lvlText w:val="•"/>
      <w:lvlJc w:val="left"/>
      <w:pPr>
        <w:tabs>
          <w:tab w:val="num" w:pos="4320"/>
        </w:tabs>
        <w:ind w:left="4320" w:hanging="360"/>
      </w:pPr>
      <w:rPr>
        <w:rFonts w:ascii="Arial" w:hAnsi="Arial" w:hint="default"/>
      </w:rPr>
    </w:lvl>
    <w:lvl w:ilvl="6" w:tplc="77E634BE" w:tentative="1">
      <w:start w:val="1"/>
      <w:numFmt w:val="bullet"/>
      <w:lvlText w:val="•"/>
      <w:lvlJc w:val="left"/>
      <w:pPr>
        <w:tabs>
          <w:tab w:val="num" w:pos="5040"/>
        </w:tabs>
        <w:ind w:left="5040" w:hanging="360"/>
      </w:pPr>
      <w:rPr>
        <w:rFonts w:ascii="Arial" w:hAnsi="Arial" w:hint="default"/>
      </w:rPr>
    </w:lvl>
    <w:lvl w:ilvl="7" w:tplc="B5BEC926" w:tentative="1">
      <w:start w:val="1"/>
      <w:numFmt w:val="bullet"/>
      <w:lvlText w:val="•"/>
      <w:lvlJc w:val="left"/>
      <w:pPr>
        <w:tabs>
          <w:tab w:val="num" w:pos="5760"/>
        </w:tabs>
        <w:ind w:left="5760" w:hanging="360"/>
      </w:pPr>
      <w:rPr>
        <w:rFonts w:ascii="Arial" w:hAnsi="Arial" w:hint="default"/>
      </w:rPr>
    </w:lvl>
    <w:lvl w:ilvl="8" w:tplc="37B231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29505F"/>
    <w:multiLevelType w:val="hybridMultilevel"/>
    <w:tmpl w:val="17D4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D1521"/>
    <w:multiLevelType w:val="hybridMultilevel"/>
    <w:tmpl w:val="E892AF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4ECA71F4"/>
    <w:multiLevelType w:val="hybridMultilevel"/>
    <w:tmpl w:val="E42E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45BFD"/>
    <w:multiLevelType w:val="hybridMultilevel"/>
    <w:tmpl w:val="80B08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11F74"/>
    <w:multiLevelType w:val="hybridMultilevel"/>
    <w:tmpl w:val="D6783FCA"/>
    <w:lvl w:ilvl="0" w:tplc="EC808BB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A32163"/>
    <w:multiLevelType w:val="hybridMultilevel"/>
    <w:tmpl w:val="EF8C5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200A2"/>
    <w:multiLevelType w:val="hybridMultilevel"/>
    <w:tmpl w:val="0400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61FFA"/>
    <w:multiLevelType w:val="hybridMultilevel"/>
    <w:tmpl w:val="72049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20EB2"/>
    <w:multiLevelType w:val="hybridMultilevel"/>
    <w:tmpl w:val="DE3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750464"/>
    <w:multiLevelType w:val="hybridMultilevel"/>
    <w:tmpl w:val="30569D02"/>
    <w:lvl w:ilvl="0" w:tplc="FFB8016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15328F4E">
      <w:numFmt w:val="bullet"/>
      <w:lvlText w:val="-"/>
      <w:lvlJc w:val="left"/>
      <w:pPr>
        <w:ind w:left="2160" w:hanging="360"/>
      </w:pPr>
      <w:rPr>
        <w:rFonts w:ascii="Calibri" w:eastAsiaTheme="minorHAnsi" w:hAnsi="Calibri" w:cs="Calibri" w:hint="default"/>
      </w:rPr>
    </w:lvl>
    <w:lvl w:ilvl="3" w:tplc="4976A8D2" w:tentative="1">
      <w:start w:val="1"/>
      <w:numFmt w:val="bullet"/>
      <w:lvlText w:val="•"/>
      <w:lvlJc w:val="left"/>
      <w:pPr>
        <w:tabs>
          <w:tab w:val="num" w:pos="2880"/>
        </w:tabs>
        <w:ind w:left="2880" w:hanging="360"/>
      </w:pPr>
      <w:rPr>
        <w:rFonts w:ascii="Arial" w:hAnsi="Arial" w:hint="default"/>
      </w:rPr>
    </w:lvl>
    <w:lvl w:ilvl="4" w:tplc="EAF205F8" w:tentative="1">
      <w:start w:val="1"/>
      <w:numFmt w:val="bullet"/>
      <w:lvlText w:val="•"/>
      <w:lvlJc w:val="left"/>
      <w:pPr>
        <w:tabs>
          <w:tab w:val="num" w:pos="3600"/>
        </w:tabs>
        <w:ind w:left="3600" w:hanging="360"/>
      </w:pPr>
      <w:rPr>
        <w:rFonts w:ascii="Arial" w:hAnsi="Arial" w:hint="default"/>
      </w:rPr>
    </w:lvl>
    <w:lvl w:ilvl="5" w:tplc="4D1E0322" w:tentative="1">
      <w:start w:val="1"/>
      <w:numFmt w:val="bullet"/>
      <w:lvlText w:val="•"/>
      <w:lvlJc w:val="left"/>
      <w:pPr>
        <w:tabs>
          <w:tab w:val="num" w:pos="4320"/>
        </w:tabs>
        <w:ind w:left="4320" w:hanging="360"/>
      </w:pPr>
      <w:rPr>
        <w:rFonts w:ascii="Arial" w:hAnsi="Arial" w:hint="default"/>
      </w:rPr>
    </w:lvl>
    <w:lvl w:ilvl="6" w:tplc="77E634BE" w:tentative="1">
      <w:start w:val="1"/>
      <w:numFmt w:val="bullet"/>
      <w:lvlText w:val="•"/>
      <w:lvlJc w:val="left"/>
      <w:pPr>
        <w:tabs>
          <w:tab w:val="num" w:pos="5040"/>
        </w:tabs>
        <w:ind w:left="5040" w:hanging="360"/>
      </w:pPr>
      <w:rPr>
        <w:rFonts w:ascii="Arial" w:hAnsi="Arial" w:hint="default"/>
      </w:rPr>
    </w:lvl>
    <w:lvl w:ilvl="7" w:tplc="B5BEC926" w:tentative="1">
      <w:start w:val="1"/>
      <w:numFmt w:val="bullet"/>
      <w:lvlText w:val="•"/>
      <w:lvlJc w:val="left"/>
      <w:pPr>
        <w:tabs>
          <w:tab w:val="num" w:pos="5760"/>
        </w:tabs>
        <w:ind w:left="5760" w:hanging="360"/>
      </w:pPr>
      <w:rPr>
        <w:rFonts w:ascii="Arial" w:hAnsi="Arial" w:hint="default"/>
      </w:rPr>
    </w:lvl>
    <w:lvl w:ilvl="8" w:tplc="37B2314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ED1B0D"/>
    <w:multiLevelType w:val="hybridMultilevel"/>
    <w:tmpl w:val="3112C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D3BFF"/>
    <w:multiLevelType w:val="hybridMultilevel"/>
    <w:tmpl w:val="BECE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135CC"/>
    <w:multiLevelType w:val="hybridMultilevel"/>
    <w:tmpl w:val="0FDA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58654C6">
      <w:numFmt w:val="bullet"/>
      <w:lvlText w:val="-"/>
      <w:lvlJc w:val="left"/>
      <w:pPr>
        <w:ind w:left="2880" w:hanging="360"/>
      </w:pPr>
      <w:rPr>
        <w:rFonts w:ascii="Calibri Light" w:eastAsia="Times New Roman" w:hAnsi="Calibri Light" w:cs="Calibri Light"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2"/>
  </w:num>
  <w:num w:numId="4">
    <w:abstractNumId w:val="23"/>
  </w:num>
  <w:num w:numId="5">
    <w:abstractNumId w:val="5"/>
  </w:num>
  <w:num w:numId="6">
    <w:abstractNumId w:val="27"/>
  </w:num>
  <w:num w:numId="7">
    <w:abstractNumId w:val="7"/>
  </w:num>
  <w:num w:numId="8">
    <w:abstractNumId w:val="25"/>
  </w:num>
  <w:num w:numId="9">
    <w:abstractNumId w:val="21"/>
  </w:num>
  <w:num w:numId="10">
    <w:abstractNumId w:val="20"/>
  </w:num>
  <w:num w:numId="11">
    <w:abstractNumId w:val="33"/>
  </w:num>
  <w:num w:numId="12">
    <w:abstractNumId w:val="2"/>
  </w:num>
  <w:num w:numId="13">
    <w:abstractNumId w:val="36"/>
  </w:num>
  <w:num w:numId="14">
    <w:abstractNumId w:val="31"/>
  </w:num>
  <w:num w:numId="15">
    <w:abstractNumId w:val="15"/>
  </w:num>
  <w:num w:numId="16">
    <w:abstractNumId w:val="26"/>
  </w:num>
  <w:num w:numId="17">
    <w:abstractNumId w:val="26"/>
  </w:num>
  <w:num w:numId="18">
    <w:abstractNumId w:val="15"/>
  </w:num>
  <w:num w:numId="19">
    <w:abstractNumId w:val="36"/>
  </w:num>
  <w:num w:numId="20">
    <w:abstractNumId w:val="29"/>
  </w:num>
  <w:num w:numId="21">
    <w:abstractNumId w:val="30"/>
  </w:num>
  <w:num w:numId="22">
    <w:abstractNumId w:val="30"/>
  </w:num>
  <w:num w:numId="23">
    <w:abstractNumId w:val="9"/>
  </w:num>
  <w:num w:numId="24">
    <w:abstractNumId w:val="8"/>
  </w:num>
  <w:num w:numId="25">
    <w:abstractNumId w:val="24"/>
  </w:num>
  <w:num w:numId="26">
    <w:abstractNumId w:val="16"/>
  </w:num>
  <w:num w:numId="27">
    <w:abstractNumId w:val="37"/>
  </w:num>
  <w:num w:numId="28">
    <w:abstractNumId w:val="22"/>
  </w:num>
  <w:num w:numId="29">
    <w:abstractNumId w:val="35"/>
  </w:num>
  <w:num w:numId="30">
    <w:abstractNumId w:val="17"/>
  </w:num>
  <w:num w:numId="31">
    <w:abstractNumId w:val="13"/>
  </w:num>
  <w:num w:numId="32">
    <w:abstractNumId w:val="28"/>
  </w:num>
  <w:num w:numId="33">
    <w:abstractNumId w:val="19"/>
  </w:num>
  <w:num w:numId="34">
    <w:abstractNumId w:val="34"/>
  </w:num>
  <w:num w:numId="35">
    <w:abstractNumId w:val="4"/>
  </w:num>
  <w:num w:numId="36">
    <w:abstractNumId w:val="1"/>
  </w:num>
  <w:num w:numId="37">
    <w:abstractNumId w:val="11"/>
  </w:num>
  <w:num w:numId="38">
    <w:abstractNumId w:val="14"/>
  </w:num>
  <w:num w:numId="39">
    <w:abstractNumId w:val="18"/>
  </w:num>
  <w:num w:numId="40">
    <w:abstractNumId w:val="12"/>
  </w:num>
  <w:num w:numId="41">
    <w:abstractNumId w:val="10"/>
  </w:num>
  <w:num w:numId="4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DF"/>
    <w:rsid w:val="000000C3"/>
    <w:rsid w:val="000019D5"/>
    <w:rsid w:val="00002226"/>
    <w:rsid w:val="00002B71"/>
    <w:rsid w:val="00004DD8"/>
    <w:rsid w:val="00015317"/>
    <w:rsid w:val="00016A74"/>
    <w:rsid w:val="00017066"/>
    <w:rsid w:val="00026435"/>
    <w:rsid w:val="0004339B"/>
    <w:rsid w:val="00043ED7"/>
    <w:rsid w:val="00045DA0"/>
    <w:rsid w:val="00052474"/>
    <w:rsid w:val="00054ACE"/>
    <w:rsid w:val="000577B3"/>
    <w:rsid w:val="00062372"/>
    <w:rsid w:val="00067425"/>
    <w:rsid w:val="000706DF"/>
    <w:rsid w:val="00070EB7"/>
    <w:rsid w:val="000728CE"/>
    <w:rsid w:val="0008349A"/>
    <w:rsid w:val="00087D9F"/>
    <w:rsid w:val="0009098F"/>
    <w:rsid w:val="000951C5"/>
    <w:rsid w:val="0009778C"/>
    <w:rsid w:val="000A0F61"/>
    <w:rsid w:val="000A1AAB"/>
    <w:rsid w:val="000B7684"/>
    <w:rsid w:val="000C572F"/>
    <w:rsid w:val="000C689B"/>
    <w:rsid w:val="000C7470"/>
    <w:rsid w:val="000D0FFD"/>
    <w:rsid w:val="000D1F61"/>
    <w:rsid w:val="000D254F"/>
    <w:rsid w:val="000E3E4A"/>
    <w:rsid w:val="000F3C77"/>
    <w:rsid w:val="00101DEC"/>
    <w:rsid w:val="00124E14"/>
    <w:rsid w:val="0012724D"/>
    <w:rsid w:val="00134977"/>
    <w:rsid w:val="00141DF5"/>
    <w:rsid w:val="00142310"/>
    <w:rsid w:val="00145B6A"/>
    <w:rsid w:val="00146007"/>
    <w:rsid w:val="00146014"/>
    <w:rsid w:val="00146B76"/>
    <w:rsid w:val="001557D9"/>
    <w:rsid w:val="00157BF6"/>
    <w:rsid w:val="00157DDD"/>
    <w:rsid w:val="00164996"/>
    <w:rsid w:val="001649D4"/>
    <w:rsid w:val="00167673"/>
    <w:rsid w:val="0017291F"/>
    <w:rsid w:val="00184E68"/>
    <w:rsid w:val="00192A73"/>
    <w:rsid w:val="00195F46"/>
    <w:rsid w:val="001A1351"/>
    <w:rsid w:val="001A2061"/>
    <w:rsid w:val="001A2CEA"/>
    <w:rsid w:val="001A4171"/>
    <w:rsid w:val="001B6CCA"/>
    <w:rsid w:val="001C3440"/>
    <w:rsid w:val="001D7FE4"/>
    <w:rsid w:val="001E3F81"/>
    <w:rsid w:val="001E71B4"/>
    <w:rsid w:val="001E73DF"/>
    <w:rsid w:val="001F26A5"/>
    <w:rsid w:val="001F3887"/>
    <w:rsid w:val="001F4A4A"/>
    <w:rsid w:val="001F55FD"/>
    <w:rsid w:val="00201A71"/>
    <w:rsid w:val="0020337A"/>
    <w:rsid w:val="00213B9C"/>
    <w:rsid w:val="00220300"/>
    <w:rsid w:val="00220388"/>
    <w:rsid w:val="00224FFE"/>
    <w:rsid w:val="002251DE"/>
    <w:rsid w:val="00231F6C"/>
    <w:rsid w:val="0023378F"/>
    <w:rsid w:val="00235FE6"/>
    <w:rsid w:val="00241016"/>
    <w:rsid w:val="00241B65"/>
    <w:rsid w:val="002424D6"/>
    <w:rsid w:val="00243CFC"/>
    <w:rsid w:val="00245B8E"/>
    <w:rsid w:val="00245BB0"/>
    <w:rsid w:val="0025794A"/>
    <w:rsid w:val="00257E58"/>
    <w:rsid w:val="00264391"/>
    <w:rsid w:val="0027260F"/>
    <w:rsid w:val="002731E1"/>
    <w:rsid w:val="00276F12"/>
    <w:rsid w:val="0028044F"/>
    <w:rsid w:val="00282197"/>
    <w:rsid w:val="00291834"/>
    <w:rsid w:val="002947BD"/>
    <w:rsid w:val="00295807"/>
    <w:rsid w:val="00296879"/>
    <w:rsid w:val="002A71DA"/>
    <w:rsid w:val="002B2A89"/>
    <w:rsid w:val="002B717A"/>
    <w:rsid w:val="002C06D0"/>
    <w:rsid w:val="002C3C1E"/>
    <w:rsid w:val="002D6185"/>
    <w:rsid w:val="002D6DE3"/>
    <w:rsid w:val="002E4FD7"/>
    <w:rsid w:val="002F2EDC"/>
    <w:rsid w:val="0031240F"/>
    <w:rsid w:val="00314B31"/>
    <w:rsid w:val="0031661F"/>
    <w:rsid w:val="003204B0"/>
    <w:rsid w:val="003214AA"/>
    <w:rsid w:val="00322882"/>
    <w:rsid w:val="0033219D"/>
    <w:rsid w:val="00334E08"/>
    <w:rsid w:val="00335A18"/>
    <w:rsid w:val="00335AC7"/>
    <w:rsid w:val="00341B8A"/>
    <w:rsid w:val="00346EC0"/>
    <w:rsid w:val="003514CA"/>
    <w:rsid w:val="00371880"/>
    <w:rsid w:val="00375E56"/>
    <w:rsid w:val="003768E2"/>
    <w:rsid w:val="00376DCC"/>
    <w:rsid w:val="003804D1"/>
    <w:rsid w:val="00380A74"/>
    <w:rsid w:val="00383160"/>
    <w:rsid w:val="0038418F"/>
    <w:rsid w:val="00394574"/>
    <w:rsid w:val="003A1322"/>
    <w:rsid w:val="003A3A41"/>
    <w:rsid w:val="003C16F8"/>
    <w:rsid w:val="003C449B"/>
    <w:rsid w:val="003D6CCF"/>
    <w:rsid w:val="003D7CF3"/>
    <w:rsid w:val="003E217A"/>
    <w:rsid w:val="003E2CCC"/>
    <w:rsid w:val="003E3572"/>
    <w:rsid w:val="003E67B0"/>
    <w:rsid w:val="003F0F78"/>
    <w:rsid w:val="003F397B"/>
    <w:rsid w:val="003F6305"/>
    <w:rsid w:val="004066D5"/>
    <w:rsid w:val="004078AA"/>
    <w:rsid w:val="00410111"/>
    <w:rsid w:val="00414422"/>
    <w:rsid w:val="00414EFE"/>
    <w:rsid w:val="00424CC3"/>
    <w:rsid w:val="00431E59"/>
    <w:rsid w:val="00434913"/>
    <w:rsid w:val="00436B0A"/>
    <w:rsid w:val="00442283"/>
    <w:rsid w:val="00442B1A"/>
    <w:rsid w:val="004445E0"/>
    <w:rsid w:val="00453972"/>
    <w:rsid w:val="004542A6"/>
    <w:rsid w:val="00457355"/>
    <w:rsid w:val="004600D4"/>
    <w:rsid w:val="0046461F"/>
    <w:rsid w:val="00464E10"/>
    <w:rsid w:val="00466B06"/>
    <w:rsid w:val="0047557A"/>
    <w:rsid w:val="00485D80"/>
    <w:rsid w:val="00497076"/>
    <w:rsid w:val="004A0B5B"/>
    <w:rsid w:val="004B4DB1"/>
    <w:rsid w:val="004B4F9E"/>
    <w:rsid w:val="004B621F"/>
    <w:rsid w:val="004C542A"/>
    <w:rsid w:val="004D21D7"/>
    <w:rsid w:val="004D3050"/>
    <w:rsid w:val="004D7C22"/>
    <w:rsid w:val="004E54CD"/>
    <w:rsid w:val="004F0F1D"/>
    <w:rsid w:val="004F3167"/>
    <w:rsid w:val="004F52C2"/>
    <w:rsid w:val="004F5C8C"/>
    <w:rsid w:val="004F69C1"/>
    <w:rsid w:val="00500C66"/>
    <w:rsid w:val="0050437B"/>
    <w:rsid w:val="005119E9"/>
    <w:rsid w:val="00511D18"/>
    <w:rsid w:val="00514215"/>
    <w:rsid w:val="00523F46"/>
    <w:rsid w:val="00532B37"/>
    <w:rsid w:val="00532BB9"/>
    <w:rsid w:val="00534FD4"/>
    <w:rsid w:val="00536680"/>
    <w:rsid w:val="00541F2A"/>
    <w:rsid w:val="00550BFC"/>
    <w:rsid w:val="005575E9"/>
    <w:rsid w:val="005619A4"/>
    <w:rsid w:val="00565CDE"/>
    <w:rsid w:val="005670B1"/>
    <w:rsid w:val="00582C3A"/>
    <w:rsid w:val="00582EC2"/>
    <w:rsid w:val="005838DA"/>
    <w:rsid w:val="0058494F"/>
    <w:rsid w:val="00590A60"/>
    <w:rsid w:val="00592529"/>
    <w:rsid w:val="00596E9E"/>
    <w:rsid w:val="005A1CF2"/>
    <w:rsid w:val="005A6058"/>
    <w:rsid w:val="005A6690"/>
    <w:rsid w:val="005A747E"/>
    <w:rsid w:val="005B32F4"/>
    <w:rsid w:val="005B4ABF"/>
    <w:rsid w:val="005C59EE"/>
    <w:rsid w:val="005C629E"/>
    <w:rsid w:val="005C720A"/>
    <w:rsid w:val="005D556A"/>
    <w:rsid w:val="005F0909"/>
    <w:rsid w:val="005F5BB1"/>
    <w:rsid w:val="00600428"/>
    <w:rsid w:val="00603F38"/>
    <w:rsid w:val="0060530A"/>
    <w:rsid w:val="00605E99"/>
    <w:rsid w:val="00606459"/>
    <w:rsid w:val="00611685"/>
    <w:rsid w:val="006137F2"/>
    <w:rsid w:val="006140B4"/>
    <w:rsid w:val="00622460"/>
    <w:rsid w:val="00623699"/>
    <w:rsid w:val="006255E0"/>
    <w:rsid w:val="00625ACE"/>
    <w:rsid w:val="006271B8"/>
    <w:rsid w:val="006279F6"/>
    <w:rsid w:val="006330E4"/>
    <w:rsid w:val="00634B8D"/>
    <w:rsid w:val="00636DCA"/>
    <w:rsid w:val="0065753B"/>
    <w:rsid w:val="0067214B"/>
    <w:rsid w:val="006759FC"/>
    <w:rsid w:val="00692011"/>
    <w:rsid w:val="00696074"/>
    <w:rsid w:val="006A38D8"/>
    <w:rsid w:val="006B27BA"/>
    <w:rsid w:val="006B6254"/>
    <w:rsid w:val="006B6B67"/>
    <w:rsid w:val="006C1EDF"/>
    <w:rsid w:val="006C6969"/>
    <w:rsid w:val="006D3F89"/>
    <w:rsid w:val="006D7D72"/>
    <w:rsid w:val="006E1C1A"/>
    <w:rsid w:val="006E6557"/>
    <w:rsid w:val="006F1BC0"/>
    <w:rsid w:val="007038E3"/>
    <w:rsid w:val="007057D2"/>
    <w:rsid w:val="007336C2"/>
    <w:rsid w:val="00737D36"/>
    <w:rsid w:val="00741426"/>
    <w:rsid w:val="00744D22"/>
    <w:rsid w:val="00752AFF"/>
    <w:rsid w:val="00760ABD"/>
    <w:rsid w:val="0076224C"/>
    <w:rsid w:val="0077692E"/>
    <w:rsid w:val="007776F5"/>
    <w:rsid w:val="00777DC6"/>
    <w:rsid w:val="00781F11"/>
    <w:rsid w:val="00791CDB"/>
    <w:rsid w:val="00796F4F"/>
    <w:rsid w:val="007A3EEF"/>
    <w:rsid w:val="007A5854"/>
    <w:rsid w:val="007A58F1"/>
    <w:rsid w:val="007A696F"/>
    <w:rsid w:val="007B077B"/>
    <w:rsid w:val="007B182D"/>
    <w:rsid w:val="007C6DA7"/>
    <w:rsid w:val="007C70F5"/>
    <w:rsid w:val="007D3C88"/>
    <w:rsid w:val="007D522D"/>
    <w:rsid w:val="007D6A67"/>
    <w:rsid w:val="007E4495"/>
    <w:rsid w:val="007F53CC"/>
    <w:rsid w:val="00800279"/>
    <w:rsid w:val="008044DA"/>
    <w:rsid w:val="00805816"/>
    <w:rsid w:val="008070F7"/>
    <w:rsid w:val="008107DA"/>
    <w:rsid w:val="0081290C"/>
    <w:rsid w:val="00822643"/>
    <w:rsid w:val="008236DD"/>
    <w:rsid w:val="00824759"/>
    <w:rsid w:val="0082667D"/>
    <w:rsid w:val="00837425"/>
    <w:rsid w:val="00837875"/>
    <w:rsid w:val="008431B8"/>
    <w:rsid w:val="00855C5C"/>
    <w:rsid w:val="00861373"/>
    <w:rsid w:val="008752F2"/>
    <w:rsid w:val="00877585"/>
    <w:rsid w:val="00880AF0"/>
    <w:rsid w:val="00884DBE"/>
    <w:rsid w:val="00885575"/>
    <w:rsid w:val="008A0FC7"/>
    <w:rsid w:val="008A485A"/>
    <w:rsid w:val="008A4C4B"/>
    <w:rsid w:val="008B18DF"/>
    <w:rsid w:val="008B697E"/>
    <w:rsid w:val="008C2EF2"/>
    <w:rsid w:val="008C409C"/>
    <w:rsid w:val="008E1271"/>
    <w:rsid w:val="008E1E01"/>
    <w:rsid w:val="008E1ECE"/>
    <w:rsid w:val="008E481C"/>
    <w:rsid w:val="008E6FB1"/>
    <w:rsid w:val="008F0D3F"/>
    <w:rsid w:val="008F1786"/>
    <w:rsid w:val="008F3BF9"/>
    <w:rsid w:val="00901C06"/>
    <w:rsid w:val="009050BA"/>
    <w:rsid w:val="00910C1C"/>
    <w:rsid w:val="0091397F"/>
    <w:rsid w:val="00913D20"/>
    <w:rsid w:val="00927BA7"/>
    <w:rsid w:val="00935532"/>
    <w:rsid w:val="009449D8"/>
    <w:rsid w:val="00946276"/>
    <w:rsid w:val="009510C0"/>
    <w:rsid w:val="0095675C"/>
    <w:rsid w:val="009600B2"/>
    <w:rsid w:val="00961C37"/>
    <w:rsid w:val="0096408F"/>
    <w:rsid w:val="00967EDF"/>
    <w:rsid w:val="00972976"/>
    <w:rsid w:val="00973078"/>
    <w:rsid w:val="00975C49"/>
    <w:rsid w:val="00977072"/>
    <w:rsid w:val="009902FB"/>
    <w:rsid w:val="00993F68"/>
    <w:rsid w:val="00995DC4"/>
    <w:rsid w:val="00996941"/>
    <w:rsid w:val="00996AEF"/>
    <w:rsid w:val="009A038B"/>
    <w:rsid w:val="009A23DD"/>
    <w:rsid w:val="009A4505"/>
    <w:rsid w:val="009A5955"/>
    <w:rsid w:val="009A768A"/>
    <w:rsid w:val="009B088A"/>
    <w:rsid w:val="009B1442"/>
    <w:rsid w:val="009B2F1A"/>
    <w:rsid w:val="009B604F"/>
    <w:rsid w:val="009B6328"/>
    <w:rsid w:val="009B6D92"/>
    <w:rsid w:val="009C3A52"/>
    <w:rsid w:val="009C743A"/>
    <w:rsid w:val="009D0833"/>
    <w:rsid w:val="009D3A46"/>
    <w:rsid w:val="009D5F75"/>
    <w:rsid w:val="009E0D4C"/>
    <w:rsid w:val="009E121C"/>
    <w:rsid w:val="009E6C5B"/>
    <w:rsid w:val="009F05C1"/>
    <w:rsid w:val="009F0A63"/>
    <w:rsid w:val="00A019C0"/>
    <w:rsid w:val="00A0409E"/>
    <w:rsid w:val="00A119EE"/>
    <w:rsid w:val="00A12620"/>
    <w:rsid w:val="00A216AB"/>
    <w:rsid w:val="00A323FF"/>
    <w:rsid w:val="00A32FB8"/>
    <w:rsid w:val="00A34E50"/>
    <w:rsid w:val="00A43805"/>
    <w:rsid w:val="00A46927"/>
    <w:rsid w:val="00A51F4D"/>
    <w:rsid w:val="00A52DBC"/>
    <w:rsid w:val="00A605A7"/>
    <w:rsid w:val="00A620E8"/>
    <w:rsid w:val="00A628DC"/>
    <w:rsid w:val="00A7021D"/>
    <w:rsid w:val="00A70B1E"/>
    <w:rsid w:val="00A71EB8"/>
    <w:rsid w:val="00A73C40"/>
    <w:rsid w:val="00A836C3"/>
    <w:rsid w:val="00A850CF"/>
    <w:rsid w:val="00A87304"/>
    <w:rsid w:val="00A91F59"/>
    <w:rsid w:val="00A93696"/>
    <w:rsid w:val="00AA1B67"/>
    <w:rsid w:val="00AA2184"/>
    <w:rsid w:val="00AA427D"/>
    <w:rsid w:val="00AB150D"/>
    <w:rsid w:val="00AB6476"/>
    <w:rsid w:val="00AC1F28"/>
    <w:rsid w:val="00AD272B"/>
    <w:rsid w:val="00AD3558"/>
    <w:rsid w:val="00AD4F2E"/>
    <w:rsid w:val="00AD5A6A"/>
    <w:rsid w:val="00AE29A7"/>
    <w:rsid w:val="00AE445C"/>
    <w:rsid w:val="00AE6923"/>
    <w:rsid w:val="00AF56F6"/>
    <w:rsid w:val="00B018C0"/>
    <w:rsid w:val="00B041A3"/>
    <w:rsid w:val="00B13411"/>
    <w:rsid w:val="00B1786C"/>
    <w:rsid w:val="00B27DD6"/>
    <w:rsid w:val="00B3300F"/>
    <w:rsid w:val="00B40DB4"/>
    <w:rsid w:val="00B45AC2"/>
    <w:rsid w:val="00B66B8A"/>
    <w:rsid w:val="00B67E43"/>
    <w:rsid w:val="00B67E78"/>
    <w:rsid w:val="00B7596F"/>
    <w:rsid w:val="00B77CCF"/>
    <w:rsid w:val="00B836B1"/>
    <w:rsid w:val="00BA25F4"/>
    <w:rsid w:val="00BC43CC"/>
    <w:rsid w:val="00BC558E"/>
    <w:rsid w:val="00BD51F5"/>
    <w:rsid w:val="00BE5985"/>
    <w:rsid w:val="00BF4C84"/>
    <w:rsid w:val="00C0024D"/>
    <w:rsid w:val="00C00E08"/>
    <w:rsid w:val="00C011E3"/>
    <w:rsid w:val="00C0186D"/>
    <w:rsid w:val="00C225DF"/>
    <w:rsid w:val="00C23B9C"/>
    <w:rsid w:val="00C3469B"/>
    <w:rsid w:val="00C36420"/>
    <w:rsid w:val="00C37C31"/>
    <w:rsid w:val="00C37C35"/>
    <w:rsid w:val="00C50DAD"/>
    <w:rsid w:val="00C53AA7"/>
    <w:rsid w:val="00C60E49"/>
    <w:rsid w:val="00C6713F"/>
    <w:rsid w:val="00C679D8"/>
    <w:rsid w:val="00C70882"/>
    <w:rsid w:val="00C734CB"/>
    <w:rsid w:val="00C7478E"/>
    <w:rsid w:val="00C80416"/>
    <w:rsid w:val="00C972C0"/>
    <w:rsid w:val="00CA3848"/>
    <w:rsid w:val="00CA4D4B"/>
    <w:rsid w:val="00CD4EB9"/>
    <w:rsid w:val="00CD5C3E"/>
    <w:rsid w:val="00CF34EC"/>
    <w:rsid w:val="00CF73CB"/>
    <w:rsid w:val="00D03398"/>
    <w:rsid w:val="00D0696B"/>
    <w:rsid w:val="00D100FB"/>
    <w:rsid w:val="00D10CFF"/>
    <w:rsid w:val="00D1478A"/>
    <w:rsid w:val="00D149D6"/>
    <w:rsid w:val="00D17AB2"/>
    <w:rsid w:val="00D23474"/>
    <w:rsid w:val="00D253EF"/>
    <w:rsid w:val="00D3261F"/>
    <w:rsid w:val="00D32D08"/>
    <w:rsid w:val="00D4014B"/>
    <w:rsid w:val="00D44B0D"/>
    <w:rsid w:val="00D514AA"/>
    <w:rsid w:val="00D5574C"/>
    <w:rsid w:val="00D5673E"/>
    <w:rsid w:val="00D56EA4"/>
    <w:rsid w:val="00D60AB2"/>
    <w:rsid w:val="00D61D46"/>
    <w:rsid w:val="00D71518"/>
    <w:rsid w:val="00D77610"/>
    <w:rsid w:val="00D81E83"/>
    <w:rsid w:val="00D82C2F"/>
    <w:rsid w:val="00D8318E"/>
    <w:rsid w:val="00D8612F"/>
    <w:rsid w:val="00D93698"/>
    <w:rsid w:val="00D96AD0"/>
    <w:rsid w:val="00D97CF4"/>
    <w:rsid w:val="00DA1906"/>
    <w:rsid w:val="00DA4C4A"/>
    <w:rsid w:val="00DA7EAB"/>
    <w:rsid w:val="00DB0AFE"/>
    <w:rsid w:val="00DB5A76"/>
    <w:rsid w:val="00DB6F17"/>
    <w:rsid w:val="00DC134C"/>
    <w:rsid w:val="00DC32B0"/>
    <w:rsid w:val="00DC5F17"/>
    <w:rsid w:val="00DD3D9A"/>
    <w:rsid w:val="00DD540E"/>
    <w:rsid w:val="00DE3337"/>
    <w:rsid w:val="00DF1B89"/>
    <w:rsid w:val="00DF4DE1"/>
    <w:rsid w:val="00DF4E00"/>
    <w:rsid w:val="00DF6D2C"/>
    <w:rsid w:val="00DF7D51"/>
    <w:rsid w:val="00E00837"/>
    <w:rsid w:val="00E026A8"/>
    <w:rsid w:val="00E0638D"/>
    <w:rsid w:val="00E11287"/>
    <w:rsid w:val="00E11933"/>
    <w:rsid w:val="00E12B59"/>
    <w:rsid w:val="00E16214"/>
    <w:rsid w:val="00E21010"/>
    <w:rsid w:val="00E23E39"/>
    <w:rsid w:val="00E26519"/>
    <w:rsid w:val="00E279A5"/>
    <w:rsid w:val="00E305D8"/>
    <w:rsid w:val="00E3226E"/>
    <w:rsid w:val="00E35311"/>
    <w:rsid w:val="00E44911"/>
    <w:rsid w:val="00E44E34"/>
    <w:rsid w:val="00E45661"/>
    <w:rsid w:val="00E547B9"/>
    <w:rsid w:val="00E57E13"/>
    <w:rsid w:val="00E60662"/>
    <w:rsid w:val="00E6168B"/>
    <w:rsid w:val="00E66B21"/>
    <w:rsid w:val="00E8041A"/>
    <w:rsid w:val="00E8396F"/>
    <w:rsid w:val="00E84090"/>
    <w:rsid w:val="00E86CA4"/>
    <w:rsid w:val="00E903E6"/>
    <w:rsid w:val="00E9219F"/>
    <w:rsid w:val="00EA5E88"/>
    <w:rsid w:val="00EA724F"/>
    <w:rsid w:val="00EB0050"/>
    <w:rsid w:val="00EB1131"/>
    <w:rsid w:val="00EB33D7"/>
    <w:rsid w:val="00EB49D0"/>
    <w:rsid w:val="00EC0622"/>
    <w:rsid w:val="00EE1171"/>
    <w:rsid w:val="00EE74EB"/>
    <w:rsid w:val="00EF52FE"/>
    <w:rsid w:val="00F05686"/>
    <w:rsid w:val="00F13669"/>
    <w:rsid w:val="00F13E02"/>
    <w:rsid w:val="00F1577B"/>
    <w:rsid w:val="00F2098C"/>
    <w:rsid w:val="00F217C3"/>
    <w:rsid w:val="00F22DA7"/>
    <w:rsid w:val="00F2790B"/>
    <w:rsid w:val="00F32C2B"/>
    <w:rsid w:val="00F34E33"/>
    <w:rsid w:val="00F358AA"/>
    <w:rsid w:val="00F35E98"/>
    <w:rsid w:val="00F44766"/>
    <w:rsid w:val="00F524B4"/>
    <w:rsid w:val="00F56F76"/>
    <w:rsid w:val="00F6740B"/>
    <w:rsid w:val="00F7070A"/>
    <w:rsid w:val="00F743C4"/>
    <w:rsid w:val="00F9070C"/>
    <w:rsid w:val="00F923C0"/>
    <w:rsid w:val="00FA24C1"/>
    <w:rsid w:val="00FA6C5A"/>
    <w:rsid w:val="00FA7EC9"/>
    <w:rsid w:val="00FB07F9"/>
    <w:rsid w:val="00FB17A6"/>
    <w:rsid w:val="00FB273E"/>
    <w:rsid w:val="00FB30F8"/>
    <w:rsid w:val="00FC07B2"/>
    <w:rsid w:val="00FC3187"/>
    <w:rsid w:val="00FC7A57"/>
    <w:rsid w:val="00FD1186"/>
    <w:rsid w:val="00FD30DE"/>
    <w:rsid w:val="00FD5487"/>
    <w:rsid w:val="00FD760E"/>
    <w:rsid w:val="00FE338E"/>
    <w:rsid w:val="00FE6342"/>
    <w:rsid w:val="00FF153A"/>
    <w:rsid w:val="00FF4462"/>
    <w:rsid w:val="01500C3F"/>
    <w:rsid w:val="016E56E6"/>
    <w:rsid w:val="01D41CE1"/>
    <w:rsid w:val="0278B86A"/>
    <w:rsid w:val="03152129"/>
    <w:rsid w:val="0368AB3A"/>
    <w:rsid w:val="03CEF0C7"/>
    <w:rsid w:val="05DC42BF"/>
    <w:rsid w:val="0752D814"/>
    <w:rsid w:val="090EC96D"/>
    <w:rsid w:val="0B0FBBE5"/>
    <w:rsid w:val="0C8B34C0"/>
    <w:rsid w:val="0CE6E970"/>
    <w:rsid w:val="0DDCDDBB"/>
    <w:rsid w:val="1124097F"/>
    <w:rsid w:val="12B04EDE"/>
    <w:rsid w:val="142C5B15"/>
    <w:rsid w:val="1A2B6CBC"/>
    <w:rsid w:val="1D058FDA"/>
    <w:rsid w:val="1DFEB849"/>
    <w:rsid w:val="1E7FB9E6"/>
    <w:rsid w:val="202339C2"/>
    <w:rsid w:val="208514F1"/>
    <w:rsid w:val="25AC9460"/>
    <w:rsid w:val="25F23568"/>
    <w:rsid w:val="2607875C"/>
    <w:rsid w:val="262075EA"/>
    <w:rsid w:val="266DAAF6"/>
    <w:rsid w:val="28003BED"/>
    <w:rsid w:val="294CA48F"/>
    <w:rsid w:val="2990AC4A"/>
    <w:rsid w:val="2B515AD1"/>
    <w:rsid w:val="305DB62C"/>
    <w:rsid w:val="308BB6C3"/>
    <w:rsid w:val="31D196E6"/>
    <w:rsid w:val="37AA8382"/>
    <w:rsid w:val="3A524219"/>
    <w:rsid w:val="3A655E09"/>
    <w:rsid w:val="3AC50E60"/>
    <w:rsid w:val="3B780377"/>
    <w:rsid w:val="3C1C9977"/>
    <w:rsid w:val="3CC8C2CB"/>
    <w:rsid w:val="3E8AF22D"/>
    <w:rsid w:val="3F2133E0"/>
    <w:rsid w:val="3FB59567"/>
    <w:rsid w:val="44D7E242"/>
    <w:rsid w:val="4613D041"/>
    <w:rsid w:val="484A134E"/>
    <w:rsid w:val="488F8B1E"/>
    <w:rsid w:val="4C419EE9"/>
    <w:rsid w:val="4CB06793"/>
    <w:rsid w:val="4DBDAEE6"/>
    <w:rsid w:val="4DDAE4FF"/>
    <w:rsid w:val="500BB7F2"/>
    <w:rsid w:val="51B2B040"/>
    <w:rsid w:val="51DA20E3"/>
    <w:rsid w:val="51DF3F7F"/>
    <w:rsid w:val="5230FE63"/>
    <w:rsid w:val="54450276"/>
    <w:rsid w:val="54990CEE"/>
    <w:rsid w:val="577D9960"/>
    <w:rsid w:val="57A0B11E"/>
    <w:rsid w:val="57B83D22"/>
    <w:rsid w:val="57FDA17A"/>
    <w:rsid w:val="5B653516"/>
    <w:rsid w:val="5C2CCE6D"/>
    <w:rsid w:val="5C8C4AE1"/>
    <w:rsid w:val="5D010577"/>
    <w:rsid w:val="5D6BAE72"/>
    <w:rsid w:val="5E16B138"/>
    <w:rsid w:val="5F766CC1"/>
    <w:rsid w:val="5FB28199"/>
    <w:rsid w:val="5FE2B8FE"/>
    <w:rsid w:val="635B2965"/>
    <w:rsid w:val="6576C057"/>
    <w:rsid w:val="66448672"/>
    <w:rsid w:val="67ABF2E5"/>
    <w:rsid w:val="6A192332"/>
    <w:rsid w:val="6C23CF5A"/>
    <w:rsid w:val="6F8D9438"/>
    <w:rsid w:val="71296499"/>
    <w:rsid w:val="7206339C"/>
    <w:rsid w:val="736B19CD"/>
    <w:rsid w:val="73C94F58"/>
    <w:rsid w:val="73D64E2F"/>
    <w:rsid w:val="73F90146"/>
    <w:rsid w:val="76E8C908"/>
    <w:rsid w:val="78C00841"/>
    <w:rsid w:val="7CD2F6FD"/>
    <w:rsid w:val="7CEC1F5A"/>
    <w:rsid w:val="7F75A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1175"/>
  <w15:chartTrackingRefBased/>
  <w15:docId w15:val="{DFB838D6-178F-4981-8D69-95E09976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6DD"/>
    <w:pPr>
      <w:pBdr>
        <w:bottom w:val="thinThickSmallGap" w:sz="12" w:space="1" w:color="C45911" w:themeColor="accent2" w:themeShade="BF"/>
      </w:pBdr>
      <w:spacing w:before="400" w:after="200" w:line="252" w:lineRule="auto"/>
      <w:jc w:val="center"/>
      <w:outlineLvl w:val="0"/>
    </w:pPr>
    <w:rPr>
      <w:rFonts w:ascii="Georgia" w:eastAsiaTheme="majorEastAsia" w:hAnsi="Georgia" w:cstheme="majorBidi"/>
      <w:caps/>
      <w:color w:val="833C0B" w:themeColor="accent2" w:themeShade="80"/>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F2098C"/>
    <w:pPr>
      <w:ind w:left="720"/>
      <w:contextualSpacing/>
    </w:pPr>
  </w:style>
  <w:style w:type="table" w:styleId="TableGrid">
    <w:name w:val="Table Grid"/>
    <w:basedOn w:val="TableNormal"/>
    <w:uiPriority w:val="39"/>
    <w:rsid w:val="0014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41A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0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7D2"/>
    <w:rPr>
      <w:rFonts w:ascii="Segoe UI" w:hAnsi="Segoe UI" w:cs="Segoe UI"/>
      <w:sz w:val="18"/>
      <w:szCs w:val="18"/>
    </w:rPr>
  </w:style>
  <w:style w:type="character" w:styleId="Hyperlink">
    <w:name w:val="Hyperlink"/>
    <w:basedOn w:val="DefaultParagraphFont"/>
    <w:uiPriority w:val="99"/>
    <w:unhideWhenUsed/>
    <w:rsid w:val="00D61D46"/>
    <w:rPr>
      <w:color w:val="0000FF"/>
      <w:u w:val="single"/>
    </w:rPr>
  </w:style>
  <w:style w:type="character" w:styleId="UnresolvedMention">
    <w:name w:val="Unresolved Mention"/>
    <w:basedOn w:val="DefaultParagraphFont"/>
    <w:uiPriority w:val="99"/>
    <w:semiHidden/>
    <w:unhideWhenUsed/>
    <w:rsid w:val="00D61D46"/>
    <w:rPr>
      <w:color w:val="605E5C"/>
      <w:shd w:val="clear" w:color="auto" w:fill="E1DFDD"/>
    </w:rPr>
  </w:style>
  <w:style w:type="character" w:styleId="FollowedHyperlink">
    <w:name w:val="FollowedHyperlink"/>
    <w:basedOn w:val="DefaultParagraphFont"/>
    <w:uiPriority w:val="99"/>
    <w:semiHidden/>
    <w:unhideWhenUsed/>
    <w:rsid w:val="00582C3A"/>
    <w:rPr>
      <w:color w:val="954F72" w:themeColor="followedHyperlink"/>
      <w:u w:val="single"/>
    </w:rPr>
  </w:style>
  <w:style w:type="character" w:customStyle="1" w:styleId="gmaildefault">
    <w:name w:val="gmail_default"/>
    <w:basedOn w:val="DefaultParagraphFont"/>
    <w:rsid w:val="00295807"/>
  </w:style>
  <w:style w:type="character" w:styleId="CommentReference">
    <w:name w:val="annotation reference"/>
    <w:basedOn w:val="DefaultParagraphFont"/>
    <w:uiPriority w:val="99"/>
    <w:semiHidden/>
    <w:unhideWhenUsed/>
    <w:rsid w:val="00B018C0"/>
    <w:rPr>
      <w:sz w:val="16"/>
      <w:szCs w:val="16"/>
    </w:rPr>
  </w:style>
  <w:style w:type="paragraph" w:styleId="CommentText">
    <w:name w:val="annotation text"/>
    <w:basedOn w:val="Normal"/>
    <w:link w:val="CommentTextChar"/>
    <w:uiPriority w:val="99"/>
    <w:semiHidden/>
    <w:unhideWhenUsed/>
    <w:rsid w:val="00B018C0"/>
    <w:pPr>
      <w:spacing w:line="240" w:lineRule="auto"/>
    </w:pPr>
    <w:rPr>
      <w:sz w:val="20"/>
      <w:szCs w:val="20"/>
    </w:rPr>
  </w:style>
  <w:style w:type="character" w:customStyle="1" w:styleId="CommentTextChar">
    <w:name w:val="Comment Text Char"/>
    <w:basedOn w:val="DefaultParagraphFont"/>
    <w:link w:val="CommentText"/>
    <w:uiPriority w:val="99"/>
    <w:semiHidden/>
    <w:rsid w:val="00B018C0"/>
    <w:rPr>
      <w:sz w:val="20"/>
      <w:szCs w:val="20"/>
    </w:rPr>
  </w:style>
  <w:style w:type="paragraph" w:styleId="CommentSubject">
    <w:name w:val="annotation subject"/>
    <w:basedOn w:val="CommentText"/>
    <w:next w:val="CommentText"/>
    <w:link w:val="CommentSubjectChar"/>
    <w:uiPriority w:val="99"/>
    <w:semiHidden/>
    <w:unhideWhenUsed/>
    <w:rsid w:val="00B018C0"/>
    <w:rPr>
      <w:b/>
      <w:bCs/>
    </w:rPr>
  </w:style>
  <w:style w:type="character" w:customStyle="1" w:styleId="CommentSubjectChar">
    <w:name w:val="Comment Subject Char"/>
    <w:basedOn w:val="CommentTextChar"/>
    <w:link w:val="CommentSubject"/>
    <w:uiPriority w:val="99"/>
    <w:semiHidden/>
    <w:rsid w:val="00B018C0"/>
    <w:rPr>
      <w:b/>
      <w:bCs/>
      <w:sz w:val="20"/>
      <w:szCs w:val="20"/>
    </w:rPr>
  </w:style>
  <w:style w:type="paragraph" w:styleId="NoSpacing">
    <w:name w:val="No Spacing"/>
    <w:basedOn w:val="Normal"/>
    <w:uiPriority w:val="1"/>
    <w:qFormat/>
    <w:rsid w:val="007A696F"/>
    <w:pPr>
      <w:spacing w:after="0" w:line="240" w:lineRule="auto"/>
    </w:pPr>
    <w:rPr>
      <w:rFonts w:ascii="Calibri" w:hAnsi="Calibri" w:cs="Calibri"/>
    </w:rPr>
  </w:style>
  <w:style w:type="character" w:customStyle="1" w:styleId="ListParagraphChar">
    <w:name w:val="List Paragraph Char"/>
    <w:aliases w:val="Bullet List Char"/>
    <w:basedOn w:val="DefaultParagraphFont"/>
    <w:link w:val="ListParagraph"/>
    <w:uiPriority w:val="34"/>
    <w:locked/>
    <w:rsid w:val="007A696F"/>
  </w:style>
  <w:style w:type="paragraph" w:styleId="Revision">
    <w:name w:val="Revision"/>
    <w:hidden/>
    <w:uiPriority w:val="99"/>
    <w:semiHidden/>
    <w:rsid w:val="00DE3337"/>
    <w:pPr>
      <w:spacing w:after="0" w:line="240" w:lineRule="auto"/>
    </w:pPr>
  </w:style>
  <w:style w:type="paragraph" w:customStyle="1" w:styleId="Heading">
    <w:name w:val="Heading"/>
    <w:next w:val="Normal"/>
    <w:rsid w:val="008236DD"/>
    <w:pPr>
      <w:pBdr>
        <w:top w:val="nil"/>
        <w:left w:val="nil"/>
        <w:bottom w:val="single" w:sz="12" w:space="0" w:color="375A80"/>
        <w:right w:val="nil"/>
        <w:between w:val="nil"/>
        <w:bar w:val="nil"/>
      </w:pBdr>
      <w:spacing w:before="400" w:after="200" w:line="252" w:lineRule="auto"/>
      <w:jc w:val="center"/>
      <w:outlineLvl w:val="0"/>
    </w:pPr>
    <w:rPr>
      <w:rFonts w:ascii="Georgia" w:eastAsia="Georgia" w:hAnsi="Georgia" w:cs="Georgia"/>
      <w:caps/>
      <w:color w:val="253C56"/>
      <w:spacing w:val="20"/>
      <w:sz w:val="28"/>
      <w:szCs w:val="28"/>
      <w:u w:color="253C56"/>
      <w:bdr w:val="nil"/>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236DD"/>
    <w:rPr>
      <w:rFonts w:ascii="Georgia" w:eastAsiaTheme="majorEastAsia" w:hAnsi="Georgia" w:cstheme="majorBidi"/>
      <w:caps/>
      <w:color w:val="833C0B" w:themeColor="accent2" w:themeShade="80"/>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71451">
      <w:bodyDiv w:val="1"/>
      <w:marLeft w:val="0"/>
      <w:marRight w:val="0"/>
      <w:marTop w:val="0"/>
      <w:marBottom w:val="0"/>
      <w:divBdr>
        <w:top w:val="none" w:sz="0" w:space="0" w:color="auto"/>
        <w:left w:val="none" w:sz="0" w:space="0" w:color="auto"/>
        <w:bottom w:val="none" w:sz="0" w:space="0" w:color="auto"/>
        <w:right w:val="none" w:sz="0" w:space="0" w:color="auto"/>
      </w:divBdr>
    </w:div>
    <w:div w:id="90861996">
      <w:bodyDiv w:val="1"/>
      <w:marLeft w:val="0"/>
      <w:marRight w:val="0"/>
      <w:marTop w:val="0"/>
      <w:marBottom w:val="0"/>
      <w:divBdr>
        <w:top w:val="none" w:sz="0" w:space="0" w:color="auto"/>
        <w:left w:val="none" w:sz="0" w:space="0" w:color="auto"/>
        <w:bottom w:val="none" w:sz="0" w:space="0" w:color="auto"/>
        <w:right w:val="none" w:sz="0" w:space="0" w:color="auto"/>
      </w:divBdr>
    </w:div>
    <w:div w:id="113792685">
      <w:bodyDiv w:val="1"/>
      <w:marLeft w:val="0"/>
      <w:marRight w:val="0"/>
      <w:marTop w:val="0"/>
      <w:marBottom w:val="0"/>
      <w:divBdr>
        <w:top w:val="none" w:sz="0" w:space="0" w:color="auto"/>
        <w:left w:val="none" w:sz="0" w:space="0" w:color="auto"/>
        <w:bottom w:val="none" w:sz="0" w:space="0" w:color="auto"/>
        <w:right w:val="none" w:sz="0" w:space="0" w:color="auto"/>
      </w:divBdr>
    </w:div>
    <w:div w:id="140657483">
      <w:bodyDiv w:val="1"/>
      <w:marLeft w:val="0"/>
      <w:marRight w:val="0"/>
      <w:marTop w:val="0"/>
      <w:marBottom w:val="0"/>
      <w:divBdr>
        <w:top w:val="none" w:sz="0" w:space="0" w:color="auto"/>
        <w:left w:val="none" w:sz="0" w:space="0" w:color="auto"/>
        <w:bottom w:val="none" w:sz="0" w:space="0" w:color="auto"/>
        <w:right w:val="none" w:sz="0" w:space="0" w:color="auto"/>
      </w:divBdr>
    </w:div>
    <w:div w:id="174343114">
      <w:bodyDiv w:val="1"/>
      <w:marLeft w:val="0"/>
      <w:marRight w:val="0"/>
      <w:marTop w:val="0"/>
      <w:marBottom w:val="0"/>
      <w:divBdr>
        <w:top w:val="none" w:sz="0" w:space="0" w:color="auto"/>
        <w:left w:val="none" w:sz="0" w:space="0" w:color="auto"/>
        <w:bottom w:val="none" w:sz="0" w:space="0" w:color="auto"/>
        <w:right w:val="none" w:sz="0" w:space="0" w:color="auto"/>
      </w:divBdr>
    </w:div>
    <w:div w:id="197158499">
      <w:bodyDiv w:val="1"/>
      <w:marLeft w:val="0"/>
      <w:marRight w:val="0"/>
      <w:marTop w:val="0"/>
      <w:marBottom w:val="0"/>
      <w:divBdr>
        <w:top w:val="none" w:sz="0" w:space="0" w:color="auto"/>
        <w:left w:val="none" w:sz="0" w:space="0" w:color="auto"/>
        <w:bottom w:val="none" w:sz="0" w:space="0" w:color="auto"/>
        <w:right w:val="none" w:sz="0" w:space="0" w:color="auto"/>
      </w:divBdr>
    </w:div>
    <w:div w:id="215094145">
      <w:bodyDiv w:val="1"/>
      <w:marLeft w:val="0"/>
      <w:marRight w:val="0"/>
      <w:marTop w:val="0"/>
      <w:marBottom w:val="0"/>
      <w:divBdr>
        <w:top w:val="none" w:sz="0" w:space="0" w:color="auto"/>
        <w:left w:val="none" w:sz="0" w:space="0" w:color="auto"/>
        <w:bottom w:val="none" w:sz="0" w:space="0" w:color="auto"/>
        <w:right w:val="none" w:sz="0" w:space="0" w:color="auto"/>
      </w:divBdr>
    </w:div>
    <w:div w:id="215897792">
      <w:bodyDiv w:val="1"/>
      <w:marLeft w:val="0"/>
      <w:marRight w:val="0"/>
      <w:marTop w:val="0"/>
      <w:marBottom w:val="0"/>
      <w:divBdr>
        <w:top w:val="none" w:sz="0" w:space="0" w:color="auto"/>
        <w:left w:val="none" w:sz="0" w:space="0" w:color="auto"/>
        <w:bottom w:val="none" w:sz="0" w:space="0" w:color="auto"/>
        <w:right w:val="none" w:sz="0" w:space="0" w:color="auto"/>
      </w:divBdr>
    </w:div>
    <w:div w:id="264115512">
      <w:bodyDiv w:val="1"/>
      <w:marLeft w:val="0"/>
      <w:marRight w:val="0"/>
      <w:marTop w:val="0"/>
      <w:marBottom w:val="0"/>
      <w:divBdr>
        <w:top w:val="none" w:sz="0" w:space="0" w:color="auto"/>
        <w:left w:val="none" w:sz="0" w:space="0" w:color="auto"/>
        <w:bottom w:val="none" w:sz="0" w:space="0" w:color="auto"/>
        <w:right w:val="none" w:sz="0" w:space="0" w:color="auto"/>
      </w:divBdr>
    </w:div>
    <w:div w:id="277681839">
      <w:bodyDiv w:val="1"/>
      <w:marLeft w:val="0"/>
      <w:marRight w:val="0"/>
      <w:marTop w:val="0"/>
      <w:marBottom w:val="0"/>
      <w:divBdr>
        <w:top w:val="none" w:sz="0" w:space="0" w:color="auto"/>
        <w:left w:val="none" w:sz="0" w:space="0" w:color="auto"/>
        <w:bottom w:val="none" w:sz="0" w:space="0" w:color="auto"/>
        <w:right w:val="none" w:sz="0" w:space="0" w:color="auto"/>
      </w:divBdr>
      <w:divsChild>
        <w:div w:id="31804686">
          <w:marLeft w:val="0"/>
          <w:marRight w:val="0"/>
          <w:marTop w:val="0"/>
          <w:marBottom w:val="0"/>
          <w:divBdr>
            <w:top w:val="none" w:sz="0" w:space="0" w:color="auto"/>
            <w:left w:val="none" w:sz="0" w:space="0" w:color="auto"/>
            <w:bottom w:val="none" w:sz="0" w:space="0" w:color="auto"/>
            <w:right w:val="none" w:sz="0" w:space="0" w:color="auto"/>
          </w:divBdr>
          <w:divsChild>
            <w:div w:id="1147669588">
              <w:marLeft w:val="0"/>
              <w:marRight w:val="0"/>
              <w:marTop w:val="0"/>
              <w:marBottom w:val="0"/>
              <w:divBdr>
                <w:top w:val="none" w:sz="0" w:space="0" w:color="auto"/>
                <w:left w:val="single" w:sz="18" w:space="31" w:color="000000"/>
                <w:bottom w:val="none" w:sz="0" w:space="0" w:color="auto"/>
                <w:right w:val="none" w:sz="0" w:space="0" w:color="auto"/>
              </w:divBdr>
              <w:divsChild>
                <w:div w:id="11808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6274">
          <w:marLeft w:val="0"/>
          <w:marRight w:val="0"/>
          <w:marTop w:val="0"/>
          <w:marBottom w:val="0"/>
          <w:divBdr>
            <w:top w:val="none" w:sz="0" w:space="0" w:color="auto"/>
            <w:left w:val="none" w:sz="0" w:space="0" w:color="auto"/>
            <w:bottom w:val="none" w:sz="0" w:space="0" w:color="auto"/>
            <w:right w:val="none" w:sz="0" w:space="0" w:color="auto"/>
          </w:divBdr>
          <w:divsChild>
            <w:div w:id="441849171">
              <w:marLeft w:val="0"/>
              <w:marRight w:val="0"/>
              <w:marTop w:val="0"/>
              <w:marBottom w:val="0"/>
              <w:divBdr>
                <w:top w:val="none" w:sz="0" w:space="0" w:color="auto"/>
                <w:left w:val="single" w:sz="18" w:space="31" w:color="000000"/>
                <w:bottom w:val="none" w:sz="0" w:space="0" w:color="auto"/>
                <w:right w:val="none" w:sz="0" w:space="0" w:color="auto"/>
              </w:divBdr>
              <w:divsChild>
                <w:div w:id="6545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6654">
          <w:marLeft w:val="0"/>
          <w:marRight w:val="0"/>
          <w:marTop w:val="0"/>
          <w:marBottom w:val="0"/>
          <w:divBdr>
            <w:top w:val="none" w:sz="0" w:space="0" w:color="auto"/>
            <w:left w:val="none" w:sz="0" w:space="0" w:color="auto"/>
            <w:bottom w:val="none" w:sz="0" w:space="0" w:color="auto"/>
            <w:right w:val="none" w:sz="0" w:space="0" w:color="auto"/>
          </w:divBdr>
          <w:divsChild>
            <w:div w:id="703941549">
              <w:marLeft w:val="0"/>
              <w:marRight w:val="0"/>
              <w:marTop w:val="0"/>
              <w:marBottom w:val="0"/>
              <w:divBdr>
                <w:top w:val="none" w:sz="0" w:space="0" w:color="auto"/>
                <w:left w:val="single" w:sz="18" w:space="31" w:color="000000"/>
                <w:bottom w:val="none" w:sz="0" w:space="0" w:color="auto"/>
                <w:right w:val="none" w:sz="0" w:space="0" w:color="auto"/>
              </w:divBdr>
              <w:divsChild>
                <w:div w:id="1487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7060">
          <w:marLeft w:val="0"/>
          <w:marRight w:val="0"/>
          <w:marTop w:val="0"/>
          <w:marBottom w:val="0"/>
          <w:divBdr>
            <w:top w:val="none" w:sz="0" w:space="0" w:color="auto"/>
            <w:left w:val="none" w:sz="0" w:space="0" w:color="auto"/>
            <w:bottom w:val="none" w:sz="0" w:space="0" w:color="auto"/>
            <w:right w:val="none" w:sz="0" w:space="0" w:color="auto"/>
          </w:divBdr>
          <w:divsChild>
            <w:div w:id="257912541">
              <w:marLeft w:val="0"/>
              <w:marRight w:val="0"/>
              <w:marTop w:val="0"/>
              <w:marBottom w:val="0"/>
              <w:divBdr>
                <w:top w:val="none" w:sz="0" w:space="0" w:color="auto"/>
                <w:left w:val="single" w:sz="18" w:space="31" w:color="000000"/>
                <w:bottom w:val="none" w:sz="0" w:space="0" w:color="auto"/>
                <w:right w:val="none" w:sz="0" w:space="0" w:color="auto"/>
              </w:divBdr>
              <w:divsChild>
                <w:div w:id="11234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9113">
          <w:marLeft w:val="0"/>
          <w:marRight w:val="0"/>
          <w:marTop w:val="0"/>
          <w:marBottom w:val="0"/>
          <w:divBdr>
            <w:top w:val="none" w:sz="0" w:space="0" w:color="auto"/>
            <w:left w:val="none" w:sz="0" w:space="0" w:color="auto"/>
            <w:bottom w:val="none" w:sz="0" w:space="0" w:color="auto"/>
            <w:right w:val="none" w:sz="0" w:space="0" w:color="auto"/>
          </w:divBdr>
          <w:divsChild>
            <w:div w:id="1846743241">
              <w:marLeft w:val="0"/>
              <w:marRight w:val="0"/>
              <w:marTop w:val="0"/>
              <w:marBottom w:val="0"/>
              <w:divBdr>
                <w:top w:val="none" w:sz="0" w:space="0" w:color="auto"/>
                <w:left w:val="single" w:sz="18" w:space="31" w:color="000000"/>
                <w:bottom w:val="none" w:sz="0" w:space="0" w:color="auto"/>
                <w:right w:val="none" w:sz="0" w:space="0" w:color="auto"/>
              </w:divBdr>
              <w:divsChild>
                <w:div w:id="6561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97737">
      <w:bodyDiv w:val="1"/>
      <w:marLeft w:val="0"/>
      <w:marRight w:val="0"/>
      <w:marTop w:val="0"/>
      <w:marBottom w:val="0"/>
      <w:divBdr>
        <w:top w:val="none" w:sz="0" w:space="0" w:color="auto"/>
        <w:left w:val="none" w:sz="0" w:space="0" w:color="auto"/>
        <w:bottom w:val="none" w:sz="0" w:space="0" w:color="auto"/>
        <w:right w:val="none" w:sz="0" w:space="0" w:color="auto"/>
      </w:divBdr>
    </w:div>
    <w:div w:id="315694207">
      <w:bodyDiv w:val="1"/>
      <w:marLeft w:val="0"/>
      <w:marRight w:val="0"/>
      <w:marTop w:val="0"/>
      <w:marBottom w:val="0"/>
      <w:divBdr>
        <w:top w:val="none" w:sz="0" w:space="0" w:color="auto"/>
        <w:left w:val="none" w:sz="0" w:space="0" w:color="auto"/>
        <w:bottom w:val="none" w:sz="0" w:space="0" w:color="auto"/>
        <w:right w:val="none" w:sz="0" w:space="0" w:color="auto"/>
      </w:divBdr>
    </w:div>
    <w:div w:id="399910756">
      <w:bodyDiv w:val="1"/>
      <w:marLeft w:val="0"/>
      <w:marRight w:val="0"/>
      <w:marTop w:val="0"/>
      <w:marBottom w:val="0"/>
      <w:divBdr>
        <w:top w:val="none" w:sz="0" w:space="0" w:color="auto"/>
        <w:left w:val="none" w:sz="0" w:space="0" w:color="auto"/>
        <w:bottom w:val="none" w:sz="0" w:space="0" w:color="auto"/>
        <w:right w:val="none" w:sz="0" w:space="0" w:color="auto"/>
      </w:divBdr>
    </w:div>
    <w:div w:id="487474827">
      <w:bodyDiv w:val="1"/>
      <w:marLeft w:val="0"/>
      <w:marRight w:val="0"/>
      <w:marTop w:val="0"/>
      <w:marBottom w:val="0"/>
      <w:divBdr>
        <w:top w:val="none" w:sz="0" w:space="0" w:color="auto"/>
        <w:left w:val="none" w:sz="0" w:space="0" w:color="auto"/>
        <w:bottom w:val="none" w:sz="0" w:space="0" w:color="auto"/>
        <w:right w:val="none" w:sz="0" w:space="0" w:color="auto"/>
      </w:divBdr>
    </w:div>
    <w:div w:id="550383303">
      <w:bodyDiv w:val="1"/>
      <w:marLeft w:val="0"/>
      <w:marRight w:val="0"/>
      <w:marTop w:val="0"/>
      <w:marBottom w:val="0"/>
      <w:divBdr>
        <w:top w:val="none" w:sz="0" w:space="0" w:color="auto"/>
        <w:left w:val="none" w:sz="0" w:space="0" w:color="auto"/>
        <w:bottom w:val="none" w:sz="0" w:space="0" w:color="auto"/>
        <w:right w:val="none" w:sz="0" w:space="0" w:color="auto"/>
      </w:divBdr>
    </w:div>
    <w:div w:id="613024139">
      <w:bodyDiv w:val="1"/>
      <w:marLeft w:val="0"/>
      <w:marRight w:val="0"/>
      <w:marTop w:val="0"/>
      <w:marBottom w:val="0"/>
      <w:divBdr>
        <w:top w:val="none" w:sz="0" w:space="0" w:color="auto"/>
        <w:left w:val="none" w:sz="0" w:space="0" w:color="auto"/>
        <w:bottom w:val="none" w:sz="0" w:space="0" w:color="auto"/>
        <w:right w:val="none" w:sz="0" w:space="0" w:color="auto"/>
      </w:divBdr>
      <w:divsChild>
        <w:div w:id="121195441">
          <w:marLeft w:val="432"/>
          <w:marRight w:val="0"/>
          <w:marTop w:val="106"/>
          <w:marBottom w:val="0"/>
          <w:divBdr>
            <w:top w:val="none" w:sz="0" w:space="0" w:color="auto"/>
            <w:left w:val="none" w:sz="0" w:space="0" w:color="auto"/>
            <w:bottom w:val="none" w:sz="0" w:space="0" w:color="auto"/>
            <w:right w:val="none" w:sz="0" w:space="0" w:color="auto"/>
          </w:divBdr>
        </w:div>
        <w:div w:id="1124737354">
          <w:marLeft w:val="936"/>
          <w:marRight w:val="0"/>
          <w:marTop w:val="91"/>
          <w:marBottom w:val="0"/>
          <w:divBdr>
            <w:top w:val="none" w:sz="0" w:space="0" w:color="auto"/>
            <w:left w:val="none" w:sz="0" w:space="0" w:color="auto"/>
            <w:bottom w:val="none" w:sz="0" w:space="0" w:color="auto"/>
            <w:right w:val="none" w:sz="0" w:space="0" w:color="auto"/>
          </w:divBdr>
        </w:div>
        <w:div w:id="859585407">
          <w:marLeft w:val="936"/>
          <w:marRight w:val="0"/>
          <w:marTop w:val="91"/>
          <w:marBottom w:val="0"/>
          <w:divBdr>
            <w:top w:val="none" w:sz="0" w:space="0" w:color="auto"/>
            <w:left w:val="none" w:sz="0" w:space="0" w:color="auto"/>
            <w:bottom w:val="none" w:sz="0" w:space="0" w:color="auto"/>
            <w:right w:val="none" w:sz="0" w:space="0" w:color="auto"/>
          </w:divBdr>
        </w:div>
        <w:div w:id="1032193407">
          <w:marLeft w:val="936"/>
          <w:marRight w:val="0"/>
          <w:marTop w:val="91"/>
          <w:marBottom w:val="0"/>
          <w:divBdr>
            <w:top w:val="none" w:sz="0" w:space="0" w:color="auto"/>
            <w:left w:val="none" w:sz="0" w:space="0" w:color="auto"/>
            <w:bottom w:val="none" w:sz="0" w:space="0" w:color="auto"/>
            <w:right w:val="none" w:sz="0" w:space="0" w:color="auto"/>
          </w:divBdr>
        </w:div>
        <w:div w:id="928736342">
          <w:marLeft w:val="432"/>
          <w:marRight w:val="0"/>
          <w:marTop w:val="106"/>
          <w:marBottom w:val="0"/>
          <w:divBdr>
            <w:top w:val="none" w:sz="0" w:space="0" w:color="auto"/>
            <w:left w:val="none" w:sz="0" w:space="0" w:color="auto"/>
            <w:bottom w:val="none" w:sz="0" w:space="0" w:color="auto"/>
            <w:right w:val="none" w:sz="0" w:space="0" w:color="auto"/>
          </w:divBdr>
        </w:div>
        <w:div w:id="887179373">
          <w:marLeft w:val="432"/>
          <w:marRight w:val="0"/>
          <w:marTop w:val="106"/>
          <w:marBottom w:val="0"/>
          <w:divBdr>
            <w:top w:val="none" w:sz="0" w:space="0" w:color="auto"/>
            <w:left w:val="none" w:sz="0" w:space="0" w:color="auto"/>
            <w:bottom w:val="none" w:sz="0" w:space="0" w:color="auto"/>
            <w:right w:val="none" w:sz="0" w:space="0" w:color="auto"/>
          </w:divBdr>
        </w:div>
        <w:div w:id="1767000288">
          <w:marLeft w:val="936"/>
          <w:marRight w:val="0"/>
          <w:marTop w:val="91"/>
          <w:marBottom w:val="0"/>
          <w:divBdr>
            <w:top w:val="none" w:sz="0" w:space="0" w:color="auto"/>
            <w:left w:val="none" w:sz="0" w:space="0" w:color="auto"/>
            <w:bottom w:val="none" w:sz="0" w:space="0" w:color="auto"/>
            <w:right w:val="none" w:sz="0" w:space="0" w:color="auto"/>
          </w:divBdr>
        </w:div>
        <w:div w:id="1657227713">
          <w:marLeft w:val="432"/>
          <w:marRight w:val="0"/>
          <w:marTop w:val="106"/>
          <w:marBottom w:val="0"/>
          <w:divBdr>
            <w:top w:val="none" w:sz="0" w:space="0" w:color="auto"/>
            <w:left w:val="none" w:sz="0" w:space="0" w:color="auto"/>
            <w:bottom w:val="none" w:sz="0" w:space="0" w:color="auto"/>
            <w:right w:val="none" w:sz="0" w:space="0" w:color="auto"/>
          </w:divBdr>
        </w:div>
        <w:div w:id="2072381986">
          <w:marLeft w:val="936"/>
          <w:marRight w:val="0"/>
          <w:marTop w:val="91"/>
          <w:marBottom w:val="0"/>
          <w:divBdr>
            <w:top w:val="none" w:sz="0" w:space="0" w:color="auto"/>
            <w:left w:val="none" w:sz="0" w:space="0" w:color="auto"/>
            <w:bottom w:val="none" w:sz="0" w:space="0" w:color="auto"/>
            <w:right w:val="none" w:sz="0" w:space="0" w:color="auto"/>
          </w:divBdr>
        </w:div>
        <w:div w:id="1400057275">
          <w:marLeft w:val="432"/>
          <w:marRight w:val="0"/>
          <w:marTop w:val="106"/>
          <w:marBottom w:val="0"/>
          <w:divBdr>
            <w:top w:val="none" w:sz="0" w:space="0" w:color="auto"/>
            <w:left w:val="none" w:sz="0" w:space="0" w:color="auto"/>
            <w:bottom w:val="none" w:sz="0" w:space="0" w:color="auto"/>
            <w:right w:val="none" w:sz="0" w:space="0" w:color="auto"/>
          </w:divBdr>
        </w:div>
        <w:div w:id="1616015089">
          <w:marLeft w:val="936"/>
          <w:marRight w:val="0"/>
          <w:marTop w:val="91"/>
          <w:marBottom w:val="0"/>
          <w:divBdr>
            <w:top w:val="none" w:sz="0" w:space="0" w:color="auto"/>
            <w:left w:val="none" w:sz="0" w:space="0" w:color="auto"/>
            <w:bottom w:val="none" w:sz="0" w:space="0" w:color="auto"/>
            <w:right w:val="none" w:sz="0" w:space="0" w:color="auto"/>
          </w:divBdr>
        </w:div>
        <w:div w:id="1085878371">
          <w:marLeft w:val="432"/>
          <w:marRight w:val="0"/>
          <w:marTop w:val="106"/>
          <w:marBottom w:val="0"/>
          <w:divBdr>
            <w:top w:val="none" w:sz="0" w:space="0" w:color="auto"/>
            <w:left w:val="none" w:sz="0" w:space="0" w:color="auto"/>
            <w:bottom w:val="none" w:sz="0" w:space="0" w:color="auto"/>
            <w:right w:val="none" w:sz="0" w:space="0" w:color="auto"/>
          </w:divBdr>
        </w:div>
        <w:div w:id="1488671233">
          <w:marLeft w:val="936"/>
          <w:marRight w:val="0"/>
          <w:marTop w:val="91"/>
          <w:marBottom w:val="0"/>
          <w:divBdr>
            <w:top w:val="none" w:sz="0" w:space="0" w:color="auto"/>
            <w:left w:val="none" w:sz="0" w:space="0" w:color="auto"/>
            <w:bottom w:val="none" w:sz="0" w:space="0" w:color="auto"/>
            <w:right w:val="none" w:sz="0" w:space="0" w:color="auto"/>
          </w:divBdr>
        </w:div>
        <w:div w:id="379786558">
          <w:marLeft w:val="936"/>
          <w:marRight w:val="0"/>
          <w:marTop w:val="91"/>
          <w:marBottom w:val="0"/>
          <w:divBdr>
            <w:top w:val="none" w:sz="0" w:space="0" w:color="auto"/>
            <w:left w:val="none" w:sz="0" w:space="0" w:color="auto"/>
            <w:bottom w:val="none" w:sz="0" w:space="0" w:color="auto"/>
            <w:right w:val="none" w:sz="0" w:space="0" w:color="auto"/>
          </w:divBdr>
        </w:div>
        <w:div w:id="1043554225">
          <w:marLeft w:val="936"/>
          <w:marRight w:val="0"/>
          <w:marTop w:val="91"/>
          <w:marBottom w:val="0"/>
          <w:divBdr>
            <w:top w:val="none" w:sz="0" w:space="0" w:color="auto"/>
            <w:left w:val="none" w:sz="0" w:space="0" w:color="auto"/>
            <w:bottom w:val="none" w:sz="0" w:space="0" w:color="auto"/>
            <w:right w:val="none" w:sz="0" w:space="0" w:color="auto"/>
          </w:divBdr>
        </w:div>
        <w:div w:id="1126122662">
          <w:marLeft w:val="432"/>
          <w:marRight w:val="0"/>
          <w:marTop w:val="106"/>
          <w:marBottom w:val="0"/>
          <w:divBdr>
            <w:top w:val="none" w:sz="0" w:space="0" w:color="auto"/>
            <w:left w:val="none" w:sz="0" w:space="0" w:color="auto"/>
            <w:bottom w:val="none" w:sz="0" w:space="0" w:color="auto"/>
            <w:right w:val="none" w:sz="0" w:space="0" w:color="auto"/>
          </w:divBdr>
        </w:div>
      </w:divsChild>
    </w:div>
    <w:div w:id="737021745">
      <w:bodyDiv w:val="1"/>
      <w:marLeft w:val="0"/>
      <w:marRight w:val="0"/>
      <w:marTop w:val="0"/>
      <w:marBottom w:val="0"/>
      <w:divBdr>
        <w:top w:val="none" w:sz="0" w:space="0" w:color="auto"/>
        <w:left w:val="none" w:sz="0" w:space="0" w:color="auto"/>
        <w:bottom w:val="none" w:sz="0" w:space="0" w:color="auto"/>
        <w:right w:val="none" w:sz="0" w:space="0" w:color="auto"/>
      </w:divBdr>
    </w:div>
    <w:div w:id="773326811">
      <w:bodyDiv w:val="1"/>
      <w:marLeft w:val="0"/>
      <w:marRight w:val="0"/>
      <w:marTop w:val="0"/>
      <w:marBottom w:val="0"/>
      <w:divBdr>
        <w:top w:val="none" w:sz="0" w:space="0" w:color="auto"/>
        <w:left w:val="none" w:sz="0" w:space="0" w:color="auto"/>
        <w:bottom w:val="none" w:sz="0" w:space="0" w:color="auto"/>
        <w:right w:val="none" w:sz="0" w:space="0" w:color="auto"/>
      </w:divBdr>
    </w:div>
    <w:div w:id="832378031">
      <w:bodyDiv w:val="1"/>
      <w:marLeft w:val="0"/>
      <w:marRight w:val="0"/>
      <w:marTop w:val="0"/>
      <w:marBottom w:val="0"/>
      <w:divBdr>
        <w:top w:val="none" w:sz="0" w:space="0" w:color="auto"/>
        <w:left w:val="none" w:sz="0" w:space="0" w:color="auto"/>
        <w:bottom w:val="none" w:sz="0" w:space="0" w:color="auto"/>
        <w:right w:val="none" w:sz="0" w:space="0" w:color="auto"/>
      </w:divBdr>
    </w:div>
    <w:div w:id="879896681">
      <w:bodyDiv w:val="1"/>
      <w:marLeft w:val="0"/>
      <w:marRight w:val="0"/>
      <w:marTop w:val="0"/>
      <w:marBottom w:val="0"/>
      <w:divBdr>
        <w:top w:val="none" w:sz="0" w:space="0" w:color="auto"/>
        <w:left w:val="none" w:sz="0" w:space="0" w:color="auto"/>
        <w:bottom w:val="none" w:sz="0" w:space="0" w:color="auto"/>
        <w:right w:val="none" w:sz="0" w:space="0" w:color="auto"/>
      </w:divBdr>
    </w:div>
    <w:div w:id="892734419">
      <w:bodyDiv w:val="1"/>
      <w:marLeft w:val="0"/>
      <w:marRight w:val="0"/>
      <w:marTop w:val="0"/>
      <w:marBottom w:val="0"/>
      <w:divBdr>
        <w:top w:val="none" w:sz="0" w:space="0" w:color="auto"/>
        <w:left w:val="none" w:sz="0" w:space="0" w:color="auto"/>
        <w:bottom w:val="none" w:sz="0" w:space="0" w:color="auto"/>
        <w:right w:val="none" w:sz="0" w:space="0" w:color="auto"/>
      </w:divBdr>
    </w:div>
    <w:div w:id="901790366">
      <w:bodyDiv w:val="1"/>
      <w:marLeft w:val="0"/>
      <w:marRight w:val="0"/>
      <w:marTop w:val="0"/>
      <w:marBottom w:val="0"/>
      <w:divBdr>
        <w:top w:val="none" w:sz="0" w:space="0" w:color="auto"/>
        <w:left w:val="none" w:sz="0" w:space="0" w:color="auto"/>
        <w:bottom w:val="none" w:sz="0" w:space="0" w:color="auto"/>
        <w:right w:val="none" w:sz="0" w:space="0" w:color="auto"/>
      </w:divBdr>
    </w:div>
    <w:div w:id="903610718">
      <w:bodyDiv w:val="1"/>
      <w:marLeft w:val="0"/>
      <w:marRight w:val="0"/>
      <w:marTop w:val="0"/>
      <w:marBottom w:val="0"/>
      <w:divBdr>
        <w:top w:val="none" w:sz="0" w:space="0" w:color="auto"/>
        <w:left w:val="none" w:sz="0" w:space="0" w:color="auto"/>
        <w:bottom w:val="none" w:sz="0" w:space="0" w:color="auto"/>
        <w:right w:val="none" w:sz="0" w:space="0" w:color="auto"/>
      </w:divBdr>
    </w:div>
    <w:div w:id="914050756">
      <w:bodyDiv w:val="1"/>
      <w:marLeft w:val="0"/>
      <w:marRight w:val="0"/>
      <w:marTop w:val="0"/>
      <w:marBottom w:val="0"/>
      <w:divBdr>
        <w:top w:val="none" w:sz="0" w:space="0" w:color="auto"/>
        <w:left w:val="none" w:sz="0" w:space="0" w:color="auto"/>
        <w:bottom w:val="none" w:sz="0" w:space="0" w:color="auto"/>
        <w:right w:val="none" w:sz="0" w:space="0" w:color="auto"/>
      </w:divBdr>
    </w:div>
    <w:div w:id="1055851893">
      <w:bodyDiv w:val="1"/>
      <w:marLeft w:val="0"/>
      <w:marRight w:val="0"/>
      <w:marTop w:val="0"/>
      <w:marBottom w:val="0"/>
      <w:divBdr>
        <w:top w:val="none" w:sz="0" w:space="0" w:color="auto"/>
        <w:left w:val="none" w:sz="0" w:space="0" w:color="auto"/>
        <w:bottom w:val="none" w:sz="0" w:space="0" w:color="auto"/>
        <w:right w:val="none" w:sz="0" w:space="0" w:color="auto"/>
      </w:divBdr>
    </w:div>
    <w:div w:id="1063869565">
      <w:bodyDiv w:val="1"/>
      <w:marLeft w:val="0"/>
      <w:marRight w:val="0"/>
      <w:marTop w:val="0"/>
      <w:marBottom w:val="0"/>
      <w:divBdr>
        <w:top w:val="none" w:sz="0" w:space="0" w:color="auto"/>
        <w:left w:val="none" w:sz="0" w:space="0" w:color="auto"/>
        <w:bottom w:val="none" w:sz="0" w:space="0" w:color="auto"/>
        <w:right w:val="none" w:sz="0" w:space="0" w:color="auto"/>
      </w:divBdr>
    </w:div>
    <w:div w:id="1115098280">
      <w:bodyDiv w:val="1"/>
      <w:marLeft w:val="0"/>
      <w:marRight w:val="0"/>
      <w:marTop w:val="0"/>
      <w:marBottom w:val="0"/>
      <w:divBdr>
        <w:top w:val="none" w:sz="0" w:space="0" w:color="auto"/>
        <w:left w:val="none" w:sz="0" w:space="0" w:color="auto"/>
        <w:bottom w:val="none" w:sz="0" w:space="0" w:color="auto"/>
        <w:right w:val="none" w:sz="0" w:space="0" w:color="auto"/>
      </w:divBdr>
    </w:div>
    <w:div w:id="1142311686">
      <w:bodyDiv w:val="1"/>
      <w:marLeft w:val="0"/>
      <w:marRight w:val="0"/>
      <w:marTop w:val="0"/>
      <w:marBottom w:val="0"/>
      <w:divBdr>
        <w:top w:val="none" w:sz="0" w:space="0" w:color="auto"/>
        <w:left w:val="none" w:sz="0" w:space="0" w:color="auto"/>
        <w:bottom w:val="none" w:sz="0" w:space="0" w:color="auto"/>
        <w:right w:val="none" w:sz="0" w:space="0" w:color="auto"/>
      </w:divBdr>
    </w:div>
    <w:div w:id="1180311720">
      <w:bodyDiv w:val="1"/>
      <w:marLeft w:val="0"/>
      <w:marRight w:val="0"/>
      <w:marTop w:val="0"/>
      <w:marBottom w:val="0"/>
      <w:divBdr>
        <w:top w:val="none" w:sz="0" w:space="0" w:color="auto"/>
        <w:left w:val="none" w:sz="0" w:space="0" w:color="auto"/>
        <w:bottom w:val="none" w:sz="0" w:space="0" w:color="auto"/>
        <w:right w:val="none" w:sz="0" w:space="0" w:color="auto"/>
      </w:divBdr>
    </w:div>
    <w:div w:id="1214929233">
      <w:bodyDiv w:val="1"/>
      <w:marLeft w:val="0"/>
      <w:marRight w:val="0"/>
      <w:marTop w:val="0"/>
      <w:marBottom w:val="0"/>
      <w:divBdr>
        <w:top w:val="none" w:sz="0" w:space="0" w:color="auto"/>
        <w:left w:val="none" w:sz="0" w:space="0" w:color="auto"/>
        <w:bottom w:val="none" w:sz="0" w:space="0" w:color="auto"/>
        <w:right w:val="none" w:sz="0" w:space="0" w:color="auto"/>
      </w:divBdr>
    </w:div>
    <w:div w:id="1232427483">
      <w:bodyDiv w:val="1"/>
      <w:marLeft w:val="0"/>
      <w:marRight w:val="0"/>
      <w:marTop w:val="0"/>
      <w:marBottom w:val="0"/>
      <w:divBdr>
        <w:top w:val="none" w:sz="0" w:space="0" w:color="auto"/>
        <w:left w:val="none" w:sz="0" w:space="0" w:color="auto"/>
        <w:bottom w:val="none" w:sz="0" w:space="0" w:color="auto"/>
        <w:right w:val="none" w:sz="0" w:space="0" w:color="auto"/>
      </w:divBdr>
      <w:divsChild>
        <w:div w:id="1853104872">
          <w:marLeft w:val="432"/>
          <w:marRight w:val="0"/>
          <w:marTop w:val="86"/>
          <w:marBottom w:val="0"/>
          <w:divBdr>
            <w:top w:val="none" w:sz="0" w:space="0" w:color="auto"/>
            <w:left w:val="none" w:sz="0" w:space="0" w:color="auto"/>
            <w:bottom w:val="none" w:sz="0" w:space="0" w:color="auto"/>
            <w:right w:val="none" w:sz="0" w:space="0" w:color="auto"/>
          </w:divBdr>
        </w:div>
        <w:div w:id="1361202475">
          <w:marLeft w:val="936"/>
          <w:marRight w:val="0"/>
          <w:marTop w:val="77"/>
          <w:marBottom w:val="0"/>
          <w:divBdr>
            <w:top w:val="none" w:sz="0" w:space="0" w:color="auto"/>
            <w:left w:val="none" w:sz="0" w:space="0" w:color="auto"/>
            <w:bottom w:val="none" w:sz="0" w:space="0" w:color="auto"/>
            <w:right w:val="none" w:sz="0" w:space="0" w:color="auto"/>
          </w:divBdr>
        </w:div>
        <w:div w:id="1626697738">
          <w:marLeft w:val="936"/>
          <w:marRight w:val="0"/>
          <w:marTop w:val="77"/>
          <w:marBottom w:val="0"/>
          <w:divBdr>
            <w:top w:val="none" w:sz="0" w:space="0" w:color="auto"/>
            <w:left w:val="none" w:sz="0" w:space="0" w:color="auto"/>
            <w:bottom w:val="none" w:sz="0" w:space="0" w:color="auto"/>
            <w:right w:val="none" w:sz="0" w:space="0" w:color="auto"/>
          </w:divBdr>
        </w:div>
        <w:div w:id="1199203905">
          <w:marLeft w:val="1440"/>
          <w:marRight w:val="0"/>
          <w:marTop w:val="62"/>
          <w:marBottom w:val="0"/>
          <w:divBdr>
            <w:top w:val="none" w:sz="0" w:space="0" w:color="auto"/>
            <w:left w:val="none" w:sz="0" w:space="0" w:color="auto"/>
            <w:bottom w:val="none" w:sz="0" w:space="0" w:color="auto"/>
            <w:right w:val="none" w:sz="0" w:space="0" w:color="auto"/>
          </w:divBdr>
        </w:div>
        <w:div w:id="1841920270">
          <w:marLeft w:val="1440"/>
          <w:marRight w:val="0"/>
          <w:marTop w:val="62"/>
          <w:marBottom w:val="0"/>
          <w:divBdr>
            <w:top w:val="none" w:sz="0" w:space="0" w:color="auto"/>
            <w:left w:val="none" w:sz="0" w:space="0" w:color="auto"/>
            <w:bottom w:val="none" w:sz="0" w:space="0" w:color="auto"/>
            <w:right w:val="none" w:sz="0" w:space="0" w:color="auto"/>
          </w:divBdr>
        </w:div>
        <w:div w:id="1857380498">
          <w:marLeft w:val="936"/>
          <w:marRight w:val="0"/>
          <w:marTop w:val="77"/>
          <w:marBottom w:val="0"/>
          <w:divBdr>
            <w:top w:val="none" w:sz="0" w:space="0" w:color="auto"/>
            <w:left w:val="none" w:sz="0" w:space="0" w:color="auto"/>
            <w:bottom w:val="none" w:sz="0" w:space="0" w:color="auto"/>
            <w:right w:val="none" w:sz="0" w:space="0" w:color="auto"/>
          </w:divBdr>
        </w:div>
        <w:div w:id="631133465">
          <w:marLeft w:val="432"/>
          <w:marRight w:val="0"/>
          <w:marTop w:val="86"/>
          <w:marBottom w:val="0"/>
          <w:divBdr>
            <w:top w:val="none" w:sz="0" w:space="0" w:color="auto"/>
            <w:left w:val="none" w:sz="0" w:space="0" w:color="auto"/>
            <w:bottom w:val="none" w:sz="0" w:space="0" w:color="auto"/>
            <w:right w:val="none" w:sz="0" w:space="0" w:color="auto"/>
          </w:divBdr>
        </w:div>
        <w:div w:id="1492524063">
          <w:marLeft w:val="432"/>
          <w:marRight w:val="0"/>
          <w:marTop w:val="86"/>
          <w:marBottom w:val="0"/>
          <w:divBdr>
            <w:top w:val="none" w:sz="0" w:space="0" w:color="auto"/>
            <w:left w:val="none" w:sz="0" w:space="0" w:color="auto"/>
            <w:bottom w:val="none" w:sz="0" w:space="0" w:color="auto"/>
            <w:right w:val="none" w:sz="0" w:space="0" w:color="auto"/>
          </w:divBdr>
        </w:div>
        <w:div w:id="57284250">
          <w:marLeft w:val="432"/>
          <w:marRight w:val="0"/>
          <w:marTop w:val="86"/>
          <w:marBottom w:val="0"/>
          <w:divBdr>
            <w:top w:val="none" w:sz="0" w:space="0" w:color="auto"/>
            <w:left w:val="none" w:sz="0" w:space="0" w:color="auto"/>
            <w:bottom w:val="none" w:sz="0" w:space="0" w:color="auto"/>
            <w:right w:val="none" w:sz="0" w:space="0" w:color="auto"/>
          </w:divBdr>
        </w:div>
        <w:div w:id="538590803">
          <w:marLeft w:val="432"/>
          <w:marRight w:val="0"/>
          <w:marTop w:val="86"/>
          <w:marBottom w:val="0"/>
          <w:divBdr>
            <w:top w:val="none" w:sz="0" w:space="0" w:color="auto"/>
            <w:left w:val="none" w:sz="0" w:space="0" w:color="auto"/>
            <w:bottom w:val="none" w:sz="0" w:space="0" w:color="auto"/>
            <w:right w:val="none" w:sz="0" w:space="0" w:color="auto"/>
          </w:divBdr>
        </w:div>
        <w:div w:id="1242525831">
          <w:marLeft w:val="936"/>
          <w:marRight w:val="0"/>
          <w:marTop w:val="77"/>
          <w:marBottom w:val="0"/>
          <w:divBdr>
            <w:top w:val="none" w:sz="0" w:space="0" w:color="auto"/>
            <w:left w:val="none" w:sz="0" w:space="0" w:color="auto"/>
            <w:bottom w:val="none" w:sz="0" w:space="0" w:color="auto"/>
            <w:right w:val="none" w:sz="0" w:space="0" w:color="auto"/>
          </w:divBdr>
        </w:div>
        <w:div w:id="1941722227">
          <w:marLeft w:val="936"/>
          <w:marRight w:val="0"/>
          <w:marTop w:val="77"/>
          <w:marBottom w:val="0"/>
          <w:divBdr>
            <w:top w:val="none" w:sz="0" w:space="0" w:color="auto"/>
            <w:left w:val="none" w:sz="0" w:space="0" w:color="auto"/>
            <w:bottom w:val="none" w:sz="0" w:space="0" w:color="auto"/>
            <w:right w:val="none" w:sz="0" w:space="0" w:color="auto"/>
          </w:divBdr>
        </w:div>
        <w:div w:id="2032872201">
          <w:marLeft w:val="936"/>
          <w:marRight w:val="0"/>
          <w:marTop w:val="77"/>
          <w:marBottom w:val="0"/>
          <w:divBdr>
            <w:top w:val="none" w:sz="0" w:space="0" w:color="auto"/>
            <w:left w:val="none" w:sz="0" w:space="0" w:color="auto"/>
            <w:bottom w:val="none" w:sz="0" w:space="0" w:color="auto"/>
            <w:right w:val="none" w:sz="0" w:space="0" w:color="auto"/>
          </w:divBdr>
        </w:div>
        <w:div w:id="1099910377">
          <w:marLeft w:val="1440"/>
          <w:marRight w:val="0"/>
          <w:marTop w:val="62"/>
          <w:marBottom w:val="0"/>
          <w:divBdr>
            <w:top w:val="none" w:sz="0" w:space="0" w:color="auto"/>
            <w:left w:val="none" w:sz="0" w:space="0" w:color="auto"/>
            <w:bottom w:val="none" w:sz="0" w:space="0" w:color="auto"/>
            <w:right w:val="none" w:sz="0" w:space="0" w:color="auto"/>
          </w:divBdr>
        </w:div>
        <w:div w:id="904216931">
          <w:marLeft w:val="1440"/>
          <w:marRight w:val="0"/>
          <w:marTop w:val="62"/>
          <w:marBottom w:val="0"/>
          <w:divBdr>
            <w:top w:val="none" w:sz="0" w:space="0" w:color="auto"/>
            <w:left w:val="none" w:sz="0" w:space="0" w:color="auto"/>
            <w:bottom w:val="none" w:sz="0" w:space="0" w:color="auto"/>
            <w:right w:val="none" w:sz="0" w:space="0" w:color="auto"/>
          </w:divBdr>
        </w:div>
        <w:div w:id="2092778645">
          <w:marLeft w:val="1440"/>
          <w:marRight w:val="0"/>
          <w:marTop w:val="62"/>
          <w:marBottom w:val="0"/>
          <w:divBdr>
            <w:top w:val="none" w:sz="0" w:space="0" w:color="auto"/>
            <w:left w:val="none" w:sz="0" w:space="0" w:color="auto"/>
            <w:bottom w:val="none" w:sz="0" w:space="0" w:color="auto"/>
            <w:right w:val="none" w:sz="0" w:space="0" w:color="auto"/>
          </w:divBdr>
        </w:div>
        <w:div w:id="965888479">
          <w:marLeft w:val="432"/>
          <w:marRight w:val="0"/>
          <w:marTop w:val="86"/>
          <w:marBottom w:val="0"/>
          <w:divBdr>
            <w:top w:val="none" w:sz="0" w:space="0" w:color="auto"/>
            <w:left w:val="none" w:sz="0" w:space="0" w:color="auto"/>
            <w:bottom w:val="none" w:sz="0" w:space="0" w:color="auto"/>
            <w:right w:val="none" w:sz="0" w:space="0" w:color="auto"/>
          </w:divBdr>
        </w:div>
        <w:div w:id="1184788036">
          <w:marLeft w:val="936"/>
          <w:marRight w:val="0"/>
          <w:marTop w:val="77"/>
          <w:marBottom w:val="0"/>
          <w:divBdr>
            <w:top w:val="none" w:sz="0" w:space="0" w:color="auto"/>
            <w:left w:val="none" w:sz="0" w:space="0" w:color="auto"/>
            <w:bottom w:val="none" w:sz="0" w:space="0" w:color="auto"/>
            <w:right w:val="none" w:sz="0" w:space="0" w:color="auto"/>
          </w:divBdr>
        </w:div>
        <w:div w:id="918176477">
          <w:marLeft w:val="936"/>
          <w:marRight w:val="0"/>
          <w:marTop w:val="77"/>
          <w:marBottom w:val="0"/>
          <w:divBdr>
            <w:top w:val="none" w:sz="0" w:space="0" w:color="auto"/>
            <w:left w:val="none" w:sz="0" w:space="0" w:color="auto"/>
            <w:bottom w:val="none" w:sz="0" w:space="0" w:color="auto"/>
            <w:right w:val="none" w:sz="0" w:space="0" w:color="auto"/>
          </w:divBdr>
        </w:div>
        <w:div w:id="580215985">
          <w:marLeft w:val="936"/>
          <w:marRight w:val="0"/>
          <w:marTop w:val="77"/>
          <w:marBottom w:val="0"/>
          <w:divBdr>
            <w:top w:val="none" w:sz="0" w:space="0" w:color="auto"/>
            <w:left w:val="none" w:sz="0" w:space="0" w:color="auto"/>
            <w:bottom w:val="none" w:sz="0" w:space="0" w:color="auto"/>
            <w:right w:val="none" w:sz="0" w:space="0" w:color="auto"/>
          </w:divBdr>
        </w:div>
        <w:div w:id="1933509444">
          <w:marLeft w:val="432"/>
          <w:marRight w:val="0"/>
          <w:marTop w:val="86"/>
          <w:marBottom w:val="0"/>
          <w:divBdr>
            <w:top w:val="none" w:sz="0" w:space="0" w:color="auto"/>
            <w:left w:val="none" w:sz="0" w:space="0" w:color="auto"/>
            <w:bottom w:val="none" w:sz="0" w:space="0" w:color="auto"/>
            <w:right w:val="none" w:sz="0" w:space="0" w:color="auto"/>
          </w:divBdr>
        </w:div>
        <w:div w:id="112479608">
          <w:marLeft w:val="936"/>
          <w:marRight w:val="0"/>
          <w:marTop w:val="77"/>
          <w:marBottom w:val="0"/>
          <w:divBdr>
            <w:top w:val="none" w:sz="0" w:space="0" w:color="auto"/>
            <w:left w:val="none" w:sz="0" w:space="0" w:color="auto"/>
            <w:bottom w:val="none" w:sz="0" w:space="0" w:color="auto"/>
            <w:right w:val="none" w:sz="0" w:space="0" w:color="auto"/>
          </w:divBdr>
        </w:div>
        <w:div w:id="485778625">
          <w:marLeft w:val="936"/>
          <w:marRight w:val="0"/>
          <w:marTop w:val="77"/>
          <w:marBottom w:val="0"/>
          <w:divBdr>
            <w:top w:val="none" w:sz="0" w:space="0" w:color="auto"/>
            <w:left w:val="none" w:sz="0" w:space="0" w:color="auto"/>
            <w:bottom w:val="none" w:sz="0" w:space="0" w:color="auto"/>
            <w:right w:val="none" w:sz="0" w:space="0" w:color="auto"/>
          </w:divBdr>
        </w:div>
        <w:div w:id="638876276">
          <w:marLeft w:val="432"/>
          <w:marRight w:val="0"/>
          <w:marTop w:val="86"/>
          <w:marBottom w:val="0"/>
          <w:divBdr>
            <w:top w:val="none" w:sz="0" w:space="0" w:color="auto"/>
            <w:left w:val="none" w:sz="0" w:space="0" w:color="auto"/>
            <w:bottom w:val="none" w:sz="0" w:space="0" w:color="auto"/>
            <w:right w:val="none" w:sz="0" w:space="0" w:color="auto"/>
          </w:divBdr>
        </w:div>
        <w:div w:id="562102567">
          <w:marLeft w:val="936"/>
          <w:marRight w:val="0"/>
          <w:marTop w:val="77"/>
          <w:marBottom w:val="0"/>
          <w:divBdr>
            <w:top w:val="none" w:sz="0" w:space="0" w:color="auto"/>
            <w:left w:val="none" w:sz="0" w:space="0" w:color="auto"/>
            <w:bottom w:val="none" w:sz="0" w:space="0" w:color="auto"/>
            <w:right w:val="none" w:sz="0" w:space="0" w:color="auto"/>
          </w:divBdr>
        </w:div>
      </w:divsChild>
    </w:div>
    <w:div w:id="1252353057">
      <w:bodyDiv w:val="1"/>
      <w:marLeft w:val="0"/>
      <w:marRight w:val="0"/>
      <w:marTop w:val="0"/>
      <w:marBottom w:val="0"/>
      <w:divBdr>
        <w:top w:val="none" w:sz="0" w:space="0" w:color="auto"/>
        <w:left w:val="none" w:sz="0" w:space="0" w:color="auto"/>
        <w:bottom w:val="none" w:sz="0" w:space="0" w:color="auto"/>
        <w:right w:val="none" w:sz="0" w:space="0" w:color="auto"/>
      </w:divBdr>
    </w:div>
    <w:div w:id="1294604987">
      <w:bodyDiv w:val="1"/>
      <w:marLeft w:val="0"/>
      <w:marRight w:val="0"/>
      <w:marTop w:val="0"/>
      <w:marBottom w:val="0"/>
      <w:divBdr>
        <w:top w:val="none" w:sz="0" w:space="0" w:color="auto"/>
        <w:left w:val="none" w:sz="0" w:space="0" w:color="auto"/>
        <w:bottom w:val="none" w:sz="0" w:space="0" w:color="auto"/>
        <w:right w:val="none" w:sz="0" w:space="0" w:color="auto"/>
      </w:divBdr>
    </w:div>
    <w:div w:id="1308054212">
      <w:bodyDiv w:val="1"/>
      <w:marLeft w:val="0"/>
      <w:marRight w:val="0"/>
      <w:marTop w:val="0"/>
      <w:marBottom w:val="0"/>
      <w:divBdr>
        <w:top w:val="none" w:sz="0" w:space="0" w:color="auto"/>
        <w:left w:val="none" w:sz="0" w:space="0" w:color="auto"/>
        <w:bottom w:val="none" w:sz="0" w:space="0" w:color="auto"/>
        <w:right w:val="none" w:sz="0" w:space="0" w:color="auto"/>
      </w:divBdr>
    </w:div>
    <w:div w:id="1316106561">
      <w:bodyDiv w:val="1"/>
      <w:marLeft w:val="0"/>
      <w:marRight w:val="0"/>
      <w:marTop w:val="0"/>
      <w:marBottom w:val="0"/>
      <w:divBdr>
        <w:top w:val="none" w:sz="0" w:space="0" w:color="auto"/>
        <w:left w:val="none" w:sz="0" w:space="0" w:color="auto"/>
        <w:bottom w:val="none" w:sz="0" w:space="0" w:color="auto"/>
        <w:right w:val="none" w:sz="0" w:space="0" w:color="auto"/>
      </w:divBdr>
    </w:div>
    <w:div w:id="1436293262">
      <w:bodyDiv w:val="1"/>
      <w:marLeft w:val="0"/>
      <w:marRight w:val="0"/>
      <w:marTop w:val="0"/>
      <w:marBottom w:val="0"/>
      <w:divBdr>
        <w:top w:val="none" w:sz="0" w:space="0" w:color="auto"/>
        <w:left w:val="none" w:sz="0" w:space="0" w:color="auto"/>
        <w:bottom w:val="none" w:sz="0" w:space="0" w:color="auto"/>
        <w:right w:val="none" w:sz="0" w:space="0" w:color="auto"/>
      </w:divBdr>
    </w:div>
    <w:div w:id="1457944859">
      <w:bodyDiv w:val="1"/>
      <w:marLeft w:val="0"/>
      <w:marRight w:val="0"/>
      <w:marTop w:val="0"/>
      <w:marBottom w:val="0"/>
      <w:divBdr>
        <w:top w:val="none" w:sz="0" w:space="0" w:color="auto"/>
        <w:left w:val="none" w:sz="0" w:space="0" w:color="auto"/>
        <w:bottom w:val="none" w:sz="0" w:space="0" w:color="auto"/>
        <w:right w:val="none" w:sz="0" w:space="0" w:color="auto"/>
      </w:divBdr>
    </w:div>
    <w:div w:id="1463186864">
      <w:bodyDiv w:val="1"/>
      <w:marLeft w:val="0"/>
      <w:marRight w:val="0"/>
      <w:marTop w:val="0"/>
      <w:marBottom w:val="0"/>
      <w:divBdr>
        <w:top w:val="none" w:sz="0" w:space="0" w:color="auto"/>
        <w:left w:val="none" w:sz="0" w:space="0" w:color="auto"/>
        <w:bottom w:val="none" w:sz="0" w:space="0" w:color="auto"/>
        <w:right w:val="none" w:sz="0" w:space="0" w:color="auto"/>
      </w:divBdr>
    </w:div>
    <w:div w:id="1519001800">
      <w:bodyDiv w:val="1"/>
      <w:marLeft w:val="0"/>
      <w:marRight w:val="0"/>
      <w:marTop w:val="0"/>
      <w:marBottom w:val="0"/>
      <w:divBdr>
        <w:top w:val="none" w:sz="0" w:space="0" w:color="auto"/>
        <w:left w:val="none" w:sz="0" w:space="0" w:color="auto"/>
        <w:bottom w:val="none" w:sz="0" w:space="0" w:color="auto"/>
        <w:right w:val="none" w:sz="0" w:space="0" w:color="auto"/>
      </w:divBdr>
      <w:divsChild>
        <w:div w:id="1635334708">
          <w:marLeft w:val="0"/>
          <w:marRight w:val="0"/>
          <w:marTop w:val="0"/>
          <w:marBottom w:val="0"/>
          <w:divBdr>
            <w:top w:val="none" w:sz="0" w:space="0" w:color="auto"/>
            <w:left w:val="none" w:sz="0" w:space="0" w:color="auto"/>
            <w:bottom w:val="none" w:sz="0" w:space="0" w:color="auto"/>
            <w:right w:val="none" w:sz="0" w:space="0" w:color="auto"/>
          </w:divBdr>
          <w:divsChild>
            <w:div w:id="841552996">
              <w:marLeft w:val="0"/>
              <w:marRight w:val="0"/>
              <w:marTop w:val="0"/>
              <w:marBottom w:val="0"/>
              <w:divBdr>
                <w:top w:val="none" w:sz="0" w:space="0" w:color="auto"/>
                <w:left w:val="single" w:sz="18" w:space="31" w:color="000000"/>
                <w:bottom w:val="none" w:sz="0" w:space="0" w:color="auto"/>
                <w:right w:val="none" w:sz="0" w:space="0" w:color="auto"/>
              </w:divBdr>
              <w:divsChild>
                <w:div w:id="6104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5550">
          <w:marLeft w:val="0"/>
          <w:marRight w:val="0"/>
          <w:marTop w:val="0"/>
          <w:marBottom w:val="0"/>
          <w:divBdr>
            <w:top w:val="none" w:sz="0" w:space="0" w:color="auto"/>
            <w:left w:val="none" w:sz="0" w:space="0" w:color="auto"/>
            <w:bottom w:val="none" w:sz="0" w:space="0" w:color="auto"/>
            <w:right w:val="none" w:sz="0" w:space="0" w:color="auto"/>
          </w:divBdr>
          <w:divsChild>
            <w:div w:id="121388124">
              <w:marLeft w:val="0"/>
              <w:marRight w:val="0"/>
              <w:marTop w:val="0"/>
              <w:marBottom w:val="0"/>
              <w:divBdr>
                <w:top w:val="none" w:sz="0" w:space="0" w:color="auto"/>
                <w:left w:val="single" w:sz="18" w:space="31" w:color="000000"/>
                <w:bottom w:val="none" w:sz="0" w:space="0" w:color="auto"/>
                <w:right w:val="none" w:sz="0" w:space="0" w:color="auto"/>
              </w:divBdr>
              <w:divsChild>
                <w:div w:id="18815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2702">
          <w:marLeft w:val="0"/>
          <w:marRight w:val="0"/>
          <w:marTop w:val="0"/>
          <w:marBottom w:val="0"/>
          <w:divBdr>
            <w:top w:val="none" w:sz="0" w:space="0" w:color="auto"/>
            <w:left w:val="none" w:sz="0" w:space="0" w:color="auto"/>
            <w:bottom w:val="none" w:sz="0" w:space="0" w:color="auto"/>
            <w:right w:val="none" w:sz="0" w:space="0" w:color="auto"/>
          </w:divBdr>
          <w:divsChild>
            <w:div w:id="633413293">
              <w:marLeft w:val="0"/>
              <w:marRight w:val="0"/>
              <w:marTop w:val="0"/>
              <w:marBottom w:val="0"/>
              <w:divBdr>
                <w:top w:val="none" w:sz="0" w:space="0" w:color="auto"/>
                <w:left w:val="single" w:sz="18" w:space="31" w:color="000000"/>
                <w:bottom w:val="none" w:sz="0" w:space="0" w:color="auto"/>
                <w:right w:val="none" w:sz="0" w:space="0" w:color="auto"/>
              </w:divBdr>
              <w:divsChild>
                <w:div w:id="18305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0616">
          <w:marLeft w:val="0"/>
          <w:marRight w:val="0"/>
          <w:marTop w:val="0"/>
          <w:marBottom w:val="0"/>
          <w:divBdr>
            <w:top w:val="none" w:sz="0" w:space="0" w:color="auto"/>
            <w:left w:val="none" w:sz="0" w:space="0" w:color="auto"/>
            <w:bottom w:val="none" w:sz="0" w:space="0" w:color="auto"/>
            <w:right w:val="none" w:sz="0" w:space="0" w:color="auto"/>
          </w:divBdr>
          <w:divsChild>
            <w:div w:id="1860972405">
              <w:marLeft w:val="0"/>
              <w:marRight w:val="0"/>
              <w:marTop w:val="0"/>
              <w:marBottom w:val="0"/>
              <w:divBdr>
                <w:top w:val="none" w:sz="0" w:space="0" w:color="auto"/>
                <w:left w:val="single" w:sz="18" w:space="31" w:color="000000"/>
                <w:bottom w:val="none" w:sz="0" w:space="0" w:color="auto"/>
                <w:right w:val="none" w:sz="0" w:space="0" w:color="auto"/>
              </w:divBdr>
              <w:divsChild>
                <w:div w:id="631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5513">
          <w:marLeft w:val="0"/>
          <w:marRight w:val="0"/>
          <w:marTop w:val="0"/>
          <w:marBottom w:val="0"/>
          <w:divBdr>
            <w:top w:val="none" w:sz="0" w:space="0" w:color="auto"/>
            <w:left w:val="none" w:sz="0" w:space="0" w:color="auto"/>
            <w:bottom w:val="none" w:sz="0" w:space="0" w:color="auto"/>
            <w:right w:val="none" w:sz="0" w:space="0" w:color="auto"/>
          </w:divBdr>
          <w:divsChild>
            <w:div w:id="249773469">
              <w:marLeft w:val="0"/>
              <w:marRight w:val="0"/>
              <w:marTop w:val="0"/>
              <w:marBottom w:val="0"/>
              <w:divBdr>
                <w:top w:val="none" w:sz="0" w:space="0" w:color="auto"/>
                <w:left w:val="single" w:sz="18" w:space="31" w:color="000000"/>
                <w:bottom w:val="none" w:sz="0" w:space="0" w:color="auto"/>
                <w:right w:val="none" w:sz="0" w:space="0" w:color="auto"/>
              </w:divBdr>
              <w:divsChild>
                <w:div w:id="17229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95852">
      <w:bodyDiv w:val="1"/>
      <w:marLeft w:val="0"/>
      <w:marRight w:val="0"/>
      <w:marTop w:val="0"/>
      <w:marBottom w:val="0"/>
      <w:divBdr>
        <w:top w:val="none" w:sz="0" w:space="0" w:color="auto"/>
        <w:left w:val="none" w:sz="0" w:space="0" w:color="auto"/>
        <w:bottom w:val="none" w:sz="0" w:space="0" w:color="auto"/>
        <w:right w:val="none" w:sz="0" w:space="0" w:color="auto"/>
      </w:divBdr>
    </w:div>
    <w:div w:id="1598439896">
      <w:bodyDiv w:val="1"/>
      <w:marLeft w:val="0"/>
      <w:marRight w:val="0"/>
      <w:marTop w:val="0"/>
      <w:marBottom w:val="0"/>
      <w:divBdr>
        <w:top w:val="none" w:sz="0" w:space="0" w:color="auto"/>
        <w:left w:val="none" w:sz="0" w:space="0" w:color="auto"/>
        <w:bottom w:val="none" w:sz="0" w:space="0" w:color="auto"/>
        <w:right w:val="none" w:sz="0" w:space="0" w:color="auto"/>
      </w:divBdr>
    </w:div>
    <w:div w:id="1660039576">
      <w:bodyDiv w:val="1"/>
      <w:marLeft w:val="0"/>
      <w:marRight w:val="0"/>
      <w:marTop w:val="0"/>
      <w:marBottom w:val="0"/>
      <w:divBdr>
        <w:top w:val="none" w:sz="0" w:space="0" w:color="auto"/>
        <w:left w:val="none" w:sz="0" w:space="0" w:color="auto"/>
        <w:bottom w:val="none" w:sz="0" w:space="0" w:color="auto"/>
        <w:right w:val="none" w:sz="0" w:space="0" w:color="auto"/>
      </w:divBdr>
    </w:div>
    <w:div w:id="1682975309">
      <w:bodyDiv w:val="1"/>
      <w:marLeft w:val="0"/>
      <w:marRight w:val="0"/>
      <w:marTop w:val="0"/>
      <w:marBottom w:val="0"/>
      <w:divBdr>
        <w:top w:val="none" w:sz="0" w:space="0" w:color="auto"/>
        <w:left w:val="none" w:sz="0" w:space="0" w:color="auto"/>
        <w:bottom w:val="none" w:sz="0" w:space="0" w:color="auto"/>
        <w:right w:val="none" w:sz="0" w:space="0" w:color="auto"/>
      </w:divBdr>
    </w:div>
    <w:div w:id="1712881304">
      <w:bodyDiv w:val="1"/>
      <w:marLeft w:val="0"/>
      <w:marRight w:val="0"/>
      <w:marTop w:val="0"/>
      <w:marBottom w:val="0"/>
      <w:divBdr>
        <w:top w:val="none" w:sz="0" w:space="0" w:color="auto"/>
        <w:left w:val="none" w:sz="0" w:space="0" w:color="auto"/>
        <w:bottom w:val="none" w:sz="0" w:space="0" w:color="auto"/>
        <w:right w:val="none" w:sz="0" w:space="0" w:color="auto"/>
      </w:divBdr>
    </w:div>
    <w:div w:id="1882941859">
      <w:bodyDiv w:val="1"/>
      <w:marLeft w:val="0"/>
      <w:marRight w:val="0"/>
      <w:marTop w:val="0"/>
      <w:marBottom w:val="0"/>
      <w:divBdr>
        <w:top w:val="none" w:sz="0" w:space="0" w:color="auto"/>
        <w:left w:val="none" w:sz="0" w:space="0" w:color="auto"/>
        <w:bottom w:val="none" w:sz="0" w:space="0" w:color="auto"/>
        <w:right w:val="none" w:sz="0" w:space="0" w:color="auto"/>
      </w:divBdr>
    </w:div>
    <w:div w:id="1919485022">
      <w:bodyDiv w:val="1"/>
      <w:marLeft w:val="0"/>
      <w:marRight w:val="0"/>
      <w:marTop w:val="0"/>
      <w:marBottom w:val="0"/>
      <w:divBdr>
        <w:top w:val="none" w:sz="0" w:space="0" w:color="auto"/>
        <w:left w:val="none" w:sz="0" w:space="0" w:color="auto"/>
        <w:bottom w:val="none" w:sz="0" w:space="0" w:color="auto"/>
        <w:right w:val="none" w:sz="0" w:space="0" w:color="auto"/>
      </w:divBdr>
    </w:div>
    <w:div w:id="1946963034">
      <w:bodyDiv w:val="1"/>
      <w:marLeft w:val="0"/>
      <w:marRight w:val="0"/>
      <w:marTop w:val="0"/>
      <w:marBottom w:val="0"/>
      <w:divBdr>
        <w:top w:val="none" w:sz="0" w:space="0" w:color="auto"/>
        <w:left w:val="none" w:sz="0" w:space="0" w:color="auto"/>
        <w:bottom w:val="none" w:sz="0" w:space="0" w:color="auto"/>
        <w:right w:val="none" w:sz="0" w:space="0" w:color="auto"/>
      </w:divBdr>
    </w:div>
    <w:div w:id="2005010171">
      <w:bodyDiv w:val="1"/>
      <w:marLeft w:val="0"/>
      <w:marRight w:val="0"/>
      <w:marTop w:val="0"/>
      <w:marBottom w:val="0"/>
      <w:divBdr>
        <w:top w:val="none" w:sz="0" w:space="0" w:color="auto"/>
        <w:left w:val="none" w:sz="0" w:space="0" w:color="auto"/>
        <w:bottom w:val="none" w:sz="0" w:space="0" w:color="auto"/>
        <w:right w:val="none" w:sz="0" w:space="0" w:color="auto"/>
      </w:divBdr>
      <w:divsChild>
        <w:div w:id="419640528">
          <w:marLeft w:val="0"/>
          <w:marRight w:val="0"/>
          <w:marTop w:val="0"/>
          <w:marBottom w:val="0"/>
          <w:divBdr>
            <w:top w:val="none" w:sz="0" w:space="0" w:color="auto"/>
            <w:left w:val="none" w:sz="0" w:space="0" w:color="auto"/>
            <w:bottom w:val="none" w:sz="0" w:space="0" w:color="auto"/>
            <w:right w:val="none" w:sz="0" w:space="0" w:color="auto"/>
          </w:divBdr>
          <w:divsChild>
            <w:div w:id="578828236">
              <w:marLeft w:val="0"/>
              <w:marRight w:val="0"/>
              <w:marTop w:val="0"/>
              <w:marBottom w:val="0"/>
              <w:divBdr>
                <w:top w:val="none" w:sz="0" w:space="0" w:color="auto"/>
                <w:left w:val="single" w:sz="18" w:space="31" w:color="000000"/>
                <w:bottom w:val="none" w:sz="0" w:space="0" w:color="auto"/>
                <w:right w:val="none" w:sz="0" w:space="0" w:color="auto"/>
              </w:divBdr>
              <w:divsChild>
                <w:div w:id="174379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9839">
          <w:marLeft w:val="0"/>
          <w:marRight w:val="0"/>
          <w:marTop w:val="0"/>
          <w:marBottom w:val="0"/>
          <w:divBdr>
            <w:top w:val="none" w:sz="0" w:space="0" w:color="auto"/>
            <w:left w:val="none" w:sz="0" w:space="0" w:color="auto"/>
            <w:bottom w:val="none" w:sz="0" w:space="0" w:color="auto"/>
            <w:right w:val="none" w:sz="0" w:space="0" w:color="auto"/>
          </w:divBdr>
          <w:divsChild>
            <w:div w:id="2008751048">
              <w:marLeft w:val="0"/>
              <w:marRight w:val="0"/>
              <w:marTop w:val="0"/>
              <w:marBottom w:val="0"/>
              <w:divBdr>
                <w:top w:val="none" w:sz="0" w:space="0" w:color="auto"/>
                <w:left w:val="single" w:sz="18" w:space="31" w:color="000000"/>
                <w:bottom w:val="none" w:sz="0" w:space="0" w:color="auto"/>
                <w:right w:val="none" w:sz="0" w:space="0" w:color="auto"/>
              </w:divBdr>
              <w:divsChild>
                <w:div w:id="6200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34796">
          <w:marLeft w:val="0"/>
          <w:marRight w:val="0"/>
          <w:marTop w:val="0"/>
          <w:marBottom w:val="0"/>
          <w:divBdr>
            <w:top w:val="none" w:sz="0" w:space="0" w:color="auto"/>
            <w:left w:val="none" w:sz="0" w:space="0" w:color="auto"/>
            <w:bottom w:val="none" w:sz="0" w:space="0" w:color="auto"/>
            <w:right w:val="none" w:sz="0" w:space="0" w:color="auto"/>
          </w:divBdr>
          <w:divsChild>
            <w:div w:id="1941142851">
              <w:marLeft w:val="0"/>
              <w:marRight w:val="0"/>
              <w:marTop w:val="0"/>
              <w:marBottom w:val="0"/>
              <w:divBdr>
                <w:top w:val="none" w:sz="0" w:space="0" w:color="auto"/>
                <w:left w:val="single" w:sz="18" w:space="31" w:color="000000"/>
                <w:bottom w:val="none" w:sz="0" w:space="0" w:color="auto"/>
                <w:right w:val="none" w:sz="0" w:space="0" w:color="auto"/>
              </w:divBdr>
              <w:divsChild>
                <w:div w:id="21015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2116">
          <w:marLeft w:val="0"/>
          <w:marRight w:val="0"/>
          <w:marTop w:val="0"/>
          <w:marBottom w:val="0"/>
          <w:divBdr>
            <w:top w:val="none" w:sz="0" w:space="0" w:color="auto"/>
            <w:left w:val="none" w:sz="0" w:space="0" w:color="auto"/>
            <w:bottom w:val="none" w:sz="0" w:space="0" w:color="auto"/>
            <w:right w:val="none" w:sz="0" w:space="0" w:color="auto"/>
          </w:divBdr>
          <w:divsChild>
            <w:div w:id="1525901577">
              <w:marLeft w:val="0"/>
              <w:marRight w:val="0"/>
              <w:marTop w:val="0"/>
              <w:marBottom w:val="0"/>
              <w:divBdr>
                <w:top w:val="none" w:sz="0" w:space="0" w:color="auto"/>
                <w:left w:val="single" w:sz="18" w:space="31" w:color="000000"/>
                <w:bottom w:val="none" w:sz="0" w:space="0" w:color="auto"/>
                <w:right w:val="none" w:sz="0" w:space="0" w:color="auto"/>
              </w:divBdr>
              <w:divsChild>
                <w:div w:id="18259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43225">
          <w:marLeft w:val="0"/>
          <w:marRight w:val="0"/>
          <w:marTop w:val="0"/>
          <w:marBottom w:val="0"/>
          <w:divBdr>
            <w:top w:val="none" w:sz="0" w:space="0" w:color="auto"/>
            <w:left w:val="none" w:sz="0" w:space="0" w:color="auto"/>
            <w:bottom w:val="none" w:sz="0" w:space="0" w:color="auto"/>
            <w:right w:val="none" w:sz="0" w:space="0" w:color="auto"/>
          </w:divBdr>
          <w:divsChild>
            <w:div w:id="1784883759">
              <w:marLeft w:val="0"/>
              <w:marRight w:val="0"/>
              <w:marTop w:val="0"/>
              <w:marBottom w:val="0"/>
              <w:divBdr>
                <w:top w:val="none" w:sz="0" w:space="0" w:color="auto"/>
                <w:left w:val="single" w:sz="18" w:space="31" w:color="000000"/>
                <w:bottom w:val="none" w:sz="0" w:space="0" w:color="auto"/>
                <w:right w:val="none" w:sz="0" w:space="0" w:color="auto"/>
              </w:divBdr>
              <w:divsChild>
                <w:div w:id="3242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2071">
      <w:bodyDiv w:val="1"/>
      <w:marLeft w:val="0"/>
      <w:marRight w:val="0"/>
      <w:marTop w:val="0"/>
      <w:marBottom w:val="0"/>
      <w:divBdr>
        <w:top w:val="none" w:sz="0" w:space="0" w:color="auto"/>
        <w:left w:val="none" w:sz="0" w:space="0" w:color="auto"/>
        <w:bottom w:val="none" w:sz="0" w:space="0" w:color="auto"/>
        <w:right w:val="none" w:sz="0" w:space="0" w:color="auto"/>
      </w:divBdr>
    </w:div>
    <w:div w:id="204729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20https:/umces.webex.com/umces/j.php?MTID=m198d8aca5491390a4ff51a85114cf1cf%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47EC4-B04A-4AC5-A479-0F46E074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Tuana</dc:creator>
  <cp:keywords/>
  <dc:description/>
  <cp:lastModifiedBy>Yancy, Briana</cp:lastModifiedBy>
  <cp:revision>2</cp:revision>
  <cp:lastPrinted>2021-09-20T18:11:00Z</cp:lastPrinted>
  <dcterms:created xsi:type="dcterms:W3CDTF">2021-11-08T20:50:00Z</dcterms:created>
  <dcterms:modified xsi:type="dcterms:W3CDTF">2021-11-08T20:50:00Z</dcterms:modified>
</cp:coreProperties>
</file>