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68312" w14:textId="49761A42" w:rsidR="00C3129A" w:rsidRDefault="00C4416C" w:rsidP="0055769A">
      <w:pPr>
        <w:rPr>
          <w:rFonts w:ascii="Times New Roman" w:eastAsia="Times New Roman" w:hAnsi="Times New Roman" w:cs="Times New Roman"/>
          <w:sz w:val="24"/>
          <w:szCs w:val="24"/>
        </w:rPr>
      </w:pPr>
      <w:r w:rsidRPr="00C4416C">
        <w:rPr>
          <w:rFonts w:ascii="Times New Roman" w:eastAsia="Times New Roman" w:hAnsi="Times New Roman" w:cs="Times New Roman"/>
          <w:b/>
          <w:sz w:val="24"/>
          <w:szCs w:val="24"/>
        </w:rPr>
        <w:t>Outcome Parts – Group A</w:t>
      </w:r>
      <w:r>
        <w:rPr>
          <w:rFonts w:ascii="Times New Roman" w:eastAsia="Times New Roman" w:hAnsi="Times New Roman" w:cs="Times New Roman"/>
          <w:sz w:val="24"/>
          <w:szCs w:val="24"/>
        </w:rPr>
        <w:t xml:space="preserve"> (</w:t>
      </w:r>
      <w:r w:rsidR="002A3BE6">
        <w:rPr>
          <w:rFonts w:ascii="Times New Roman" w:eastAsia="Times New Roman" w:hAnsi="Times New Roman" w:cs="Times New Roman"/>
          <w:sz w:val="24"/>
          <w:szCs w:val="24"/>
        </w:rPr>
        <w:t xml:space="preserve">all have numeric target or </w:t>
      </w:r>
      <w:r>
        <w:rPr>
          <w:rFonts w:ascii="Times New Roman" w:eastAsia="Times New Roman" w:hAnsi="Times New Roman" w:cs="Times New Roman"/>
          <w:sz w:val="24"/>
          <w:szCs w:val="24"/>
        </w:rPr>
        <w:t>defined state)</w:t>
      </w:r>
      <w:r w:rsidR="002A3BE6">
        <w:rPr>
          <w:rFonts w:ascii="Times New Roman" w:eastAsia="Times New Roman" w:hAnsi="Times New Roman" w:cs="Times New Roman"/>
          <w:sz w:val="24"/>
          <w:szCs w:val="24"/>
        </w:rPr>
        <w:t xml:space="preserve"> </w:t>
      </w:r>
      <w:r w:rsidR="002A3BE6" w:rsidRPr="002A3BE6">
        <w:rPr>
          <w:rFonts w:ascii="Times New Roman" w:eastAsia="Times New Roman" w:hAnsi="Times New Roman" w:cs="Times New Roman"/>
          <w:sz w:val="24"/>
          <w:szCs w:val="24"/>
        </w:rPr>
        <w:t xml:space="preserve">and </w:t>
      </w:r>
      <w:r w:rsidR="002A3BE6" w:rsidRPr="002A3BE6">
        <w:rPr>
          <w:rFonts w:ascii="Times New Roman" w:eastAsia="Times New Roman" w:hAnsi="Times New Roman" w:cs="Times New Roman"/>
          <w:b/>
          <w:sz w:val="24"/>
          <w:szCs w:val="24"/>
        </w:rPr>
        <w:t>subset of Group B</w:t>
      </w:r>
      <w:r w:rsidR="002A3BE6">
        <w:rPr>
          <w:rFonts w:ascii="Times New Roman" w:eastAsia="Times New Roman" w:hAnsi="Times New Roman" w:cs="Times New Roman"/>
          <w:sz w:val="24"/>
          <w:szCs w:val="24"/>
        </w:rPr>
        <w:t xml:space="preserve"> (quantitative component added)</w:t>
      </w:r>
    </w:p>
    <w:tbl>
      <w:tblPr>
        <w:tblStyle w:val="TableGrid"/>
        <w:tblW w:w="14215" w:type="dxa"/>
        <w:tblInd w:w="85" w:type="dxa"/>
        <w:tblLayout w:type="fixed"/>
        <w:tblLook w:val="04A0" w:firstRow="1" w:lastRow="0" w:firstColumn="1" w:lastColumn="0" w:noHBand="0" w:noVBand="1"/>
      </w:tblPr>
      <w:tblGrid>
        <w:gridCol w:w="625"/>
        <w:gridCol w:w="1710"/>
        <w:gridCol w:w="1715"/>
        <w:gridCol w:w="6750"/>
        <w:gridCol w:w="3415"/>
      </w:tblGrid>
      <w:tr w:rsidR="003C6E2A" w:rsidRPr="003C0FA6" w14:paraId="19745AF4" w14:textId="63A2769C" w:rsidTr="003C6E2A">
        <w:tc>
          <w:tcPr>
            <w:tcW w:w="625" w:type="dxa"/>
          </w:tcPr>
          <w:p w14:paraId="65070246" w14:textId="26683373" w:rsidR="003C6E2A" w:rsidRPr="00C4416C" w:rsidRDefault="003C6E2A" w:rsidP="003B4A27">
            <w:pPr>
              <w:ind w:left="-23"/>
              <w:rPr>
                <w:rFonts w:ascii="Times New Roman" w:hAnsi="Times New Roman" w:cs="Times New Roman"/>
                <w:b/>
                <w:sz w:val="24"/>
                <w:szCs w:val="24"/>
              </w:rPr>
            </w:pPr>
            <w:r w:rsidRPr="00C4416C">
              <w:rPr>
                <w:rFonts w:ascii="Times New Roman" w:hAnsi="Times New Roman" w:cs="Times New Roman"/>
                <w:b/>
                <w:sz w:val="24"/>
                <w:szCs w:val="24"/>
              </w:rPr>
              <w:t>No.</w:t>
            </w:r>
          </w:p>
        </w:tc>
        <w:tc>
          <w:tcPr>
            <w:tcW w:w="1710" w:type="dxa"/>
          </w:tcPr>
          <w:p w14:paraId="58EF2486" w14:textId="560C60DC" w:rsidR="003C6E2A" w:rsidRPr="00C4416C" w:rsidRDefault="003C6E2A" w:rsidP="003B4A27">
            <w:pPr>
              <w:ind w:left="360"/>
              <w:rPr>
                <w:rFonts w:ascii="Times New Roman" w:hAnsi="Times New Roman" w:cs="Times New Roman"/>
                <w:b/>
                <w:sz w:val="24"/>
                <w:szCs w:val="24"/>
              </w:rPr>
            </w:pPr>
            <w:r w:rsidRPr="00C4416C">
              <w:rPr>
                <w:rFonts w:ascii="Times New Roman" w:hAnsi="Times New Roman" w:cs="Times New Roman"/>
                <w:b/>
                <w:sz w:val="24"/>
                <w:szCs w:val="24"/>
              </w:rPr>
              <w:t>Goal</w:t>
            </w:r>
          </w:p>
        </w:tc>
        <w:tc>
          <w:tcPr>
            <w:tcW w:w="1715" w:type="dxa"/>
          </w:tcPr>
          <w:p w14:paraId="79F5493A" w14:textId="7B1C588E" w:rsidR="003C6E2A" w:rsidRPr="00C4416C" w:rsidRDefault="003C6E2A" w:rsidP="003B4A27">
            <w:pPr>
              <w:rPr>
                <w:rFonts w:ascii="Times New Roman" w:hAnsi="Times New Roman" w:cs="Times New Roman"/>
                <w:b/>
                <w:sz w:val="24"/>
                <w:szCs w:val="24"/>
              </w:rPr>
            </w:pPr>
            <w:r w:rsidRPr="00C4416C">
              <w:rPr>
                <w:rFonts w:ascii="Times New Roman" w:hAnsi="Times New Roman" w:cs="Times New Roman"/>
                <w:b/>
                <w:sz w:val="24"/>
                <w:szCs w:val="24"/>
              </w:rPr>
              <w:t>Outcome</w:t>
            </w:r>
          </w:p>
        </w:tc>
        <w:tc>
          <w:tcPr>
            <w:tcW w:w="6750" w:type="dxa"/>
          </w:tcPr>
          <w:p w14:paraId="69591480" w14:textId="3430B19A" w:rsidR="003C6E2A" w:rsidRPr="00C4416C" w:rsidRDefault="003C6E2A" w:rsidP="003B4A27">
            <w:pPr>
              <w:rPr>
                <w:rFonts w:ascii="Times New Roman" w:hAnsi="Times New Roman" w:cs="Times New Roman"/>
                <w:b/>
                <w:sz w:val="24"/>
                <w:szCs w:val="24"/>
              </w:rPr>
            </w:pPr>
            <w:r w:rsidRPr="00C4416C">
              <w:rPr>
                <w:rFonts w:ascii="Times New Roman" w:hAnsi="Times New Roman" w:cs="Times New Roman"/>
                <w:b/>
                <w:sz w:val="24"/>
                <w:szCs w:val="24"/>
              </w:rPr>
              <w:t>Part</w:t>
            </w:r>
          </w:p>
        </w:tc>
        <w:tc>
          <w:tcPr>
            <w:tcW w:w="3415" w:type="dxa"/>
          </w:tcPr>
          <w:p w14:paraId="6AAD2CE4" w14:textId="1E7C6A51" w:rsidR="003C6E2A" w:rsidRPr="00C4416C" w:rsidRDefault="003C6E2A" w:rsidP="003B4A27">
            <w:pPr>
              <w:rPr>
                <w:rFonts w:ascii="Times New Roman" w:hAnsi="Times New Roman" w:cs="Times New Roman"/>
                <w:b/>
                <w:sz w:val="24"/>
                <w:szCs w:val="24"/>
              </w:rPr>
            </w:pPr>
            <w:r>
              <w:rPr>
                <w:rFonts w:ascii="Times New Roman" w:hAnsi="Times New Roman" w:cs="Times New Roman"/>
                <w:b/>
                <w:sz w:val="24"/>
                <w:szCs w:val="24"/>
              </w:rPr>
              <w:t>Piece of Information</w:t>
            </w:r>
          </w:p>
        </w:tc>
      </w:tr>
      <w:tr w:rsidR="003C6E2A" w:rsidRPr="003C0FA6" w14:paraId="01E16E76" w14:textId="10A00817" w:rsidTr="003C6E2A">
        <w:tc>
          <w:tcPr>
            <w:tcW w:w="625" w:type="dxa"/>
          </w:tcPr>
          <w:p w14:paraId="3DDB8CD3" w14:textId="5214F730" w:rsidR="003C6E2A" w:rsidRPr="00A925E8" w:rsidRDefault="003C6E2A" w:rsidP="003B4A27">
            <w:pPr>
              <w:spacing w:after="160"/>
              <w:ind w:left="-23"/>
              <w:rPr>
                <w:rFonts w:ascii="Times New Roman" w:hAnsi="Times New Roman" w:cs="Times New Roman"/>
                <w:sz w:val="24"/>
                <w:szCs w:val="24"/>
              </w:rPr>
            </w:pPr>
            <w:r>
              <w:rPr>
                <w:rFonts w:ascii="Times New Roman" w:hAnsi="Times New Roman" w:cs="Times New Roman"/>
                <w:sz w:val="24"/>
                <w:szCs w:val="24"/>
              </w:rPr>
              <w:t>1</w:t>
            </w:r>
          </w:p>
        </w:tc>
        <w:tc>
          <w:tcPr>
            <w:tcW w:w="1710" w:type="dxa"/>
          </w:tcPr>
          <w:p w14:paraId="30F9F481" w14:textId="26F8A65A" w:rsidR="003C6E2A" w:rsidRPr="00A925E8" w:rsidRDefault="003C6E2A" w:rsidP="003B4A27">
            <w:pPr>
              <w:spacing w:after="160"/>
              <w:rPr>
                <w:rFonts w:ascii="Times New Roman" w:hAnsi="Times New Roman" w:cs="Times New Roman"/>
                <w:sz w:val="24"/>
                <w:szCs w:val="24"/>
              </w:rPr>
            </w:pPr>
            <w:r>
              <w:rPr>
                <w:rFonts w:ascii="Times New Roman" w:hAnsi="Times New Roman" w:cs="Times New Roman"/>
                <w:sz w:val="24"/>
                <w:szCs w:val="24"/>
              </w:rPr>
              <w:t>Sustainable Fisheries</w:t>
            </w:r>
          </w:p>
        </w:tc>
        <w:tc>
          <w:tcPr>
            <w:tcW w:w="1715" w:type="dxa"/>
          </w:tcPr>
          <w:p w14:paraId="7A7D6461" w14:textId="097E48C9" w:rsidR="003C6E2A" w:rsidRPr="00A925E8" w:rsidRDefault="003C6E2A" w:rsidP="003B4A27">
            <w:pPr>
              <w:ind w:left="-18"/>
              <w:rPr>
                <w:rFonts w:ascii="Times New Roman" w:hAnsi="Times New Roman" w:cs="Times New Roman"/>
                <w:sz w:val="24"/>
                <w:szCs w:val="24"/>
              </w:rPr>
            </w:pPr>
            <w:r>
              <w:rPr>
                <w:rFonts w:ascii="Times New Roman" w:hAnsi="Times New Roman" w:cs="Times New Roman"/>
                <w:sz w:val="24"/>
                <w:szCs w:val="24"/>
              </w:rPr>
              <w:t>Oyster</w:t>
            </w:r>
          </w:p>
        </w:tc>
        <w:tc>
          <w:tcPr>
            <w:tcW w:w="6750" w:type="dxa"/>
          </w:tcPr>
          <w:p w14:paraId="56407550" w14:textId="52073B5E" w:rsidR="003C6E2A" w:rsidRPr="00A925E8" w:rsidRDefault="003C6E2A" w:rsidP="003B4A27">
            <w:pPr>
              <w:spacing w:after="160"/>
              <w:rPr>
                <w:rFonts w:ascii="Times New Roman" w:hAnsi="Times New Roman" w:cs="Times New Roman"/>
                <w:sz w:val="24"/>
                <w:szCs w:val="24"/>
              </w:rPr>
            </w:pPr>
            <w:r w:rsidRPr="00A925E8">
              <w:rPr>
                <w:rFonts w:ascii="Times New Roman" w:hAnsi="Times New Roman" w:cs="Times New Roman"/>
                <w:sz w:val="24"/>
                <w:szCs w:val="24"/>
              </w:rPr>
              <w:t>"Restore native oyster habitat and populations in 10 tributaries by 2025 and ensure their protection."</w:t>
            </w:r>
          </w:p>
        </w:tc>
        <w:tc>
          <w:tcPr>
            <w:tcW w:w="3415" w:type="dxa"/>
          </w:tcPr>
          <w:p w14:paraId="666304FD" w14:textId="77777777" w:rsidR="003C6E2A" w:rsidRPr="00A925E8" w:rsidRDefault="003C6E2A" w:rsidP="003B4A27">
            <w:pPr>
              <w:rPr>
                <w:rFonts w:ascii="Times New Roman" w:hAnsi="Times New Roman" w:cs="Times New Roman"/>
                <w:sz w:val="24"/>
                <w:szCs w:val="24"/>
              </w:rPr>
            </w:pPr>
          </w:p>
        </w:tc>
      </w:tr>
      <w:tr w:rsidR="003C6E2A" w:rsidRPr="006104AB" w14:paraId="6ECB9D56" w14:textId="7FC3454F" w:rsidTr="003C6E2A">
        <w:tc>
          <w:tcPr>
            <w:tcW w:w="625" w:type="dxa"/>
          </w:tcPr>
          <w:p w14:paraId="31BCE176" w14:textId="095BDCE9" w:rsidR="003C6E2A" w:rsidRPr="002D58E9" w:rsidRDefault="003C6E2A" w:rsidP="003B4A27">
            <w:pPr>
              <w:spacing w:after="160"/>
              <w:ind w:left="-23"/>
              <w:rPr>
                <w:rFonts w:ascii="Times New Roman" w:eastAsia="Times New Roman" w:hAnsi="Times New Roman" w:cs="Times New Roman"/>
                <w:sz w:val="24"/>
                <w:szCs w:val="24"/>
              </w:rPr>
            </w:pPr>
            <w:r w:rsidRPr="002D58E9">
              <w:rPr>
                <w:rFonts w:ascii="Times New Roman" w:eastAsia="Times New Roman" w:hAnsi="Times New Roman" w:cs="Times New Roman"/>
                <w:sz w:val="24"/>
                <w:szCs w:val="24"/>
              </w:rPr>
              <w:t>2</w:t>
            </w:r>
          </w:p>
        </w:tc>
        <w:tc>
          <w:tcPr>
            <w:tcW w:w="1710" w:type="dxa"/>
          </w:tcPr>
          <w:p w14:paraId="437BF2CF" w14:textId="4CBAEA9C" w:rsidR="003C6E2A" w:rsidRPr="002D58E9" w:rsidRDefault="003C6E2A" w:rsidP="003B4A27">
            <w:pPr>
              <w:spacing w:after="160"/>
              <w:rPr>
                <w:rFonts w:ascii="Times New Roman" w:eastAsia="Times New Roman" w:hAnsi="Times New Roman" w:cs="Times New Roman"/>
                <w:sz w:val="24"/>
                <w:szCs w:val="24"/>
              </w:rPr>
            </w:pPr>
            <w:r w:rsidRPr="002D58E9">
              <w:rPr>
                <w:rFonts w:ascii="Times New Roman" w:eastAsia="Times New Roman" w:hAnsi="Times New Roman" w:cs="Times New Roman"/>
                <w:sz w:val="24"/>
                <w:szCs w:val="24"/>
              </w:rPr>
              <w:t>Sustainable Fisheries</w:t>
            </w:r>
          </w:p>
        </w:tc>
        <w:tc>
          <w:tcPr>
            <w:tcW w:w="1715" w:type="dxa"/>
          </w:tcPr>
          <w:p w14:paraId="64F5B2CB" w14:textId="39C7473A" w:rsidR="003C6E2A" w:rsidRPr="002D58E9" w:rsidRDefault="003C6E2A" w:rsidP="003B4A27">
            <w:pPr>
              <w:ind w:left="-18"/>
              <w:rPr>
                <w:rFonts w:ascii="Times New Roman" w:eastAsia="Times New Roman" w:hAnsi="Times New Roman" w:cs="Times New Roman"/>
                <w:sz w:val="24"/>
                <w:szCs w:val="24"/>
              </w:rPr>
            </w:pPr>
            <w:r w:rsidRPr="002D58E9">
              <w:rPr>
                <w:rFonts w:ascii="Times New Roman" w:eastAsia="Times New Roman" w:hAnsi="Times New Roman" w:cs="Times New Roman"/>
                <w:sz w:val="24"/>
                <w:szCs w:val="24"/>
              </w:rPr>
              <w:t>Forage Fish</w:t>
            </w:r>
          </w:p>
        </w:tc>
        <w:tc>
          <w:tcPr>
            <w:tcW w:w="6750" w:type="dxa"/>
          </w:tcPr>
          <w:p w14:paraId="405743AA" w14:textId="3780D845" w:rsidR="003C6E2A" w:rsidRPr="002D58E9" w:rsidRDefault="003C6E2A" w:rsidP="003B4A27">
            <w:pPr>
              <w:spacing w:after="160"/>
              <w:rPr>
                <w:rFonts w:ascii="Times New Roman" w:eastAsia="Times New Roman" w:hAnsi="Times New Roman" w:cs="Times New Roman"/>
                <w:sz w:val="24"/>
                <w:szCs w:val="24"/>
              </w:rPr>
            </w:pPr>
            <w:r w:rsidRPr="002D58E9">
              <w:rPr>
                <w:rFonts w:ascii="Times New Roman" w:eastAsia="Times New Roman" w:hAnsi="Times New Roman" w:cs="Times New Roman"/>
                <w:sz w:val="24"/>
                <w:szCs w:val="24"/>
              </w:rPr>
              <w:t>"Continually improve the Partnership’s capacity to understand the role of forage fish populations in the Chesapeake Bay."</w:t>
            </w:r>
          </w:p>
        </w:tc>
        <w:tc>
          <w:tcPr>
            <w:tcW w:w="3415" w:type="dxa"/>
          </w:tcPr>
          <w:p w14:paraId="0146DB05" w14:textId="77777777" w:rsidR="003C6E2A" w:rsidRPr="002D58E9" w:rsidRDefault="003C6E2A" w:rsidP="003B4A27">
            <w:pPr>
              <w:rPr>
                <w:rFonts w:ascii="Times New Roman" w:eastAsia="Times New Roman" w:hAnsi="Times New Roman" w:cs="Times New Roman"/>
                <w:sz w:val="24"/>
                <w:szCs w:val="24"/>
              </w:rPr>
            </w:pPr>
          </w:p>
        </w:tc>
      </w:tr>
      <w:tr w:rsidR="003C6E2A" w:rsidRPr="003C0FA6" w14:paraId="5D2D6A8B" w14:textId="164CF0E9" w:rsidTr="003C6E2A">
        <w:tc>
          <w:tcPr>
            <w:tcW w:w="625" w:type="dxa"/>
          </w:tcPr>
          <w:p w14:paraId="4DC123BF" w14:textId="7861FF03" w:rsidR="003C6E2A" w:rsidRPr="00A925E8" w:rsidRDefault="003C6E2A" w:rsidP="003B4A27">
            <w:pPr>
              <w:spacing w:after="160"/>
              <w:ind w:left="-23"/>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710" w:type="dxa"/>
          </w:tcPr>
          <w:p w14:paraId="5A63842C" w14:textId="76F66C2F" w:rsidR="003C6E2A" w:rsidRPr="00A925E8" w:rsidRDefault="003C6E2A" w:rsidP="003B4A27">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Vital Habitats</w:t>
            </w:r>
          </w:p>
        </w:tc>
        <w:tc>
          <w:tcPr>
            <w:tcW w:w="1715" w:type="dxa"/>
          </w:tcPr>
          <w:p w14:paraId="1FC798D0" w14:textId="707C9894" w:rsidR="003C6E2A" w:rsidRPr="00A925E8" w:rsidRDefault="003C6E2A" w:rsidP="003B4A27">
            <w:pPr>
              <w:ind w:left="-18"/>
              <w:rPr>
                <w:rFonts w:ascii="Times New Roman" w:eastAsia="Times New Roman" w:hAnsi="Times New Roman" w:cs="Times New Roman"/>
                <w:sz w:val="24"/>
                <w:szCs w:val="24"/>
              </w:rPr>
            </w:pPr>
            <w:r>
              <w:rPr>
                <w:rFonts w:ascii="Times New Roman" w:eastAsia="Times New Roman" w:hAnsi="Times New Roman" w:cs="Times New Roman"/>
                <w:sz w:val="24"/>
                <w:szCs w:val="24"/>
              </w:rPr>
              <w:t>Wetlands</w:t>
            </w:r>
          </w:p>
        </w:tc>
        <w:tc>
          <w:tcPr>
            <w:tcW w:w="6750" w:type="dxa"/>
          </w:tcPr>
          <w:p w14:paraId="5C37A122" w14:textId="058022E7" w:rsidR="003C6E2A" w:rsidRPr="00A925E8" w:rsidRDefault="003C6E2A" w:rsidP="003B4A27">
            <w:pPr>
              <w:spacing w:after="160"/>
              <w:rPr>
                <w:rFonts w:ascii="Times New Roman" w:eastAsia="Times New Roman" w:hAnsi="Times New Roman" w:cs="Times New Roman"/>
                <w:sz w:val="24"/>
                <w:szCs w:val="24"/>
              </w:rPr>
            </w:pPr>
            <w:r w:rsidRPr="00A925E8">
              <w:rPr>
                <w:rFonts w:ascii="Times New Roman" w:eastAsia="Times New Roman" w:hAnsi="Times New Roman" w:cs="Times New Roman"/>
                <w:sz w:val="24"/>
                <w:szCs w:val="24"/>
              </w:rPr>
              <w:t xml:space="preserve">" … and enhance the function of additional 150,00 acres of degraded wetlands by 2025." </w:t>
            </w:r>
          </w:p>
        </w:tc>
        <w:tc>
          <w:tcPr>
            <w:tcW w:w="3415" w:type="dxa"/>
          </w:tcPr>
          <w:p w14:paraId="20C2E6ED" w14:textId="77777777" w:rsidR="003C6E2A" w:rsidRPr="00A925E8" w:rsidRDefault="003C6E2A" w:rsidP="003B4A27">
            <w:pPr>
              <w:rPr>
                <w:rFonts w:ascii="Times New Roman" w:eastAsia="Times New Roman" w:hAnsi="Times New Roman" w:cs="Times New Roman"/>
                <w:sz w:val="24"/>
                <w:szCs w:val="24"/>
              </w:rPr>
            </w:pPr>
          </w:p>
        </w:tc>
      </w:tr>
      <w:tr w:rsidR="003C6E2A" w:rsidRPr="003C0FA6" w14:paraId="0DFB42A6" w14:textId="7021CDA0" w:rsidTr="003C6E2A">
        <w:tc>
          <w:tcPr>
            <w:tcW w:w="625" w:type="dxa"/>
          </w:tcPr>
          <w:p w14:paraId="29302F05" w14:textId="0C2759AC" w:rsidR="003C6E2A" w:rsidRPr="00A925E8" w:rsidRDefault="003C6E2A" w:rsidP="003B4A27">
            <w:pPr>
              <w:spacing w:after="160"/>
              <w:ind w:left="-23"/>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710" w:type="dxa"/>
          </w:tcPr>
          <w:p w14:paraId="76837EE0" w14:textId="425CADED" w:rsidR="003C6E2A" w:rsidRPr="00A925E8" w:rsidRDefault="003C6E2A" w:rsidP="003B4A27">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Vital Habitats</w:t>
            </w:r>
          </w:p>
        </w:tc>
        <w:tc>
          <w:tcPr>
            <w:tcW w:w="1715" w:type="dxa"/>
          </w:tcPr>
          <w:p w14:paraId="139C3BA6" w14:textId="78893416" w:rsidR="003C6E2A" w:rsidRPr="00A925E8" w:rsidRDefault="003C6E2A" w:rsidP="003B4A27">
            <w:pPr>
              <w:ind w:left="-18"/>
              <w:rPr>
                <w:rFonts w:ascii="Times New Roman" w:eastAsia="Times New Roman" w:hAnsi="Times New Roman" w:cs="Times New Roman"/>
                <w:sz w:val="24"/>
                <w:szCs w:val="24"/>
              </w:rPr>
            </w:pPr>
            <w:r>
              <w:rPr>
                <w:rFonts w:ascii="Times New Roman" w:eastAsia="Times New Roman" w:hAnsi="Times New Roman" w:cs="Times New Roman"/>
                <w:sz w:val="24"/>
                <w:szCs w:val="24"/>
              </w:rPr>
              <w:t>Stream Health</w:t>
            </w:r>
          </w:p>
        </w:tc>
        <w:tc>
          <w:tcPr>
            <w:tcW w:w="6750" w:type="dxa"/>
          </w:tcPr>
          <w:p w14:paraId="47AE8A45" w14:textId="414BCA49" w:rsidR="003C6E2A" w:rsidRPr="00A925E8" w:rsidRDefault="003C6E2A" w:rsidP="003B4A27">
            <w:pPr>
              <w:spacing w:after="160"/>
              <w:rPr>
                <w:rFonts w:ascii="Times New Roman" w:eastAsia="Times New Roman" w:hAnsi="Times New Roman" w:cs="Times New Roman"/>
                <w:sz w:val="24"/>
                <w:szCs w:val="24"/>
              </w:rPr>
            </w:pPr>
            <w:r w:rsidRPr="00A925E8">
              <w:rPr>
                <w:rFonts w:ascii="Times New Roman" w:eastAsia="Times New Roman" w:hAnsi="Times New Roman" w:cs="Times New Roman"/>
                <w:sz w:val="24"/>
                <w:szCs w:val="24"/>
              </w:rPr>
              <w:t>"Improve health and function of ten percent of stream miles above the 2008 baseline for the Chesapeake Bay watershed."</w:t>
            </w:r>
          </w:p>
        </w:tc>
        <w:tc>
          <w:tcPr>
            <w:tcW w:w="3415" w:type="dxa"/>
          </w:tcPr>
          <w:p w14:paraId="5BDA6C2C" w14:textId="77777777" w:rsidR="003C6E2A" w:rsidRPr="00A925E8" w:rsidRDefault="003C6E2A" w:rsidP="003B4A27">
            <w:pPr>
              <w:rPr>
                <w:rFonts w:ascii="Times New Roman" w:eastAsia="Times New Roman" w:hAnsi="Times New Roman" w:cs="Times New Roman"/>
                <w:sz w:val="24"/>
                <w:szCs w:val="24"/>
              </w:rPr>
            </w:pPr>
          </w:p>
        </w:tc>
      </w:tr>
      <w:tr w:rsidR="003C6E2A" w:rsidRPr="003C0FA6" w14:paraId="45C62AC2" w14:textId="6574AB93" w:rsidTr="003C6E2A">
        <w:tc>
          <w:tcPr>
            <w:tcW w:w="625" w:type="dxa"/>
          </w:tcPr>
          <w:p w14:paraId="6D91037F" w14:textId="2AFDF916" w:rsidR="003C6E2A" w:rsidRPr="00A925E8" w:rsidRDefault="003C6E2A" w:rsidP="003B4A27">
            <w:pPr>
              <w:spacing w:after="160"/>
              <w:ind w:left="-23"/>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710" w:type="dxa"/>
          </w:tcPr>
          <w:p w14:paraId="062E2DA8" w14:textId="42A02BC6" w:rsidR="003C6E2A" w:rsidRPr="00A925E8" w:rsidRDefault="003C6E2A" w:rsidP="003B4A27">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Vital Habitats</w:t>
            </w:r>
          </w:p>
        </w:tc>
        <w:tc>
          <w:tcPr>
            <w:tcW w:w="1715" w:type="dxa"/>
          </w:tcPr>
          <w:p w14:paraId="4CF3AECE" w14:textId="15BC2778" w:rsidR="003C6E2A" w:rsidRPr="00A925E8" w:rsidRDefault="003C6E2A" w:rsidP="003B4A27">
            <w:pPr>
              <w:ind w:left="-18"/>
              <w:rPr>
                <w:rFonts w:ascii="Times New Roman" w:eastAsia="Times New Roman" w:hAnsi="Times New Roman" w:cs="Times New Roman"/>
                <w:sz w:val="24"/>
                <w:szCs w:val="24"/>
              </w:rPr>
            </w:pPr>
            <w:r>
              <w:rPr>
                <w:rFonts w:ascii="Times New Roman" w:eastAsia="Times New Roman" w:hAnsi="Times New Roman" w:cs="Times New Roman"/>
                <w:sz w:val="24"/>
                <w:szCs w:val="24"/>
              </w:rPr>
              <w:t>Brook Trout</w:t>
            </w:r>
          </w:p>
        </w:tc>
        <w:tc>
          <w:tcPr>
            <w:tcW w:w="6750" w:type="dxa"/>
          </w:tcPr>
          <w:p w14:paraId="7B389C03" w14:textId="6BA8FCB5" w:rsidR="003C6E2A" w:rsidRPr="00A925E8" w:rsidRDefault="003C6E2A" w:rsidP="003B4A27">
            <w:pPr>
              <w:spacing w:after="160"/>
              <w:rPr>
                <w:rFonts w:ascii="Times New Roman" w:eastAsia="Times New Roman" w:hAnsi="Times New Roman" w:cs="Times New Roman"/>
                <w:sz w:val="24"/>
                <w:szCs w:val="24"/>
              </w:rPr>
            </w:pPr>
            <w:r w:rsidRPr="00A925E8">
              <w:rPr>
                <w:rFonts w:ascii="Times New Roman" w:eastAsia="Times New Roman" w:hAnsi="Times New Roman" w:cs="Times New Roman"/>
                <w:sz w:val="24"/>
                <w:szCs w:val="24"/>
              </w:rPr>
              <w:t>"Restore and sustain naturally reproducing brook trout populations in Chesapeake headwater streams with an eight percent increase in occupied habitat by 2025."</w:t>
            </w:r>
          </w:p>
        </w:tc>
        <w:tc>
          <w:tcPr>
            <w:tcW w:w="3415" w:type="dxa"/>
          </w:tcPr>
          <w:p w14:paraId="47E70D34" w14:textId="77777777" w:rsidR="003C6E2A" w:rsidRPr="00A925E8" w:rsidRDefault="003C6E2A" w:rsidP="003B4A27">
            <w:pPr>
              <w:rPr>
                <w:rFonts w:ascii="Times New Roman" w:eastAsia="Times New Roman" w:hAnsi="Times New Roman" w:cs="Times New Roman"/>
                <w:sz w:val="24"/>
                <w:szCs w:val="24"/>
              </w:rPr>
            </w:pPr>
          </w:p>
        </w:tc>
      </w:tr>
      <w:tr w:rsidR="003C6E2A" w:rsidRPr="003C0FA6" w14:paraId="7FA411A8" w14:textId="05F265D3" w:rsidTr="003C6E2A">
        <w:tc>
          <w:tcPr>
            <w:tcW w:w="625" w:type="dxa"/>
          </w:tcPr>
          <w:p w14:paraId="05EE8D2C" w14:textId="5CB1E6FA" w:rsidR="003C6E2A" w:rsidRPr="00A925E8" w:rsidRDefault="003C6E2A" w:rsidP="003B4A27">
            <w:pPr>
              <w:spacing w:after="160"/>
              <w:ind w:left="-23"/>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710" w:type="dxa"/>
          </w:tcPr>
          <w:p w14:paraId="1C019D60" w14:textId="6E42E694" w:rsidR="003C6E2A" w:rsidRPr="00A925E8" w:rsidRDefault="003C6E2A" w:rsidP="003B4A27">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Vital Habitats</w:t>
            </w:r>
          </w:p>
        </w:tc>
        <w:tc>
          <w:tcPr>
            <w:tcW w:w="1715" w:type="dxa"/>
          </w:tcPr>
          <w:p w14:paraId="1A5C08F5" w14:textId="1794C09E" w:rsidR="003C6E2A" w:rsidRPr="00A925E8" w:rsidRDefault="003C6E2A" w:rsidP="003B4A27">
            <w:pPr>
              <w:ind w:left="-18"/>
              <w:rPr>
                <w:rFonts w:ascii="Times New Roman" w:eastAsia="Times New Roman" w:hAnsi="Times New Roman" w:cs="Times New Roman"/>
                <w:sz w:val="24"/>
                <w:szCs w:val="24"/>
              </w:rPr>
            </w:pPr>
            <w:r>
              <w:rPr>
                <w:rFonts w:ascii="Times New Roman" w:eastAsia="Times New Roman" w:hAnsi="Times New Roman" w:cs="Times New Roman"/>
                <w:sz w:val="24"/>
                <w:szCs w:val="24"/>
              </w:rPr>
              <w:t>Forest Buffer</w:t>
            </w:r>
          </w:p>
        </w:tc>
        <w:tc>
          <w:tcPr>
            <w:tcW w:w="6750" w:type="dxa"/>
          </w:tcPr>
          <w:p w14:paraId="3BB73CCB" w14:textId="3B85E2D6" w:rsidR="003C6E2A" w:rsidRPr="00A925E8" w:rsidRDefault="003C6E2A" w:rsidP="003B4A27">
            <w:pPr>
              <w:spacing w:after="160"/>
              <w:rPr>
                <w:rFonts w:ascii="Times New Roman" w:eastAsia="Times New Roman" w:hAnsi="Times New Roman" w:cs="Times New Roman"/>
                <w:sz w:val="24"/>
                <w:szCs w:val="24"/>
              </w:rPr>
            </w:pPr>
            <w:r w:rsidRPr="00A925E8">
              <w:rPr>
                <w:rFonts w:ascii="Times New Roman" w:eastAsia="Times New Roman" w:hAnsi="Times New Roman" w:cs="Times New Roman"/>
                <w:sz w:val="24"/>
                <w:szCs w:val="24"/>
              </w:rPr>
              <w:t>"…  and conserve existing [riparian forest] buffers …"</w:t>
            </w:r>
          </w:p>
        </w:tc>
        <w:tc>
          <w:tcPr>
            <w:tcW w:w="3415" w:type="dxa"/>
          </w:tcPr>
          <w:p w14:paraId="3F3912A3" w14:textId="77777777" w:rsidR="003C6E2A" w:rsidRPr="00A925E8" w:rsidRDefault="003C6E2A" w:rsidP="003B4A27">
            <w:pPr>
              <w:rPr>
                <w:rFonts w:ascii="Times New Roman" w:eastAsia="Times New Roman" w:hAnsi="Times New Roman" w:cs="Times New Roman"/>
                <w:sz w:val="24"/>
                <w:szCs w:val="24"/>
              </w:rPr>
            </w:pPr>
          </w:p>
        </w:tc>
      </w:tr>
      <w:tr w:rsidR="003C6E2A" w:rsidRPr="003C0FA6" w14:paraId="29D2839D" w14:textId="0B8CDFE5" w:rsidTr="003C6E2A">
        <w:tc>
          <w:tcPr>
            <w:tcW w:w="625" w:type="dxa"/>
          </w:tcPr>
          <w:p w14:paraId="47FEB0A9" w14:textId="2BFF941F" w:rsidR="003C6E2A" w:rsidRPr="00A925E8" w:rsidRDefault="003C6E2A" w:rsidP="003B4A27">
            <w:pPr>
              <w:spacing w:after="160"/>
              <w:ind w:left="-23"/>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710" w:type="dxa"/>
          </w:tcPr>
          <w:p w14:paraId="4BB2E23C" w14:textId="40AE22D3" w:rsidR="003C6E2A" w:rsidRPr="00A925E8" w:rsidRDefault="003C6E2A" w:rsidP="003B4A27">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Vital Habitats</w:t>
            </w:r>
          </w:p>
        </w:tc>
        <w:tc>
          <w:tcPr>
            <w:tcW w:w="1715" w:type="dxa"/>
          </w:tcPr>
          <w:p w14:paraId="6DBF8CF1" w14:textId="737ABFAE" w:rsidR="003C6E2A" w:rsidRPr="00A925E8" w:rsidRDefault="003C6E2A" w:rsidP="003B4A27">
            <w:pPr>
              <w:ind w:left="-18"/>
              <w:rPr>
                <w:rFonts w:ascii="Times New Roman" w:eastAsia="Times New Roman" w:hAnsi="Times New Roman" w:cs="Times New Roman"/>
                <w:sz w:val="24"/>
                <w:szCs w:val="24"/>
              </w:rPr>
            </w:pPr>
            <w:r>
              <w:rPr>
                <w:rFonts w:ascii="Times New Roman" w:eastAsia="Times New Roman" w:hAnsi="Times New Roman" w:cs="Times New Roman"/>
                <w:sz w:val="24"/>
                <w:szCs w:val="24"/>
              </w:rPr>
              <w:t>Forest Buffer</w:t>
            </w:r>
          </w:p>
        </w:tc>
        <w:tc>
          <w:tcPr>
            <w:tcW w:w="6750" w:type="dxa"/>
          </w:tcPr>
          <w:p w14:paraId="54465909" w14:textId="57D050FB" w:rsidR="003C6E2A" w:rsidRPr="00A925E8" w:rsidRDefault="003C6E2A" w:rsidP="003B4A27">
            <w:pPr>
              <w:spacing w:after="160"/>
              <w:rPr>
                <w:rFonts w:ascii="Times New Roman" w:eastAsia="Times New Roman" w:hAnsi="Times New Roman" w:cs="Times New Roman"/>
                <w:sz w:val="24"/>
                <w:szCs w:val="24"/>
              </w:rPr>
            </w:pPr>
            <w:r w:rsidRPr="00A925E8">
              <w:rPr>
                <w:rFonts w:ascii="Times New Roman" w:eastAsia="Times New Roman" w:hAnsi="Times New Roman" w:cs="Times New Roman"/>
                <w:sz w:val="24"/>
                <w:szCs w:val="24"/>
              </w:rPr>
              <w:t>"… until at least 70 percent of riparian areas throughout the watershed are forested."</w:t>
            </w:r>
          </w:p>
        </w:tc>
        <w:tc>
          <w:tcPr>
            <w:tcW w:w="3415" w:type="dxa"/>
          </w:tcPr>
          <w:p w14:paraId="3675FE27" w14:textId="77777777" w:rsidR="003C6E2A" w:rsidRPr="00A925E8" w:rsidRDefault="003C6E2A" w:rsidP="003B4A27">
            <w:pPr>
              <w:rPr>
                <w:rFonts w:ascii="Times New Roman" w:eastAsia="Times New Roman" w:hAnsi="Times New Roman" w:cs="Times New Roman"/>
                <w:sz w:val="24"/>
                <w:szCs w:val="24"/>
              </w:rPr>
            </w:pPr>
          </w:p>
        </w:tc>
      </w:tr>
      <w:tr w:rsidR="003C6E2A" w:rsidRPr="003C0FA6" w14:paraId="5B01456B" w14:textId="67A3ED37" w:rsidTr="003C6E2A">
        <w:tc>
          <w:tcPr>
            <w:tcW w:w="625" w:type="dxa"/>
          </w:tcPr>
          <w:p w14:paraId="003167FE" w14:textId="4E1B31D7" w:rsidR="003C6E2A" w:rsidRPr="00A925E8" w:rsidRDefault="003C6E2A" w:rsidP="002A3BE6">
            <w:pPr>
              <w:spacing w:after="160"/>
              <w:ind w:left="-23"/>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710" w:type="dxa"/>
          </w:tcPr>
          <w:p w14:paraId="50B5D015" w14:textId="47187DE8" w:rsidR="003C6E2A" w:rsidRPr="00A925E8" w:rsidRDefault="003C6E2A" w:rsidP="003B4A27">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Vital Habitats</w:t>
            </w:r>
          </w:p>
        </w:tc>
        <w:tc>
          <w:tcPr>
            <w:tcW w:w="1715" w:type="dxa"/>
          </w:tcPr>
          <w:p w14:paraId="4B19AC06" w14:textId="11A30553" w:rsidR="003C6E2A" w:rsidRPr="00A925E8" w:rsidRDefault="003C6E2A" w:rsidP="003B4A27">
            <w:pPr>
              <w:ind w:left="-18"/>
              <w:rPr>
                <w:rFonts w:ascii="Times New Roman" w:eastAsia="Times New Roman" w:hAnsi="Times New Roman" w:cs="Times New Roman"/>
                <w:sz w:val="24"/>
                <w:szCs w:val="24"/>
              </w:rPr>
            </w:pPr>
            <w:r>
              <w:rPr>
                <w:rFonts w:ascii="Times New Roman" w:eastAsia="Times New Roman" w:hAnsi="Times New Roman" w:cs="Times New Roman"/>
                <w:sz w:val="24"/>
                <w:szCs w:val="24"/>
              </w:rPr>
              <w:t>Tree Canopy</w:t>
            </w:r>
          </w:p>
        </w:tc>
        <w:tc>
          <w:tcPr>
            <w:tcW w:w="6750" w:type="dxa"/>
          </w:tcPr>
          <w:p w14:paraId="0C0FF39B" w14:textId="688ED8A2" w:rsidR="003C6E2A" w:rsidRPr="00A925E8" w:rsidRDefault="003C6E2A" w:rsidP="003B4A27">
            <w:pPr>
              <w:spacing w:after="160"/>
              <w:rPr>
                <w:rFonts w:ascii="Times New Roman" w:eastAsia="Times New Roman" w:hAnsi="Times New Roman" w:cs="Times New Roman"/>
                <w:sz w:val="24"/>
                <w:szCs w:val="24"/>
              </w:rPr>
            </w:pPr>
            <w:r w:rsidRPr="00A925E8">
              <w:rPr>
                <w:rFonts w:ascii="Times New Roman" w:eastAsia="Times New Roman" w:hAnsi="Times New Roman" w:cs="Times New Roman"/>
                <w:sz w:val="24"/>
                <w:szCs w:val="24"/>
              </w:rPr>
              <w:t>"Expand urban tree canopy by 2,400 acres by 2025."</w:t>
            </w:r>
          </w:p>
        </w:tc>
        <w:tc>
          <w:tcPr>
            <w:tcW w:w="3415" w:type="dxa"/>
          </w:tcPr>
          <w:p w14:paraId="16D04906" w14:textId="77777777" w:rsidR="003C6E2A" w:rsidRPr="00A925E8" w:rsidRDefault="003C6E2A" w:rsidP="003B4A27">
            <w:pPr>
              <w:rPr>
                <w:rFonts w:ascii="Times New Roman" w:eastAsia="Times New Roman" w:hAnsi="Times New Roman" w:cs="Times New Roman"/>
                <w:sz w:val="24"/>
                <w:szCs w:val="24"/>
              </w:rPr>
            </w:pPr>
          </w:p>
        </w:tc>
      </w:tr>
      <w:tr w:rsidR="003C6E2A" w:rsidRPr="003C0FA6" w14:paraId="7FC6D5F3" w14:textId="4F8E3030" w:rsidTr="003C6E2A">
        <w:tc>
          <w:tcPr>
            <w:tcW w:w="625" w:type="dxa"/>
          </w:tcPr>
          <w:p w14:paraId="7DAF1570" w14:textId="571D4FA7" w:rsidR="003C6E2A" w:rsidRPr="00A925E8" w:rsidRDefault="003C6E2A" w:rsidP="002A3BE6">
            <w:pPr>
              <w:spacing w:after="160"/>
              <w:ind w:left="-23"/>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710" w:type="dxa"/>
          </w:tcPr>
          <w:p w14:paraId="187AA762" w14:textId="3610050A" w:rsidR="003C6E2A" w:rsidRPr="00A925E8" w:rsidRDefault="003C6E2A" w:rsidP="003B4A27">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Toxic Contaminants</w:t>
            </w:r>
          </w:p>
        </w:tc>
        <w:tc>
          <w:tcPr>
            <w:tcW w:w="1715" w:type="dxa"/>
          </w:tcPr>
          <w:p w14:paraId="36ADD4A3" w14:textId="1F9E19D7" w:rsidR="003C6E2A" w:rsidRPr="00A925E8" w:rsidRDefault="003C6E2A" w:rsidP="003B4A27">
            <w:pPr>
              <w:ind w:left="-18"/>
              <w:rPr>
                <w:rFonts w:ascii="Times New Roman" w:eastAsia="Times New Roman" w:hAnsi="Times New Roman" w:cs="Times New Roman"/>
                <w:sz w:val="24"/>
                <w:szCs w:val="24"/>
              </w:rPr>
            </w:pPr>
            <w:r>
              <w:rPr>
                <w:rFonts w:ascii="Times New Roman" w:eastAsia="Times New Roman" w:hAnsi="Times New Roman" w:cs="Times New Roman"/>
                <w:sz w:val="24"/>
                <w:szCs w:val="24"/>
              </w:rPr>
              <w:t>Toxic Contaminants Policy and Prevention</w:t>
            </w:r>
          </w:p>
        </w:tc>
        <w:tc>
          <w:tcPr>
            <w:tcW w:w="6750" w:type="dxa"/>
          </w:tcPr>
          <w:p w14:paraId="5D6B7DD2" w14:textId="32E92E9C" w:rsidR="003C6E2A" w:rsidRPr="00A925E8" w:rsidRDefault="003C6E2A" w:rsidP="003B4A27">
            <w:pPr>
              <w:spacing w:after="160"/>
              <w:rPr>
                <w:rFonts w:ascii="Times New Roman" w:eastAsia="Times New Roman" w:hAnsi="Times New Roman" w:cs="Times New Roman"/>
                <w:sz w:val="24"/>
                <w:szCs w:val="24"/>
              </w:rPr>
            </w:pPr>
            <w:r w:rsidRPr="00A925E8">
              <w:rPr>
                <w:rFonts w:ascii="Times New Roman" w:eastAsia="Times New Roman" w:hAnsi="Times New Roman" w:cs="Times New Roman"/>
                <w:sz w:val="24"/>
                <w:szCs w:val="24"/>
              </w:rPr>
              <w:t xml:space="preserve"> “Continually improve practices and controls that reduce and prevent the effects of toxic contaminants below levels that harm aquatic systems and humans.” </w:t>
            </w:r>
          </w:p>
        </w:tc>
        <w:tc>
          <w:tcPr>
            <w:tcW w:w="3415" w:type="dxa"/>
          </w:tcPr>
          <w:p w14:paraId="1CDB8671" w14:textId="77777777" w:rsidR="003C6E2A" w:rsidRPr="00A925E8" w:rsidRDefault="003C6E2A" w:rsidP="003B4A27">
            <w:pPr>
              <w:rPr>
                <w:rFonts w:ascii="Times New Roman" w:eastAsia="Times New Roman" w:hAnsi="Times New Roman" w:cs="Times New Roman"/>
                <w:sz w:val="24"/>
                <w:szCs w:val="24"/>
              </w:rPr>
            </w:pPr>
          </w:p>
        </w:tc>
      </w:tr>
      <w:tr w:rsidR="003C6E2A" w:rsidRPr="003C0FA6" w14:paraId="5A1BEBA4" w14:textId="2CC17132" w:rsidTr="003C6E2A">
        <w:tc>
          <w:tcPr>
            <w:tcW w:w="625" w:type="dxa"/>
          </w:tcPr>
          <w:p w14:paraId="7CCB2D14" w14:textId="298CB2BA" w:rsidR="003C6E2A" w:rsidRPr="00A925E8" w:rsidRDefault="003C6E2A" w:rsidP="002A3BE6">
            <w:pPr>
              <w:spacing w:after="160"/>
              <w:ind w:left="-23"/>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710" w:type="dxa"/>
          </w:tcPr>
          <w:p w14:paraId="62B48DCA" w14:textId="37B0E691" w:rsidR="003C6E2A" w:rsidRPr="00A925E8" w:rsidRDefault="003C6E2A" w:rsidP="003B4A27">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Toxic Contaminants</w:t>
            </w:r>
          </w:p>
        </w:tc>
        <w:tc>
          <w:tcPr>
            <w:tcW w:w="1715" w:type="dxa"/>
          </w:tcPr>
          <w:p w14:paraId="71623B66" w14:textId="46ED0B67" w:rsidR="003C6E2A" w:rsidRPr="00A925E8" w:rsidRDefault="003C6E2A" w:rsidP="003B4A27">
            <w:pPr>
              <w:ind w:left="-18"/>
              <w:rPr>
                <w:rFonts w:ascii="Times New Roman" w:eastAsia="Times New Roman" w:hAnsi="Times New Roman" w:cs="Times New Roman"/>
                <w:sz w:val="24"/>
                <w:szCs w:val="24"/>
              </w:rPr>
            </w:pPr>
            <w:r>
              <w:rPr>
                <w:rFonts w:ascii="Times New Roman" w:eastAsia="Times New Roman" w:hAnsi="Times New Roman" w:cs="Times New Roman"/>
                <w:sz w:val="24"/>
                <w:szCs w:val="24"/>
              </w:rPr>
              <w:t>Toxic Contaminants Policy and Prevention</w:t>
            </w:r>
          </w:p>
        </w:tc>
        <w:tc>
          <w:tcPr>
            <w:tcW w:w="6750" w:type="dxa"/>
          </w:tcPr>
          <w:p w14:paraId="0A0AC45D" w14:textId="45C3535F" w:rsidR="003C6E2A" w:rsidRPr="00A925E8" w:rsidRDefault="003C6E2A" w:rsidP="003B4A27">
            <w:pPr>
              <w:spacing w:after="160"/>
              <w:rPr>
                <w:rFonts w:ascii="Times New Roman" w:eastAsia="Times New Roman" w:hAnsi="Times New Roman" w:cs="Times New Roman"/>
                <w:sz w:val="24"/>
                <w:szCs w:val="24"/>
              </w:rPr>
            </w:pPr>
            <w:r w:rsidRPr="00A925E8">
              <w:rPr>
                <w:rFonts w:ascii="Times New Roman" w:eastAsia="Times New Roman" w:hAnsi="Times New Roman" w:cs="Times New Roman"/>
                <w:sz w:val="24"/>
                <w:szCs w:val="24"/>
              </w:rPr>
              <w:t>"Build on existing programs to reduce the amount and effects of PCBs in the Bay and Watershed."</w:t>
            </w:r>
          </w:p>
        </w:tc>
        <w:tc>
          <w:tcPr>
            <w:tcW w:w="3415" w:type="dxa"/>
          </w:tcPr>
          <w:p w14:paraId="14206455" w14:textId="77777777" w:rsidR="003C6E2A" w:rsidRPr="00A925E8" w:rsidRDefault="003C6E2A" w:rsidP="003B4A27">
            <w:pPr>
              <w:rPr>
                <w:rFonts w:ascii="Times New Roman" w:eastAsia="Times New Roman" w:hAnsi="Times New Roman" w:cs="Times New Roman"/>
                <w:sz w:val="24"/>
                <w:szCs w:val="24"/>
              </w:rPr>
            </w:pPr>
          </w:p>
        </w:tc>
      </w:tr>
      <w:tr w:rsidR="003C6E2A" w:rsidRPr="003C0FA6" w14:paraId="386A89BE" w14:textId="39B5CA33" w:rsidTr="003C6E2A">
        <w:tc>
          <w:tcPr>
            <w:tcW w:w="625" w:type="dxa"/>
          </w:tcPr>
          <w:p w14:paraId="5FEF1519" w14:textId="4C06E0F4" w:rsidR="003C6E2A" w:rsidRPr="00A925E8" w:rsidRDefault="003C6E2A" w:rsidP="003B4A27">
            <w:pPr>
              <w:spacing w:after="160"/>
              <w:ind w:left="-23"/>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710" w:type="dxa"/>
          </w:tcPr>
          <w:p w14:paraId="6320873E" w14:textId="0EDB4B68" w:rsidR="003C6E2A" w:rsidRPr="00A925E8" w:rsidRDefault="003C6E2A" w:rsidP="003B4A27">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Healthy Watersheds</w:t>
            </w:r>
          </w:p>
        </w:tc>
        <w:tc>
          <w:tcPr>
            <w:tcW w:w="1715" w:type="dxa"/>
          </w:tcPr>
          <w:p w14:paraId="38416962" w14:textId="0DE89838" w:rsidR="003C6E2A" w:rsidRPr="00A925E8" w:rsidRDefault="003C6E2A" w:rsidP="003B4A27">
            <w:pPr>
              <w:ind w:left="-18"/>
              <w:rPr>
                <w:rFonts w:ascii="Times New Roman" w:eastAsia="Times New Roman" w:hAnsi="Times New Roman" w:cs="Times New Roman"/>
                <w:sz w:val="24"/>
                <w:szCs w:val="24"/>
              </w:rPr>
            </w:pPr>
            <w:r>
              <w:rPr>
                <w:rFonts w:ascii="Times New Roman" w:eastAsia="Times New Roman" w:hAnsi="Times New Roman" w:cs="Times New Roman"/>
                <w:sz w:val="24"/>
                <w:szCs w:val="24"/>
              </w:rPr>
              <w:t>Healthy Watersheds</w:t>
            </w:r>
          </w:p>
        </w:tc>
        <w:tc>
          <w:tcPr>
            <w:tcW w:w="6750" w:type="dxa"/>
          </w:tcPr>
          <w:p w14:paraId="7C2BD3D5" w14:textId="608DBABA" w:rsidR="003C6E2A" w:rsidRPr="00A925E8" w:rsidRDefault="003C6E2A" w:rsidP="003B4A27">
            <w:pPr>
              <w:spacing w:after="160"/>
              <w:rPr>
                <w:rFonts w:ascii="Times New Roman" w:eastAsia="Times New Roman" w:hAnsi="Times New Roman" w:cs="Times New Roman"/>
                <w:sz w:val="24"/>
                <w:szCs w:val="24"/>
              </w:rPr>
            </w:pPr>
            <w:r w:rsidRPr="00A925E8">
              <w:rPr>
                <w:rFonts w:ascii="Times New Roman" w:eastAsia="Times New Roman" w:hAnsi="Times New Roman" w:cs="Times New Roman"/>
                <w:sz w:val="24"/>
                <w:szCs w:val="24"/>
              </w:rPr>
              <w:t>"100 percent of state-identified currently healthy waters and watersheds remain healthy."</w:t>
            </w:r>
          </w:p>
        </w:tc>
        <w:tc>
          <w:tcPr>
            <w:tcW w:w="3415" w:type="dxa"/>
          </w:tcPr>
          <w:p w14:paraId="0E1ADEA5" w14:textId="77777777" w:rsidR="003C6E2A" w:rsidRPr="00A925E8" w:rsidRDefault="003C6E2A" w:rsidP="003B4A27">
            <w:pPr>
              <w:rPr>
                <w:rFonts w:ascii="Times New Roman" w:eastAsia="Times New Roman" w:hAnsi="Times New Roman" w:cs="Times New Roman"/>
                <w:sz w:val="24"/>
                <w:szCs w:val="24"/>
              </w:rPr>
            </w:pPr>
          </w:p>
        </w:tc>
      </w:tr>
      <w:tr w:rsidR="003C6E2A" w:rsidRPr="003C0FA6" w14:paraId="4172B5A3" w14:textId="37DC2ACC" w:rsidTr="003C6E2A">
        <w:tc>
          <w:tcPr>
            <w:tcW w:w="625" w:type="dxa"/>
          </w:tcPr>
          <w:p w14:paraId="6A38DF4A" w14:textId="363B865E" w:rsidR="003C6E2A" w:rsidRPr="00A925E8" w:rsidRDefault="003C6E2A" w:rsidP="003B4A27">
            <w:pPr>
              <w:spacing w:after="160"/>
              <w:ind w:left="-23"/>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710" w:type="dxa"/>
          </w:tcPr>
          <w:p w14:paraId="4F8FD37A" w14:textId="2F24621A" w:rsidR="003C6E2A" w:rsidRPr="00A925E8" w:rsidRDefault="003C6E2A" w:rsidP="003B4A27">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Stewardship</w:t>
            </w:r>
          </w:p>
        </w:tc>
        <w:tc>
          <w:tcPr>
            <w:tcW w:w="1715" w:type="dxa"/>
          </w:tcPr>
          <w:p w14:paraId="5421BB94" w14:textId="21D45D68" w:rsidR="003C6E2A" w:rsidRPr="00A925E8" w:rsidRDefault="003C6E2A" w:rsidP="003B4A27">
            <w:pPr>
              <w:ind w:left="-18"/>
              <w:rPr>
                <w:rFonts w:ascii="Times New Roman" w:eastAsia="Times New Roman" w:hAnsi="Times New Roman" w:cs="Times New Roman"/>
                <w:sz w:val="24"/>
                <w:szCs w:val="24"/>
              </w:rPr>
            </w:pPr>
            <w:r>
              <w:rPr>
                <w:rFonts w:ascii="Times New Roman" w:eastAsia="Times New Roman" w:hAnsi="Times New Roman" w:cs="Times New Roman"/>
                <w:sz w:val="24"/>
                <w:szCs w:val="24"/>
              </w:rPr>
              <w:t>Citizen Stewardship</w:t>
            </w:r>
          </w:p>
        </w:tc>
        <w:tc>
          <w:tcPr>
            <w:tcW w:w="6750" w:type="dxa"/>
          </w:tcPr>
          <w:p w14:paraId="6A32FF22" w14:textId="40749916" w:rsidR="003C6E2A" w:rsidRPr="00A925E8" w:rsidRDefault="003C6E2A" w:rsidP="003B4A27">
            <w:pPr>
              <w:spacing w:after="160"/>
              <w:rPr>
                <w:rFonts w:ascii="Times New Roman" w:eastAsia="Times New Roman" w:hAnsi="Times New Roman" w:cs="Times New Roman"/>
                <w:sz w:val="24"/>
                <w:szCs w:val="24"/>
              </w:rPr>
            </w:pPr>
            <w:r w:rsidRPr="00A925E8">
              <w:rPr>
                <w:rFonts w:ascii="Times New Roman" w:eastAsia="Times New Roman" w:hAnsi="Times New Roman" w:cs="Times New Roman"/>
                <w:sz w:val="24"/>
                <w:szCs w:val="24"/>
              </w:rPr>
              <w:t>"Increase the number and diversity of trained and mobilized citizen volunteers with the knowledge and skills needed to enhance the health of their local watersheds."</w:t>
            </w:r>
          </w:p>
        </w:tc>
        <w:tc>
          <w:tcPr>
            <w:tcW w:w="3415" w:type="dxa"/>
          </w:tcPr>
          <w:p w14:paraId="14629932" w14:textId="77777777" w:rsidR="003C6E2A" w:rsidRPr="00A925E8" w:rsidRDefault="003C6E2A" w:rsidP="003B4A27">
            <w:pPr>
              <w:rPr>
                <w:rFonts w:ascii="Times New Roman" w:eastAsia="Times New Roman" w:hAnsi="Times New Roman" w:cs="Times New Roman"/>
                <w:sz w:val="24"/>
                <w:szCs w:val="24"/>
              </w:rPr>
            </w:pPr>
          </w:p>
        </w:tc>
      </w:tr>
      <w:tr w:rsidR="003C6E2A" w:rsidRPr="003C0FA6" w14:paraId="1A98F802" w14:textId="259BD8C6" w:rsidTr="003C6E2A">
        <w:tc>
          <w:tcPr>
            <w:tcW w:w="625" w:type="dxa"/>
          </w:tcPr>
          <w:p w14:paraId="45B08746" w14:textId="703491B7" w:rsidR="003C6E2A" w:rsidRPr="002D58E9" w:rsidRDefault="003C6E2A" w:rsidP="003B4A27">
            <w:pPr>
              <w:spacing w:after="160"/>
              <w:ind w:left="-2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13</w:t>
            </w:r>
          </w:p>
        </w:tc>
        <w:tc>
          <w:tcPr>
            <w:tcW w:w="1710" w:type="dxa"/>
          </w:tcPr>
          <w:p w14:paraId="2B9193FF" w14:textId="6B103013" w:rsidR="003C6E2A" w:rsidRPr="002D58E9" w:rsidRDefault="003C6E2A" w:rsidP="003B4A27">
            <w:pPr>
              <w:spacing w:after="160"/>
              <w:rPr>
                <w:rFonts w:ascii="Times New Roman" w:eastAsia="Times New Roman" w:hAnsi="Times New Roman" w:cs="Times New Roman"/>
                <w:sz w:val="24"/>
                <w:szCs w:val="24"/>
              </w:rPr>
            </w:pPr>
            <w:r w:rsidRPr="002D58E9">
              <w:rPr>
                <w:rFonts w:ascii="Times New Roman" w:eastAsia="Times New Roman" w:hAnsi="Times New Roman" w:cs="Times New Roman"/>
                <w:sz w:val="24"/>
                <w:szCs w:val="24"/>
              </w:rPr>
              <w:t>Stewardship</w:t>
            </w:r>
          </w:p>
        </w:tc>
        <w:tc>
          <w:tcPr>
            <w:tcW w:w="1715" w:type="dxa"/>
          </w:tcPr>
          <w:p w14:paraId="27EAA205" w14:textId="67114C2D" w:rsidR="003C6E2A" w:rsidRPr="002D58E9" w:rsidRDefault="003C6E2A" w:rsidP="003B4A27">
            <w:pPr>
              <w:ind w:left="-18"/>
              <w:rPr>
                <w:rFonts w:ascii="Times New Roman" w:eastAsia="Times New Roman" w:hAnsi="Times New Roman" w:cs="Times New Roman"/>
                <w:sz w:val="24"/>
                <w:szCs w:val="24"/>
              </w:rPr>
            </w:pPr>
            <w:r w:rsidRPr="002D58E9">
              <w:rPr>
                <w:rFonts w:ascii="Times New Roman" w:eastAsia="Times New Roman" w:hAnsi="Times New Roman" w:cs="Times New Roman"/>
                <w:sz w:val="24"/>
                <w:szCs w:val="24"/>
              </w:rPr>
              <w:t>Local Leadership</w:t>
            </w:r>
          </w:p>
        </w:tc>
        <w:tc>
          <w:tcPr>
            <w:tcW w:w="6750" w:type="dxa"/>
          </w:tcPr>
          <w:p w14:paraId="68AEF279" w14:textId="2D260DC2" w:rsidR="003C6E2A" w:rsidRPr="002D58E9" w:rsidRDefault="003C6E2A" w:rsidP="003B4A27">
            <w:pPr>
              <w:spacing w:after="160"/>
              <w:rPr>
                <w:rFonts w:ascii="Times New Roman" w:eastAsia="Times New Roman" w:hAnsi="Times New Roman" w:cs="Times New Roman"/>
                <w:sz w:val="24"/>
                <w:szCs w:val="24"/>
              </w:rPr>
            </w:pPr>
            <w:r w:rsidRPr="002D58E9">
              <w:rPr>
                <w:rFonts w:ascii="Times New Roman" w:eastAsia="Times New Roman" w:hAnsi="Times New Roman" w:cs="Times New Roman"/>
                <w:sz w:val="24"/>
                <w:szCs w:val="24"/>
              </w:rPr>
              <w:t>"Continually increase the knowledge and capacity of local officials on issues related to water resources and in the implementation of economic and policy incentives that will support local conservation actions."</w:t>
            </w:r>
          </w:p>
        </w:tc>
        <w:tc>
          <w:tcPr>
            <w:tcW w:w="3415" w:type="dxa"/>
          </w:tcPr>
          <w:p w14:paraId="66D7F3F3" w14:textId="77777777" w:rsidR="003C6E2A" w:rsidRPr="002D58E9" w:rsidRDefault="003C6E2A" w:rsidP="003B4A27">
            <w:pPr>
              <w:rPr>
                <w:rFonts w:ascii="Times New Roman" w:eastAsia="Times New Roman" w:hAnsi="Times New Roman" w:cs="Times New Roman"/>
                <w:sz w:val="24"/>
                <w:szCs w:val="24"/>
              </w:rPr>
            </w:pPr>
          </w:p>
        </w:tc>
      </w:tr>
      <w:tr w:rsidR="003C6E2A" w:rsidRPr="003C0FA6" w14:paraId="3593197A" w14:textId="05B6B12F" w:rsidTr="003C6E2A">
        <w:tc>
          <w:tcPr>
            <w:tcW w:w="625" w:type="dxa"/>
          </w:tcPr>
          <w:p w14:paraId="2EC936D7" w14:textId="0D31A2C8" w:rsidR="003C6E2A" w:rsidRPr="002D58E9" w:rsidRDefault="003C6E2A" w:rsidP="003B4A27">
            <w:pPr>
              <w:spacing w:after="160"/>
              <w:ind w:left="-23"/>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710" w:type="dxa"/>
          </w:tcPr>
          <w:p w14:paraId="67CC0F72" w14:textId="1DA43D2E" w:rsidR="003C6E2A" w:rsidRPr="002D58E9" w:rsidRDefault="003C6E2A" w:rsidP="003B4A27">
            <w:pPr>
              <w:spacing w:after="160"/>
              <w:rPr>
                <w:rFonts w:ascii="Times New Roman" w:eastAsia="Times New Roman" w:hAnsi="Times New Roman" w:cs="Times New Roman"/>
                <w:sz w:val="24"/>
                <w:szCs w:val="24"/>
              </w:rPr>
            </w:pPr>
            <w:r w:rsidRPr="002D58E9">
              <w:rPr>
                <w:rFonts w:ascii="Times New Roman" w:eastAsia="Times New Roman" w:hAnsi="Times New Roman" w:cs="Times New Roman"/>
                <w:sz w:val="24"/>
                <w:szCs w:val="24"/>
              </w:rPr>
              <w:t>Stewardship</w:t>
            </w:r>
          </w:p>
        </w:tc>
        <w:tc>
          <w:tcPr>
            <w:tcW w:w="1715" w:type="dxa"/>
          </w:tcPr>
          <w:p w14:paraId="6171F348" w14:textId="40CBD797" w:rsidR="003C6E2A" w:rsidRPr="002D58E9" w:rsidRDefault="003C6E2A" w:rsidP="003B4A27">
            <w:pPr>
              <w:ind w:left="-18"/>
              <w:rPr>
                <w:rFonts w:ascii="Times New Roman" w:eastAsia="Times New Roman" w:hAnsi="Times New Roman" w:cs="Times New Roman"/>
                <w:sz w:val="24"/>
                <w:szCs w:val="24"/>
              </w:rPr>
            </w:pPr>
            <w:r w:rsidRPr="002D58E9">
              <w:rPr>
                <w:rFonts w:ascii="Times New Roman" w:eastAsia="Times New Roman" w:hAnsi="Times New Roman" w:cs="Times New Roman"/>
                <w:sz w:val="24"/>
                <w:szCs w:val="24"/>
              </w:rPr>
              <w:t>Diversity</w:t>
            </w:r>
          </w:p>
        </w:tc>
        <w:tc>
          <w:tcPr>
            <w:tcW w:w="6750" w:type="dxa"/>
          </w:tcPr>
          <w:p w14:paraId="796F155A" w14:textId="6F566BC9" w:rsidR="003C6E2A" w:rsidRPr="002D58E9" w:rsidRDefault="003C6E2A" w:rsidP="003B4A27">
            <w:pPr>
              <w:spacing w:after="160"/>
              <w:rPr>
                <w:rFonts w:ascii="Times New Roman" w:eastAsia="Times New Roman" w:hAnsi="Times New Roman" w:cs="Times New Roman"/>
                <w:sz w:val="24"/>
                <w:szCs w:val="24"/>
              </w:rPr>
            </w:pPr>
            <w:r w:rsidRPr="002D58E9">
              <w:rPr>
                <w:rFonts w:ascii="Times New Roman" w:eastAsia="Times New Roman" w:hAnsi="Times New Roman" w:cs="Times New Roman"/>
                <w:sz w:val="24"/>
                <w:szCs w:val="24"/>
              </w:rPr>
              <w:t>"Identify minority stakeholder groups that are not currently represented in the leadership, decision-making and implementation of conservation and restoration activities …"</w:t>
            </w:r>
          </w:p>
        </w:tc>
        <w:tc>
          <w:tcPr>
            <w:tcW w:w="3415" w:type="dxa"/>
          </w:tcPr>
          <w:p w14:paraId="4CB80DDF" w14:textId="77777777" w:rsidR="003C6E2A" w:rsidRPr="002D58E9" w:rsidRDefault="003C6E2A" w:rsidP="003B4A27">
            <w:pPr>
              <w:rPr>
                <w:rFonts w:ascii="Times New Roman" w:eastAsia="Times New Roman" w:hAnsi="Times New Roman" w:cs="Times New Roman"/>
                <w:sz w:val="24"/>
                <w:szCs w:val="24"/>
              </w:rPr>
            </w:pPr>
          </w:p>
        </w:tc>
      </w:tr>
      <w:tr w:rsidR="003C6E2A" w:rsidRPr="003C0FA6" w14:paraId="65C96CE9" w14:textId="4BF90DE3" w:rsidTr="003C6E2A">
        <w:tc>
          <w:tcPr>
            <w:tcW w:w="625" w:type="dxa"/>
          </w:tcPr>
          <w:p w14:paraId="3E8AE19A" w14:textId="2BC6CDE2" w:rsidR="003C6E2A" w:rsidRPr="002D58E9" w:rsidRDefault="003C6E2A" w:rsidP="003B4A27">
            <w:pPr>
              <w:spacing w:after="160"/>
              <w:ind w:left="-23"/>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710" w:type="dxa"/>
          </w:tcPr>
          <w:p w14:paraId="40DA4555" w14:textId="671A9970" w:rsidR="003C6E2A" w:rsidRPr="002D58E9" w:rsidRDefault="003C6E2A" w:rsidP="003B4A27">
            <w:pPr>
              <w:spacing w:after="160"/>
              <w:rPr>
                <w:rFonts w:ascii="Times New Roman" w:eastAsia="Times New Roman" w:hAnsi="Times New Roman" w:cs="Times New Roman"/>
                <w:sz w:val="24"/>
                <w:szCs w:val="24"/>
              </w:rPr>
            </w:pPr>
            <w:r w:rsidRPr="002D58E9">
              <w:rPr>
                <w:rFonts w:ascii="Times New Roman" w:eastAsia="Times New Roman" w:hAnsi="Times New Roman" w:cs="Times New Roman"/>
                <w:sz w:val="24"/>
                <w:szCs w:val="24"/>
              </w:rPr>
              <w:t>Stewardship</w:t>
            </w:r>
          </w:p>
        </w:tc>
        <w:tc>
          <w:tcPr>
            <w:tcW w:w="1715" w:type="dxa"/>
          </w:tcPr>
          <w:p w14:paraId="6666B876" w14:textId="027D58E0" w:rsidR="003C6E2A" w:rsidRPr="002D58E9" w:rsidRDefault="003C6E2A" w:rsidP="003B4A27">
            <w:pPr>
              <w:ind w:left="-18"/>
              <w:rPr>
                <w:rFonts w:ascii="Times New Roman" w:eastAsia="Times New Roman" w:hAnsi="Times New Roman" w:cs="Times New Roman"/>
                <w:sz w:val="24"/>
                <w:szCs w:val="24"/>
              </w:rPr>
            </w:pPr>
            <w:r w:rsidRPr="002D58E9">
              <w:rPr>
                <w:rFonts w:ascii="Times New Roman" w:eastAsia="Times New Roman" w:hAnsi="Times New Roman" w:cs="Times New Roman"/>
                <w:sz w:val="24"/>
                <w:szCs w:val="24"/>
              </w:rPr>
              <w:t>Diversity</w:t>
            </w:r>
          </w:p>
        </w:tc>
        <w:tc>
          <w:tcPr>
            <w:tcW w:w="6750" w:type="dxa"/>
          </w:tcPr>
          <w:p w14:paraId="674539DB" w14:textId="6B8EF555" w:rsidR="003C6E2A" w:rsidRPr="002D58E9" w:rsidRDefault="003C6E2A" w:rsidP="003B4A27">
            <w:pPr>
              <w:spacing w:after="160"/>
              <w:rPr>
                <w:rFonts w:ascii="Times New Roman" w:eastAsia="Times New Roman" w:hAnsi="Times New Roman" w:cs="Times New Roman"/>
                <w:sz w:val="24"/>
                <w:szCs w:val="24"/>
              </w:rPr>
            </w:pPr>
            <w:r w:rsidRPr="002D58E9">
              <w:rPr>
                <w:rFonts w:ascii="Times New Roman" w:eastAsia="Times New Roman" w:hAnsi="Times New Roman" w:cs="Times New Roman"/>
                <w:sz w:val="24"/>
                <w:szCs w:val="24"/>
              </w:rPr>
              <w:t>" … and create meaningful opportunities and programs to recruit and engage them in the Partnership's efforts."</w:t>
            </w:r>
          </w:p>
        </w:tc>
        <w:tc>
          <w:tcPr>
            <w:tcW w:w="3415" w:type="dxa"/>
          </w:tcPr>
          <w:p w14:paraId="2C968A31" w14:textId="77777777" w:rsidR="003C6E2A" w:rsidRPr="002D58E9" w:rsidRDefault="003C6E2A" w:rsidP="003B4A27">
            <w:pPr>
              <w:rPr>
                <w:rFonts w:ascii="Times New Roman" w:eastAsia="Times New Roman" w:hAnsi="Times New Roman" w:cs="Times New Roman"/>
                <w:sz w:val="24"/>
                <w:szCs w:val="24"/>
              </w:rPr>
            </w:pPr>
          </w:p>
        </w:tc>
      </w:tr>
      <w:tr w:rsidR="003C6E2A" w:rsidRPr="003C0FA6" w14:paraId="6257AC00" w14:textId="264053A4" w:rsidTr="003C6E2A">
        <w:tc>
          <w:tcPr>
            <w:tcW w:w="625" w:type="dxa"/>
          </w:tcPr>
          <w:p w14:paraId="4FA1A647" w14:textId="7CD577FE" w:rsidR="003C6E2A" w:rsidRPr="00A925E8" w:rsidRDefault="003C6E2A" w:rsidP="003B4A27">
            <w:pPr>
              <w:spacing w:after="160"/>
              <w:ind w:left="-23"/>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1710" w:type="dxa"/>
          </w:tcPr>
          <w:p w14:paraId="4BC1073D" w14:textId="1B017389" w:rsidR="003C6E2A" w:rsidRPr="00A925E8" w:rsidRDefault="003C6E2A" w:rsidP="003B4A27">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Environmental Literacy</w:t>
            </w:r>
          </w:p>
        </w:tc>
        <w:tc>
          <w:tcPr>
            <w:tcW w:w="1715" w:type="dxa"/>
          </w:tcPr>
          <w:p w14:paraId="02DF4691" w14:textId="21BA1188" w:rsidR="003C6E2A" w:rsidRPr="00A925E8" w:rsidRDefault="003C6E2A" w:rsidP="003B4A27">
            <w:pPr>
              <w:ind w:left="-18"/>
              <w:rPr>
                <w:rFonts w:ascii="Times New Roman" w:eastAsia="Times New Roman" w:hAnsi="Times New Roman" w:cs="Times New Roman"/>
                <w:sz w:val="24"/>
                <w:szCs w:val="24"/>
              </w:rPr>
            </w:pPr>
            <w:r>
              <w:rPr>
                <w:rFonts w:ascii="Times New Roman" w:eastAsia="Times New Roman" w:hAnsi="Times New Roman" w:cs="Times New Roman"/>
                <w:sz w:val="24"/>
                <w:szCs w:val="24"/>
              </w:rPr>
              <w:t>Student</w:t>
            </w:r>
          </w:p>
        </w:tc>
        <w:tc>
          <w:tcPr>
            <w:tcW w:w="6750" w:type="dxa"/>
          </w:tcPr>
          <w:p w14:paraId="219EC0D0" w14:textId="0DBF6701" w:rsidR="003C6E2A" w:rsidRPr="00A925E8" w:rsidRDefault="003C6E2A" w:rsidP="003B4A27">
            <w:pPr>
              <w:spacing w:after="160"/>
              <w:rPr>
                <w:rFonts w:ascii="Times New Roman" w:eastAsia="Times New Roman" w:hAnsi="Times New Roman" w:cs="Times New Roman"/>
                <w:sz w:val="24"/>
                <w:szCs w:val="24"/>
              </w:rPr>
            </w:pPr>
            <w:r w:rsidRPr="00A925E8">
              <w:rPr>
                <w:rFonts w:ascii="Times New Roman" w:eastAsia="Times New Roman" w:hAnsi="Times New Roman" w:cs="Times New Roman"/>
                <w:sz w:val="24"/>
                <w:szCs w:val="24"/>
              </w:rPr>
              <w:t xml:space="preserve">"Continually increase students' age-appropriate understanding of the watershed through participation in teacher-supported, meaningful watershed educational experiences and rigorous, inquiry-based instruction, with a target of at least one meaningful watershed educational experience in elementary, middle and high school depending on available resources." </w:t>
            </w:r>
          </w:p>
        </w:tc>
        <w:tc>
          <w:tcPr>
            <w:tcW w:w="3415" w:type="dxa"/>
          </w:tcPr>
          <w:p w14:paraId="0CD58C41" w14:textId="77777777" w:rsidR="003C6E2A" w:rsidRPr="00A925E8" w:rsidRDefault="003C6E2A" w:rsidP="003B4A27">
            <w:pPr>
              <w:rPr>
                <w:rFonts w:ascii="Times New Roman" w:eastAsia="Times New Roman" w:hAnsi="Times New Roman" w:cs="Times New Roman"/>
                <w:sz w:val="24"/>
                <w:szCs w:val="24"/>
              </w:rPr>
            </w:pPr>
          </w:p>
        </w:tc>
      </w:tr>
      <w:tr w:rsidR="003C6E2A" w:rsidRPr="003C0FA6" w14:paraId="1D165CD0" w14:textId="77724CA3" w:rsidTr="003C6E2A">
        <w:tc>
          <w:tcPr>
            <w:tcW w:w="625" w:type="dxa"/>
          </w:tcPr>
          <w:p w14:paraId="24DD6CBC" w14:textId="7758EF71" w:rsidR="003C6E2A" w:rsidRPr="00A925E8" w:rsidRDefault="003C6E2A" w:rsidP="003B4A27">
            <w:pPr>
              <w:spacing w:after="160"/>
              <w:ind w:left="-23"/>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1710" w:type="dxa"/>
          </w:tcPr>
          <w:p w14:paraId="6C1E4F2B" w14:textId="7A3F622C" w:rsidR="003C6E2A" w:rsidRPr="00A925E8" w:rsidRDefault="003C6E2A" w:rsidP="003B4A27">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Environmental Literacy</w:t>
            </w:r>
          </w:p>
        </w:tc>
        <w:tc>
          <w:tcPr>
            <w:tcW w:w="1715" w:type="dxa"/>
          </w:tcPr>
          <w:p w14:paraId="64B0D82B" w14:textId="6CA63508" w:rsidR="003C6E2A" w:rsidRPr="00A925E8" w:rsidRDefault="003C6E2A" w:rsidP="003B4A27">
            <w:pPr>
              <w:ind w:left="-18"/>
              <w:rPr>
                <w:rFonts w:ascii="Times New Roman" w:eastAsia="Times New Roman" w:hAnsi="Times New Roman" w:cs="Times New Roman"/>
                <w:sz w:val="24"/>
                <w:szCs w:val="24"/>
              </w:rPr>
            </w:pPr>
            <w:r>
              <w:rPr>
                <w:rFonts w:ascii="Times New Roman" w:eastAsia="Times New Roman" w:hAnsi="Times New Roman" w:cs="Times New Roman"/>
                <w:sz w:val="24"/>
                <w:szCs w:val="24"/>
              </w:rPr>
              <w:t>Sustainable Schools</w:t>
            </w:r>
          </w:p>
        </w:tc>
        <w:tc>
          <w:tcPr>
            <w:tcW w:w="6750" w:type="dxa"/>
          </w:tcPr>
          <w:p w14:paraId="586E5DEE" w14:textId="4AA2DACD" w:rsidR="003C6E2A" w:rsidRPr="00A925E8" w:rsidRDefault="003C6E2A" w:rsidP="003B4A27">
            <w:pPr>
              <w:spacing w:after="160"/>
              <w:rPr>
                <w:rFonts w:ascii="Times New Roman" w:eastAsia="Times New Roman" w:hAnsi="Times New Roman" w:cs="Times New Roman"/>
                <w:sz w:val="24"/>
                <w:szCs w:val="24"/>
              </w:rPr>
            </w:pPr>
            <w:r w:rsidRPr="00A925E8">
              <w:rPr>
                <w:rFonts w:ascii="Times New Roman" w:eastAsia="Times New Roman" w:hAnsi="Times New Roman" w:cs="Times New Roman"/>
                <w:sz w:val="24"/>
                <w:szCs w:val="24"/>
              </w:rPr>
              <w:t>"Continually increase the number of schools in the region that reduce the impact of their buildings and grounds on their local watershed, environment and human health through best practices, including student-led protection and restoration projects."</w:t>
            </w:r>
          </w:p>
        </w:tc>
        <w:tc>
          <w:tcPr>
            <w:tcW w:w="3415" w:type="dxa"/>
          </w:tcPr>
          <w:p w14:paraId="76F2FDCD" w14:textId="77777777" w:rsidR="003C6E2A" w:rsidRPr="00A925E8" w:rsidRDefault="003C6E2A" w:rsidP="003B4A27">
            <w:pPr>
              <w:rPr>
                <w:rFonts w:ascii="Times New Roman" w:eastAsia="Times New Roman" w:hAnsi="Times New Roman" w:cs="Times New Roman"/>
                <w:sz w:val="24"/>
                <w:szCs w:val="24"/>
              </w:rPr>
            </w:pPr>
          </w:p>
        </w:tc>
      </w:tr>
      <w:tr w:rsidR="003C6E2A" w:rsidRPr="003C0FA6" w14:paraId="7BCBB6B2" w14:textId="62FF9396" w:rsidTr="003C6E2A">
        <w:tc>
          <w:tcPr>
            <w:tcW w:w="625" w:type="dxa"/>
          </w:tcPr>
          <w:p w14:paraId="0C2E6484" w14:textId="10A95820" w:rsidR="003C6E2A" w:rsidRPr="00A925E8" w:rsidRDefault="003C6E2A" w:rsidP="003B4A27">
            <w:pPr>
              <w:spacing w:after="160"/>
              <w:ind w:left="-23"/>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710" w:type="dxa"/>
          </w:tcPr>
          <w:p w14:paraId="07BD1470" w14:textId="3F4D6845" w:rsidR="003C6E2A" w:rsidRPr="00A925E8" w:rsidRDefault="003C6E2A" w:rsidP="003B4A27">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Environmental Literacy</w:t>
            </w:r>
          </w:p>
        </w:tc>
        <w:tc>
          <w:tcPr>
            <w:tcW w:w="1715" w:type="dxa"/>
          </w:tcPr>
          <w:p w14:paraId="1793D503" w14:textId="17A5FC5B" w:rsidR="003C6E2A" w:rsidRPr="00A925E8" w:rsidRDefault="003C6E2A" w:rsidP="003B4A27">
            <w:pPr>
              <w:ind w:left="-18"/>
              <w:rPr>
                <w:rFonts w:ascii="Times New Roman" w:eastAsia="Times New Roman" w:hAnsi="Times New Roman" w:cs="Times New Roman"/>
                <w:sz w:val="24"/>
                <w:szCs w:val="24"/>
              </w:rPr>
            </w:pPr>
            <w:r>
              <w:rPr>
                <w:rFonts w:ascii="Times New Roman" w:eastAsia="Times New Roman" w:hAnsi="Times New Roman" w:cs="Times New Roman"/>
                <w:sz w:val="24"/>
                <w:szCs w:val="24"/>
              </w:rPr>
              <w:t>Environmental Literacy Planning Outcome</w:t>
            </w:r>
          </w:p>
        </w:tc>
        <w:tc>
          <w:tcPr>
            <w:tcW w:w="6750" w:type="dxa"/>
          </w:tcPr>
          <w:p w14:paraId="7DF359DF" w14:textId="6F61D777" w:rsidR="003C6E2A" w:rsidRPr="00A925E8" w:rsidRDefault="003C6E2A" w:rsidP="003B4A27">
            <w:pPr>
              <w:spacing w:after="160"/>
              <w:rPr>
                <w:rFonts w:ascii="Times New Roman" w:eastAsia="Times New Roman" w:hAnsi="Times New Roman" w:cs="Times New Roman"/>
                <w:sz w:val="24"/>
                <w:szCs w:val="24"/>
              </w:rPr>
            </w:pPr>
            <w:r w:rsidRPr="00A925E8">
              <w:rPr>
                <w:rFonts w:ascii="Times New Roman" w:eastAsia="Times New Roman" w:hAnsi="Times New Roman" w:cs="Times New Roman"/>
                <w:sz w:val="24"/>
                <w:szCs w:val="24"/>
              </w:rPr>
              <w:t>"Each participating Bay jurisdiction should develop a comprehensive and systematic approach to environmental literacy for all students in the region that includes policies, practices and voluntary metrics that support the environmental literacy Goals and Outcomes of this Agreement."</w:t>
            </w:r>
          </w:p>
        </w:tc>
        <w:tc>
          <w:tcPr>
            <w:tcW w:w="3415" w:type="dxa"/>
          </w:tcPr>
          <w:p w14:paraId="01CDD3E9" w14:textId="77777777" w:rsidR="003C6E2A" w:rsidRPr="00A925E8" w:rsidRDefault="003C6E2A" w:rsidP="003B4A27">
            <w:pPr>
              <w:rPr>
                <w:rFonts w:ascii="Times New Roman" w:eastAsia="Times New Roman" w:hAnsi="Times New Roman" w:cs="Times New Roman"/>
                <w:sz w:val="24"/>
                <w:szCs w:val="24"/>
              </w:rPr>
            </w:pPr>
          </w:p>
        </w:tc>
      </w:tr>
      <w:tr w:rsidR="003C6E2A" w:rsidRPr="003C0FA6" w14:paraId="3CD18B05" w14:textId="50475322" w:rsidTr="003C6E2A">
        <w:tc>
          <w:tcPr>
            <w:tcW w:w="625" w:type="dxa"/>
          </w:tcPr>
          <w:p w14:paraId="32A09553" w14:textId="4CF48974" w:rsidR="003C6E2A" w:rsidRPr="00A925E8" w:rsidRDefault="003C6E2A" w:rsidP="003B4A27">
            <w:pPr>
              <w:spacing w:after="160"/>
              <w:ind w:left="-23"/>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1710" w:type="dxa"/>
          </w:tcPr>
          <w:p w14:paraId="6F3B5C77" w14:textId="55CEE801" w:rsidR="003C6E2A" w:rsidRPr="00A925E8" w:rsidRDefault="003C6E2A" w:rsidP="003B4A27">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Climate Resiliency</w:t>
            </w:r>
          </w:p>
        </w:tc>
        <w:tc>
          <w:tcPr>
            <w:tcW w:w="1715" w:type="dxa"/>
          </w:tcPr>
          <w:p w14:paraId="76A6C2E9" w14:textId="7DA749FF" w:rsidR="003C6E2A" w:rsidRPr="00A925E8" w:rsidRDefault="003C6E2A" w:rsidP="003B4A27">
            <w:pPr>
              <w:ind w:left="-18"/>
              <w:rPr>
                <w:rFonts w:ascii="Times New Roman" w:eastAsia="Times New Roman" w:hAnsi="Times New Roman" w:cs="Times New Roman"/>
                <w:sz w:val="24"/>
                <w:szCs w:val="24"/>
              </w:rPr>
            </w:pPr>
            <w:r>
              <w:rPr>
                <w:rFonts w:ascii="Times New Roman" w:eastAsia="Times New Roman" w:hAnsi="Times New Roman" w:cs="Times New Roman"/>
                <w:sz w:val="24"/>
                <w:szCs w:val="24"/>
              </w:rPr>
              <w:t>Monitoring and Assessment</w:t>
            </w:r>
          </w:p>
        </w:tc>
        <w:tc>
          <w:tcPr>
            <w:tcW w:w="6750" w:type="dxa"/>
          </w:tcPr>
          <w:p w14:paraId="512CC013" w14:textId="1D5F9368" w:rsidR="003C6E2A" w:rsidRPr="00A925E8" w:rsidRDefault="003C6E2A" w:rsidP="003B4A27">
            <w:pPr>
              <w:spacing w:after="160"/>
              <w:rPr>
                <w:rFonts w:ascii="Times New Roman" w:eastAsia="Times New Roman" w:hAnsi="Times New Roman" w:cs="Times New Roman"/>
                <w:sz w:val="24"/>
                <w:szCs w:val="24"/>
              </w:rPr>
            </w:pPr>
            <w:r w:rsidRPr="00A925E8">
              <w:rPr>
                <w:rFonts w:ascii="Times New Roman" w:eastAsia="Times New Roman" w:hAnsi="Times New Roman" w:cs="Times New Roman"/>
                <w:sz w:val="24"/>
                <w:szCs w:val="24"/>
              </w:rPr>
              <w:t>"Continually monitor and assess the trends and likely impacts of changing climatic and sea level conditions on the Chesapeake Bay ecosystem”</w:t>
            </w:r>
          </w:p>
        </w:tc>
        <w:tc>
          <w:tcPr>
            <w:tcW w:w="3415" w:type="dxa"/>
          </w:tcPr>
          <w:p w14:paraId="5B4D0FC0" w14:textId="77777777" w:rsidR="003C6E2A" w:rsidRPr="00A925E8" w:rsidRDefault="003C6E2A" w:rsidP="003B4A27">
            <w:pPr>
              <w:rPr>
                <w:rFonts w:ascii="Times New Roman" w:eastAsia="Times New Roman" w:hAnsi="Times New Roman" w:cs="Times New Roman"/>
                <w:sz w:val="24"/>
                <w:szCs w:val="24"/>
              </w:rPr>
            </w:pPr>
          </w:p>
        </w:tc>
      </w:tr>
    </w:tbl>
    <w:p w14:paraId="5C49F8F6" w14:textId="77777777" w:rsidR="002A3BE6" w:rsidRDefault="002A3BE6" w:rsidP="003B4A27">
      <w:pPr>
        <w:spacing w:line="240" w:lineRule="auto"/>
        <w:rPr>
          <w:rFonts w:ascii="Times New Roman" w:eastAsia="Times New Roman" w:hAnsi="Times New Roman" w:cs="Times New Roman"/>
          <w:b/>
          <w:sz w:val="24"/>
          <w:szCs w:val="24"/>
        </w:rPr>
      </w:pPr>
    </w:p>
    <w:p w14:paraId="20975FC2" w14:textId="77777777" w:rsidR="003C6E2A" w:rsidRDefault="003C6E2A">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br w:type="page"/>
      </w:r>
    </w:p>
    <w:p w14:paraId="5D5CCD26" w14:textId="340435F9" w:rsidR="00892E8B" w:rsidRDefault="00892E8B" w:rsidP="003B4A27">
      <w:pPr>
        <w:spacing w:line="240" w:lineRule="auto"/>
        <w:rPr>
          <w:rFonts w:ascii="Times New Roman" w:eastAsia="Times New Roman" w:hAnsi="Times New Roman" w:cs="Times New Roman"/>
          <w:sz w:val="24"/>
          <w:szCs w:val="24"/>
          <w:u w:val="single"/>
        </w:rPr>
      </w:pPr>
      <w:bookmarkStart w:id="0" w:name="_GoBack"/>
      <w:bookmarkEnd w:id="0"/>
      <w:r w:rsidRPr="00892E8B">
        <w:rPr>
          <w:rFonts w:ascii="Times New Roman" w:eastAsia="Times New Roman" w:hAnsi="Times New Roman" w:cs="Times New Roman"/>
          <w:sz w:val="24"/>
          <w:szCs w:val="24"/>
          <w:u w:val="single"/>
        </w:rPr>
        <w:lastRenderedPageBreak/>
        <w:t>Part 1</w:t>
      </w:r>
    </w:p>
    <w:p w14:paraId="4D59D7F6" w14:textId="0ABECA58" w:rsidR="003C6E2A" w:rsidRPr="003C6E2A" w:rsidRDefault="003C6E2A" w:rsidP="003B4A27">
      <w:pPr>
        <w:spacing w:line="240" w:lineRule="auto"/>
        <w:rPr>
          <w:rFonts w:ascii="Times New Roman" w:eastAsia="Times New Roman" w:hAnsi="Times New Roman" w:cs="Times New Roman"/>
          <w:sz w:val="24"/>
          <w:szCs w:val="24"/>
        </w:rPr>
      </w:pPr>
      <w:r w:rsidRPr="003C6E2A">
        <w:rPr>
          <w:rFonts w:ascii="Times New Roman" w:eastAsia="Times New Roman" w:hAnsi="Times New Roman" w:cs="Times New Roman"/>
          <w:sz w:val="24"/>
          <w:szCs w:val="24"/>
        </w:rPr>
        <w:t>Instructions:</w:t>
      </w:r>
    </w:p>
    <w:p w14:paraId="31FD137B" w14:textId="4931F8A9" w:rsidR="00892E8B" w:rsidRDefault="00892E8B" w:rsidP="00892E8B">
      <w:pPr>
        <w:pStyle w:val="ListParagraph"/>
        <w:numPr>
          <w:ilvl w:val="0"/>
          <w:numId w:val="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each numbered Outcome part, identify the piece of information that the Partnership would ideally use to track our progress. What piece of information would enable us to talk about how we’re doing towards this part of an Outcome?</w:t>
      </w:r>
    </w:p>
    <w:p w14:paraId="02461031" w14:textId="404905CF" w:rsidR="00892E8B" w:rsidRDefault="00892E8B" w:rsidP="00892E8B">
      <w:pPr>
        <w:pStyle w:val="ListParagraph"/>
        <w:numPr>
          <w:ilvl w:val="0"/>
          <w:numId w:val="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Write this piece of information </w:t>
      </w:r>
      <w:r w:rsidR="003C6E2A">
        <w:rPr>
          <w:rFonts w:ascii="Times New Roman" w:eastAsia="Times New Roman" w:hAnsi="Times New Roman" w:cs="Times New Roman"/>
          <w:sz w:val="24"/>
          <w:szCs w:val="24"/>
        </w:rPr>
        <w:t>in the column next to the Outcome part.</w:t>
      </w:r>
      <w:r>
        <w:rPr>
          <w:rFonts w:ascii="Times New Roman" w:eastAsia="Times New Roman" w:hAnsi="Times New Roman" w:cs="Times New Roman"/>
          <w:sz w:val="24"/>
          <w:szCs w:val="24"/>
        </w:rPr>
        <w:t xml:space="preserve"> </w:t>
      </w:r>
    </w:p>
    <w:p w14:paraId="43D06D8D" w14:textId="7908B035" w:rsidR="00892E8B" w:rsidRDefault="00892E8B" w:rsidP="00892E8B">
      <w:pPr>
        <w:pStyle w:val="ListParagraph"/>
        <w:numPr>
          <w:ilvl w:val="0"/>
          <w:numId w:val="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Make a note of parts where identifying this one piece of information was difficult—bring to group discussion. </w:t>
      </w:r>
    </w:p>
    <w:p w14:paraId="54653A81" w14:textId="77777777" w:rsidR="003C6E2A" w:rsidRDefault="003C6E2A" w:rsidP="003C6E2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Discussion: </w:t>
      </w:r>
    </w:p>
    <w:p w14:paraId="1799F275" w14:textId="77777777" w:rsidR="003C6E2A" w:rsidRDefault="003C6E2A" w:rsidP="003C6E2A">
      <w:pPr>
        <w:pStyle w:val="ListParagraph"/>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Where did you encounter c</w:t>
      </w:r>
      <w:r w:rsidRPr="003C6E2A">
        <w:rPr>
          <w:rFonts w:ascii="Times New Roman" w:eastAsia="Times New Roman" w:hAnsi="Times New Roman" w:cs="Times New Roman"/>
          <w:sz w:val="24"/>
          <w:szCs w:val="24"/>
        </w:rPr>
        <w:t>hallenges in identifying</w:t>
      </w:r>
      <w:r>
        <w:rPr>
          <w:rFonts w:ascii="Times New Roman" w:eastAsia="Times New Roman" w:hAnsi="Times New Roman" w:cs="Times New Roman"/>
          <w:sz w:val="24"/>
          <w:szCs w:val="24"/>
        </w:rPr>
        <w:t xml:space="preserve"> this piece of information?</w:t>
      </w:r>
    </w:p>
    <w:p w14:paraId="4D467713" w14:textId="77777777" w:rsidR="00000000" w:rsidRPr="003C6E2A" w:rsidRDefault="007925CA" w:rsidP="003C6E2A">
      <w:pPr>
        <w:pStyle w:val="ListParagraph"/>
        <w:numPr>
          <w:ilvl w:val="0"/>
          <w:numId w:val="6"/>
        </w:numPr>
        <w:rPr>
          <w:rFonts w:ascii="Times New Roman" w:eastAsia="Times New Roman" w:hAnsi="Times New Roman" w:cs="Times New Roman"/>
          <w:sz w:val="24"/>
          <w:szCs w:val="24"/>
        </w:rPr>
      </w:pPr>
      <w:r w:rsidRPr="003C6E2A">
        <w:rPr>
          <w:rFonts w:ascii="Times New Roman" w:eastAsia="Times New Roman" w:hAnsi="Times New Roman" w:cs="Times New Roman"/>
          <w:sz w:val="24"/>
          <w:szCs w:val="24"/>
        </w:rPr>
        <w:t xml:space="preserve">Were there any parts where you would want </w:t>
      </w:r>
      <w:r w:rsidRPr="003C6E2A">
        <w:rPr>
          <w:rFonts w:ascii="Times New Roman" w:eastAsia="Times New Roman" w:hAnsi="Times New Roman" w:cs="Times New Roman"/>
          <w:bCs/>
          <w:sz w:val="24"/>
          <w:szCs w:val="24"/>
        </w:rPr>
        <w:t>multiple pieces of information</w:t>
      </w:r>
      <w:r w:rsidRPr="003C6E2A">
        <w:rPr>
          <w:rFonts w:ascii="Times New Roman" w:eastAsia="Times New Roman" w:hAnsi="Times New Roman" w:cs="Times New Roman"/>
          <w:sz w:val="24"/>
          <w:szCs w:val="24"/>
        </w:rPr>
        <w:t>?</w:t>
      </w:r>
    </w:p>
    <w:p w14:paraId="4C70BDE6" w14:textId="5083DBB3" w:rsidR="003C6E2A" w:rsidRPr="003C6E2A" w:rsidRDefault="007925CA" w:rsidP="003C6E2A">
      <w:pPr>
        <w:pStyle w:val="ListParagraph"/>
        <w:numPr>
          <w:ilvl w:val="0"/>
          <w:numId w:val="6"/>
        </w:numPr>
        <w:rPr>
          <w:rFonts w:ascii="Times New Roman" w:eastAsia="Times New Roman" w:hAnsi="Times New Roman" w:cs="Times New Roman"/>
          <w:sz w:val="24"/>
          <w:szCs w:val="24"/>
        </w:rPr>
      </w:pPr>
      <w:r w:rsidRPr="003C6E2A">
        <w:rPr>
          <w:rFonts w:ascii="Times New Roman" w:eastAsia="Times New Roman" w:hAnsi="Times New Roman" w:cs="Times New Roman"/>
          <w:sz w:val="24"/>
          <w:szCs w:val="24"/>
        </w:rPr>
        <w:t xml:space="preserve">Where would pieces of information fall within the </w:t>
      </w:r>
      <w:r w:rsidRPr="003C6E2A">
        <w:rPr>
          <w:rFonts w:ascii="Times New Roman" w:eastAsia="Times New Roman" w:hAnsi="Times New Roman" w:cs="Times New Roman"/>
          <w:bCs/>
          <w:sz w:val="24"/>
          <w:szCs w:val="24"/>
        </w:rPr>
        <w:t>Indicator Framework</w:t>
      </w:r>
      <w:r w:rsidRPr="003C6E2A">
        <w:rPr>
          <w:rFonts w:ascii="Times New Roman" w:eastAsia="Times New Roman" w:hAnsi="Times New Roman" w:cs="Times New Roman"/>
          <w:sz w:val="24"/>
          <w:szCs w:val="24"/>
        </w:rPr>
        <w:t>?</w:t>
      </w:r>
      <w:r w:rsidR="003C6E2A" w:rsidRPr="003C6E2A">
        <w:rPr>
          <w:rFonts w:ascii="Times New Roman" w:eastAsia="Times New Roman" w:hAnsi="Times New Roman" w:cs="Times New Roman"/>
          <w:sz w:val="24"/>
          <w:szCs w:val="24"/>
        </w:rPr>
        <w:t xml:space="preserve"> </w:t>
      </w:r>
    </w:p>
    <w:p w14:paraId="78F5DA5D" w14:textId="11D5B0E1" w:rsidR="00892E8B" w:rsidRDefault="00892E8B" w:rsidP="00892E8B">
      <w:pPr>
        <w:spacing w:line="240" w:lineRule="auto"/>
        <w:rPr>
          <w:rFonts w:ascii="Times New Roman" w:eastAsia="Times New Roman" w:hAnsi="Times New Roman" w:cs="Times New Roman"/>
          <w:sz w:val="24"/>
          <w:szCs w:val="24"/>
          <w:u w:val="single"/>
        </w:rPr>
      </w:pPr>
      <w:r w:rsidRPr="00892E8B">
        <w:rPr>
          <w:rFonts w:ascii="Times New Roman" w:eastAsia="Times New Roman" w:hAnsi="Times New Roman" w:cs="Times New Roman"/>
          <w:sz w:val="24"/>
          <w:szCs w:val="24"/>
          <w:u w:val="single"/>
        </w:rPr>
        <w:t>Part 2</w:t>
      </w:r>
    </w:p>
    <w:p w14:paraId="6D903904" w14:textId="295E6EB6" w:rsidR="003C6E2A" w:rsidRPr="003C6E2A" w:rsidRDefault="003C6E2A" w:rsidP="00892E8B">
      <w:pPr>
        <w:spacing w:line="240" w:lineRule="auto"/>
        <w:rPr>
          <w:rFonts w:ascii="Times New Roman" w:eastAsia="Times New Roman" w:hAnsi="Times New Roman" w:cs="Times New Roman"/>
          <w:sz w:val="24"/>
          <w:szCs w:val="24"/>
        </w:rPr>
      </w:pPr>
      <w:r w:rsidRPr="003C6E2A">
        <w:rPr>
          <w:rFonts w:ascii="Times New Roman" w:eastAsia="Times New Roman" w:hAnsi="Times New Roman" w:cs="Times New Roman"/>
          <w:sz w:val="24"/>
          <w:szCs w:val="24"/>
        </w:rPr>
        <w:t>Instructions:</w:t>
      </w:r>
      <w:r>
        <w:rPr>
          <w:rFonts w:ascii="Times New Roman" w:eastAsia="Times New Roman" w:hAnsi="Times New Roman" w:cs="Times New Roman"/>
          <w:sz w:val="24"/>
          <w:szCs w:val="24"/>
        </w:rPr>
        <w:t xml:space="preserve"> For each Outcome part, </w:t>
      </w:r>
    </w:p>
    <w:p w14:paraId="4CA5DB2A" w14:textId="6B69EF3B" w:rsidR="00892E8B" w:rsidRDefault="00892E8B" w:rsidP="00892E8B">
      <w:pPr>
        <w:pStyle w:val="ListParagraph"/>
        <w:numPr>
          <w:ilvl w:val="0"/>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Consider</w:t>
      </w:r>
      <w:r w:rsidR="003C6E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Effort Required for a given piece of information that you identified on one Post-It note. What kind of work, time, or money would be needed to develop an indicator around such information?</w:t>
      </w:r>
    </w:p>
    <w:p w14:paraId="3A8AB0FB" w14:textId="07963AE7" w:rsidR="00892E8B" w:rsidRDefault="00892E8B" w:rsidP="00892E8B">
      <w:pPr>
        <w:pStyle w:val="ListParagraph"/>
        <w:numPr>
          <w:ilvl w:val="0"/>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Consider</w:t>
      </w:r>
      <w:r w:rsidR="003C6E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Multi-Outcome Benefits that piece of information may provide. Connections among different goals should receive special consideration. </w:t>
      </w:r>
    </w:p>
    <w:p w14:paraId="71D6A7F5" w14:textId="60601FDF" w:rsidR="00892E8B" w:rsidRDefault="003C6E2A" w:rsidP="00892E8B">
      <w:pPr>
        <w:pStyle w:val="ListParagraph"/>
        <w:numPr>
          <w:ilvl w:val="0"/>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Write the number of the corresponding Outcome part</w:t>
      </w:r>
      <w:r w:rsidR="00892E8B">
        <w:rPr>
          <w:rFonts w:ascii="Times New Roman" w:eastAsia="Times New Roman" w:hAnsi="Times New Roman" w:cs="Times New Roman"/>
          <w:sz w:val="24"/>
          <w:szCs w:val="24"/>
        </w:rPr>
        <w:t xml:space="preserve"> on the grid</w:t>
      </w:r>
      <w:r>
        <w:rPr>
          <w:rFonts w:ascii="Times New Roman" w:eastAsia="Times New Roman" w:hAnsi="Times New Roman" w:cs="Times New Roman"/>
          <w:sz w:val="24"/>
          <w:szCs w:val="24"/>
        </w:rPr>
        <w:t xml:space="preserve"> below</w:t>
      </w:r>
      <w:r w:rsidR="00892E8B">
        <w:rPr>
          <w:rFonts w:ascii="Times New Roman" w:eastAsia="Times New Roman" w:hAnsi="Times New Roman" w:cs="Times New Roman"/>
          <w:sz w:val="24"/>
          <w:szCs w:val="24"/>
        </w:rPr>
        <w:t xml:space="preserve">. </w:t>
      </w:r>
    </w:p>
    <w:p w14:paraId="52F6474E" w14:textId="53C0F400" w:rsidR="003C6E2A" w:rsidRDefault="00892E8B" w:rsidP="00892E8B">
      <w:pPr>
        <w:pStyle w:val="ListParagraph"/>
        <w:numPr>
          <w:ilvl w:val="0"/>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Repeat for all </w:t>
      </w:r>
      <w:r w:rsidR="003C6E2A">
        <w:rPr>
          <w:rFonts w:ascii="Times New Roman" w:eastAsia="Times New Roman" w:hAnsi="Times New Roman" w:cs="Times New Roman"/>
          <w:sz w:val="24"/>
          <w:szCs w:val="24"/>
        </w:rPr>
        <w:t>Outcome parts</w:t>
      </w:r>
      <w:r>
        <w:rPr>
          <w:rFonts w:ascii="Times New Roman" w:eastAsia="Times New Roman" w:hAnsi="Times New Roman" w:cs="Times New Roman"/>
          <w:sz w:val="24"/>
          <w:szCs w:val="24"/>
        </w:rPr>
        <w:t xml:space="preserve">. </w:t>
      </w:r>
    </w:p>
    <w:p w14:paraId="09E2860A" w14:textId="04EA9DA2" w:rsidR="003C6E2A" w:rsidRDefault="003C6E2A" w:rsidP="003C6E2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Discussion: </w:t>
      </w:r>
    </w:p>
    <w:p w14:paraId="366F8EAE" w14:textId="77777777" w:rsidR="00000000" w:rsidRPr="003C6E2A" w:rsidRDefault="007925CA" w:rsidP="003C6E2A">
      <w:pPr>
        <w:pStyle w:val="ListParagraph"/>
        <w:numPr>
          <w:ilvl w:val="0"/>
          <w:numId w:val="10"/>
        </w:numPr>
        <w:rPr>
          <w:rFonts w:ascii="Times New Roman" w:eastAsia="Times New Roman" w:hAnsi="Times New Roman" w:cs="Times New Roman"/>
          <w:sz w:val="24"/>
          <w:szCs w:val="24"/>
        </w:rPr>
      </w:pPr>
      <w:r w:rsidRPr="003C6E2A">
        <w:rPr>
          <w:rFonts w:ascii="Times New Roman" w:eastAsia="Times New Roman" w:hAnsi="Times New Roman" w:cs="Times New Roman"/>
          <w:bCs/>
          <w:sz w:val="24"/>
          <w:szCs w:val="24"/>
        </w:rPr>
        <w:t>How</w:t>
      </w:r>
      <w:r w:rsidRPr="003C6E2A">
        <w:rPr>
          <w:rFonts w:ascii="Times New Roman" w:eastAsia="Times New Roman" w:hAnsi="Times New Roman" w:cs="Times New Roman"/>
          <w:sz w:val="24"/>
          <w:szCs w:val="24"/>
        </w:rPr>
        <w:t xml:space="preserve"> did you make decisions? </w:t>
      </w:r>
    </w:p>
    <w:p w14:paraId="70C17CC1" w14:textId="77777777" w:rsidR="00000000" w:rsidRPr="003C6E2A" w:rsidRDefault="007925CA" w:rsidP="003C6E2A">
      <w:pPr>
        <w:pStyle w:val="ListParagraph"/>
        <w:numPr>
          <w:ilvl w:val="0"/>
          <w:numId w:val="10"/>
        </w:numPr>
        <w:rPr>
          <w:rFonts w:ascii="Times New Roman" w:eastAsia="Times New Roman" w:hAnsi="Times New Roman" w:cs="Times New Roman"/>
          <w:sz w:val="24"/>
          <w:szCs w:val="24"/>
        </w:rPr>
      </w:pPr>
      <w:r w:rsidRPr="003C6E2A">
        <w:rPr>
          <w:rFonts w:ascii="Times New Roman" w:eastAsia="Times New Roman" w:hAnsi="Times New Roman" w:cs="Times New Roman"/>
          <w:sz w:val="24"/>
          <w:szCs w:val="24"/>
        </w:rPr>
        <w:t>Are items ordered within each box?</w:t>
      </w:r>
    </w:p>
    <w:p w14:paraId="49DBF1B9" w14:textId="77777777" w:rsidR="00000000" w:rsidRPr="003C6E2A" w:rsidRDefault="007925CA" w:rsidP="003C6E2A">
      <w:pPr>
        <w:pStyle w:val="ListParagraph"/>
        <w:numPr>
          <w:ilvl w:val="0"/>
          <w:numId w:val="10"/>
        </w:numPr>
        <w:rPr>
          <w:rFonts w:ascii="Times New Roman" w:eastAsia="Times New Roman" w:hAnsi="Times New Roman" w:cs="Times New Roman"/>
          <w:sz w:val="24"/>
          <w:szCs w:val="24"/>
        </w:rPr>
      </w:pPr>
      <w:r w:rsidRPr="003C6E2A">
        <w:rPr>
          <w:rFonts w:ascii="Times New Roman" w:eastAsia="Times New Roman" w:hAnsi="Times New Roman" w:cs="Times New Roman"/>
          <w:sz w:val="24"/>
          <w:szCs w:val="24"/>
        </w:rPr>
        <w:t xml:space="preserve">What </w:t>
      </w:r>
      <w:r w:rsidRPr="003C6E2A">
        <w:rPr>
          <w:rFonts w:ascii="Times New Roman" w:eastAsia="Times New Roman" w:hAnsi="Times New Roman" w:cs="Times New Roman"/>
          <w:bCs/>
          <w:sz w:val="24"/>
          <w:szCs w:val="24"/>
        </w:rPr>
        <w:t>factors</w:t>
      </w:r>
      <w:r w:rsidRPr="003C6E2A">
        <w:rPr>
          <w:rFonts w:ascii="Times New Roman" w:eastAsia="Times New Roman" w:hAnsi="Times New Roman" w:cs="Times New Roman"/>
          <w:sz w:val="24"/>
          <w:szCs w:val="24"/>
        </w:rPr>
        <w:t xml:space="preserve"> did you consider?</w:t>
      </w:r>
    </w:p>
    <w:p w14:paraId="37ADF59E" w14:textId="0670C57D" w:rsidR="003C6E2A" w:rsidRPr="003C6E2A" w:rsidRDefault="007925CA" w:rsidP="003C6E2A">
      <w:pPr>
        <w:pStyle w:val="ListParagraph"/>
        <w:numPr>
          <w:ilvl w:val="0"/>
          <w:numId w:val="10"/>
        </w:numPr>
        <w:rPr>
          <w:rFonts w:ascii="Times New Roman" w:eastAsia="Times New Roman" w:hAnsi="Times New Roman" w:cs="Times New Roman"/>
          <w:sz w:val="24"/>
          <w:szCs w:val="24"/>
        </w:rPr>
      </w:pPr>
      <w:r w:rsidRPr="003C6E2A">
        <w:rPr>
          <w:rFonts w:ascii="Times New Roman" w:eastAsia="Times New Roman" w:hAnsi="Times New Roman" w:cs="Times New Roman"/>
          <w:sz w:val="24"/>
          <w:szCs w:val="24"/>
        </w:rPr>
        <w:t xml:space="preserve">How many </w:t>
      </w:r>
      <w:r w:rsidRPr="003C6E2A">
        <w:rPr>
          <w:rFonts w:ascii="Times New Roman" w:eastAsia="Times New Roman" w:hAnsi="Times New Roman" w:cs="Times New Roman"/>
          <w:bCs/>
          <w:sz w:val="24"/>
          <w:szCs w:val="24"/>
        </w:rPr>
        <w:t xml:space="preserve">multi-Outcome benefits </w:t>
      </w:r>
      <w:r w:rsidRPr="003C6E2A">
        <w:rPr>
          <w:rFonts w:ascii="Times New Roman" w:eastAsia="Times New Roman" w:hAnsi="Times New Roman" w:cs="Times New Roman"/>
          <w:sz w:val="24"/>
          <w:szCs w:val="24"/>
        </w:rPr>
        <w:t xml:space="preserve">did you identify? </w:t>
      </w:r>
      <w:r w:rsidRPr="003C6E2A">
        <w:rPr>
          <w:rFonts w:ascii="Times New Roman" w:eastAsia="Times New Roman" w:hAnsi="Times New Roman" w:cs="Times New Roman"/>
          <w:bCs/>
          <w:sz w:val="24"/>
          <w:szCs w:val="24"/>
        </w:rPr>
        <w:t>Multi-Goal</w:t>
      </w:r>
      <w:r w:rsidRPr="003C6E2A">
        <w:rPr>
          <w:rFonts w:ascii="Times New Roman" w:eastAsia="Times New Roman" w:hAnsi="Times New Roman" w:cs="Times New Roman"/>
          <w:sz w:val="24"/>
          <w:szCs w:val="24"/>
        </w:rPr>
        <w:t>?</w:t>
      </w:r>
    </w:p>
    <w:p w14:paraId="2C5D9751" w14:textId="77777777" w:rsidR="003C6E2A" w:rsidRDefault="003C6E2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E371F84" w14:textId="5E9733C1" w:rsidR="00892E8B" w:rsidRPr="003C6E2A" w:rsidRDefault="003C6E2A" w:rsidP="003C6E2A">
      <w:pPr>
        <w:spacing w:line="240" w:lineRule="auto"/>
        <w:rPr>
          <w:rFonts w:ascii="Times New Roman" w:eastAsia="Times New Roman" w:hAnsi="Times New Roman" w:cs="Times New Roman"/>
          <w:sz w:val="24"/>
          <w:szCs w:val="24"/>
        </w:rPr>
      </w:pPr>
      <w:r w:rsidRPr="003C6E2A">
        <w:rPr>
          <w:rFonts w:ascii="Times New Roman" w:eastAsia="Times New Roman" w:hAnsi="Times New Roman" w:cs="Times New Roman"/>
          <w:sz w:val="24"/>
          <w:szCs w:val="24"/>
        </w:rPr>
        <w:lastRenderedPageBreak/>
        <mc:AlternateContent>
          <mc:Choice Requires="wps">
            <w:drawing>
              <wp:anchor distT="0" distB="0" distL="114300" distR="114300" simplePos="0" relativeHeight="251663360" behindDoc="0" locked="0" layoutInCell="1" allowOverlap="1" wp14:anchorId="296EBB47" wp14:editId="665EF272">
                <wp:simplePos x="0" y="0"/>
                <wp:positionH relativeFrom="column">
                  <wp:posOffset>-2294255</wp:posOffset>
                </wp:positionH>
                <wp:positionV relativeFrom="paragraph">
                  <wp:posOffset>2903855</wp:posOffset>
                </wp:positionV>
                <wp:extent cx="6164580" cy="953770"/>
                <wp:effectExtent l="0" t="0" r="0" b="0"/>
                <wp:wrapNone/>
                <wp:docPr id="13" name="TextBox 12"/>
                <wp:cNvGraphicFramePr/>
                <a:graphic xmlns:a="http://schemas.openxmlformats.org/drawingml/2006/main">
                  <a:graphicData uri="http://schemas.microsoft.com/office/word/2010/wordprocessingShape">
                    <wps:wsp>
                      <wps:cNvSpPr txBox="1"/>
                      <wps:spPr>
                        <a:xfrm rot="16200000">
                          <a:off x="0" y="0"/>
                          <a:ext cx="6164580" cy="953770"/>
                        </a:xfrm>
                        <a:prstGeom prst="rect">
                          <a:avLst/>
                        </a:prstGeom>
                        <a:noFill/>
                      </wps:spPr>
                      <wps:txbx>
                        <w:txbxContent>
                          <w:p w14:paraId="0F0555CD" w14:textId="77777777" w:rsidR="003C6E2A" w:rsidRPr="003C6E2A" w:rsidRDefault="003C6E2A" w:rsidP="003C6E2A">
                            <w:pPr>
                              <w:pStyle w:val="NormalWeb"/>
                              <w:spacing w:before="0" w:beforeAutospacing="0" w:after="0" w:afterAutospacing="0"/>
                              <w:jc w:val="center"/>
                            </w:pPr>
                            <w:r w:rsidRPr="003C6E2A">
                              <w:rPr>
                                <w:b/>
                                <w:bCs/>
                                <w:color w:val="000000" w:themeColor="text1"/>
                                <w:kern w:val="24"/>
                                <w:sz w:val="56"/>
                                <w:szCs w:val="56"/>
                              </w:rPr>
                              <w:t>Effort Required</w:t>
                            </w:r>
                          </w:p>
                          <w:p w14:paraId="5AB95B55" w14:textId="04814939" w:rsidR="003C6E2A" w:rsidRPr="003C6E2A" w:rsidRDefault="003C6E2A" w:rsidP="003C6E2A">
                            <w:pPr>
                              <w:pStyle w:val="NormalWeb"/>
                              <w:spacing w:before="0" w:beforeAutospacing="0" w:after="0" w:afterAutospacing="0"/>
                              <w:jc w:val="center"/>
                            </w:pPr>
                            <w:r w:rsidRPr="003C6E2A">
                              <w:rPr>
                                <w:color w:val="000000" w:themeColor="text1"/>
                                <w:kern w:val="24"/>
                                <w:sz w:val="56"/>
                                <w:szCs w:val="56"/>
                              </w:rPr>
                              <w:t>A Lot</w:t>
                            </w:r>
                            <w:r w:rsidRPr="003C6E2A">
                              <w:rPr>
                                <w:color w:val="000000" w:themeColor="text1"/>
                                <w:kern w:val="24"/>
                                <w:sz w:val="56"/>
                                <w:szCs w:val="56"/>
                              </w:rPr>
                              <w:tab/>
                            </w:r>
                            <w:r w:rsidRPr="003C6E2A">
                              <w:rPr>
                                <w:color w:val="000000" w:themeColor="text1"/>
                                <w:kern w:val="24"/>
                                <w:sz w:val="56"/>
                                <w:szCs w:val="56"/>
                              </w:rPr>
                              <w:tab/>
                            </w:r>
                            <w:r>
                              <w:rPr>
                                <w:color w:val="000000" w:themeColor="text1"/>
                                <w:kern w:val="24"/>
                                <w:sz w:val="56"/>
                                <w:szCs w:val="56"/>
                              </w:rPr>
                              <w:tab/>
                            </w:r>
                            <w:r>
                              <w:rPr>
                                <w:color w:val="000000" w:themeColor="text1"/>
                                <w:kern w:val="24"/>
                                <w:sz w:val="56"/>
                                <w:szCs w:val="56"/>
                              </w:rPr>
                              <w:tab/>
                            </w:r>
                            <w:r>
                              <w:rPr>
                                <w:color w:val="000000" w:themeColor="text1"/>
                                <w:kern w:val="24"/>
                                <w:sz w:val="56"/>
                                <w:szCs w:val="56"/>
                              </w:rPr>
                              <w:tab/>
                            </w:r>
                            <w:r w:rsidRPr="003C6E2A">
                              <w:rPr>
                                <w:color w:val="000000" w:themeColor="text1"/>
                                <w:kern w:val="24"/>
                                <w:sz w:val="56"/>
                                <w:szCs w:val="56"/>
                              </w:rPr>
                              <w:t>A Little</w:t>
                            </w:r>
                          </w:p>
                        </w:txbxContent>
                      </wps:txbx>
                      <wps:bodyPr wrap="square" rtlCol="0">
                        <a:spAutoFit/>
                      </wps:bodyPr>
                    </wps:wsp>
                  </a:graphicData>
                </a:graphic>
                <wp14:sizeRelH relativeFrom="margin">
                  <wp14:pctWidth>0</wp14:pctWidth>
                </wp14:sizeRelH>
              </wp:anchor>
            </w:drawing>
          </mc:Choice>
          <mc:Fallback>
            <w:pict>
              <v:shapetype w14:anchorId="296EBB47" id="_x0000_t202" coordsize="21600,21600" o:spt="202" path="m,l,21600r21600,l21600,xe">
                <v:stroke joinstyle="miter"/>
                <v:path gradientshapeok="t" o:connecttype="rect"/>
              </v:shapetype>
              <v:shape id="TextBox 12" o:spid="_x0000_s1026" type="#_x0000_t202" style="position:absolute;margin-left:-180.65pt;margin-top:228.65pt;width:485.4pt;height:75.1pt;rotation:-90;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" filled="f" stroked="f">
                <v:textbox style="mso-fit-shape-to-text:t">
                  <w:txbxContent>
                    <w:p w14:paraId="0F0555CD" w14:textId="77777777" w:rsidR="003C6E2A" w:rsidRPr="003C6E2A" w:rsidRDefault="003C6E2A" w:rsidP="003C6E2A">
                      <w:pPr>
                        <w:pStyle w:val="NormalWeb"/>
                        <w:spacing w:before="0" w:beforeAutospacing="0" w:after="0" w:afterAutospacing="0"/>
                        <w:jc w:val="center"/>
                      </w:pPr>
                      <w:r w:rsidRPr="003C6E2A">
                        <w:rPr>
                          <w:b/>
                          <w:bCs/>
                          <w:color w:val="000000" w:themeColor="text1"/>
                          <w:kern w:val="24"/>
                          <w:sz w:val="56"/>
                          <w:szCs w:val="56"/>
                        </w:rPr>
                        <w:t>Effort Required</w:t>
                      </w:r>
                    </w:p>
                    <w:p w14:paraId="5AB95B55" w14:textId="04814939" w:rsidR="003C6E2A" w:rsidRPr="003C6E2A" w:rsidRDefault="003C6E2A" w:rsidP="003C6E2A">
                      <w:pPr>
                        <w:pStyle w:val="NormalWeb"/>
                        <w:spacing w:before="0" w:beforeAutospacing="0" w:after="0" w:afterAutospacing="0"/>
                        <w:jc w:val="center"/>
                      </w:pPr>
                      <w:r w:rsidRPr="003C6E2A">
                        <w:rPr>
                          <w:color w:val="000000" w:themeColor="text1"/>
                          <w:kern w:val="24"/>
                          <w:sz w:val="56"/>
                          <w:szCs w:val="56"/>
                        </w:rPr>
                        <w:t>A Lot</w:t>
                      </w:r>
                      <w:r w:rsidRPr="003C6E2A">
                        <w:rPr>
                          <w:color w:val="000000" w:themeColor="text1"/>
                          <w:kern w:val="24"/>
                          <w:sz w:val="56"/>
                          <w:szCs w:val="56"/>
                        </w:rPr>
                        <w:tab/>
                      </w:r>
                      <w:r w:rsidRPr="003C6E2A">
                        <w:rPr>
                          <w:color w:val="000000" w:themeColor="text1"/>
                          <w:kern w:val="24"/>
                          <w:sz w:val="56"/>
                          <w:szCs w:val="56"/>
                        </w:rPr>
                        <w:tab/>
                      </w:r>
                      <w:r>
                        <w:rPr>
                          <w:color w:val="000000" w:themeColor="text1"/>
                          <w:kern w:val="24"/>
                          <w:sz w:val="56"/>
                          <w:szCs w:val="56"/>
                        </w:rPr>
                        <w:tab/>
                      </w:r>
                      <w:r>
                        <w:rPr>
                          <w:color w:val="000000" w:themeColor="text1"/>
                          <w:kern w:val="24"/>
                          <w:sz w:val="56"/>
                          <w:szCs w:val="56"/>
                        </w:rPr>
                        <w:tab/>
                      </w:r>
                      <w:r>
                        <w:rPr>
                          <w:color w:val="000000" w:themeColor="text1"/>
                          <w:kern w:val="24"/>
                          <w:sz w:val="56"/>
                          <w:szCs w:val="56"/>
                        </w:rPr>
                        <w:tab/>
                      </w:r>
                      <w:r w:rsidRPr="003C6E2A">
                        <w:rPr>
                          <w:color w:val="000000" w:themeColor="text1"/>
                          <w:kern w:val="24"/>
                          <w:sz w:val="56"/>
                          <w:szCs w:val="56"/>
                        </w:rPr>
                        <w:t>A Little</w:t>
                      </w:r>
                    </w:p>
                  </w:txbxContent>
                </v:textbox>
              </v:shape>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1356630C" wp14:editId="7DB26DCE">
                <wp:simplePos x="0" y="0"/>
                <wp:positionH relativeFrom="column">
                  <wp:posOffset>723265</wp:posOffset>
                </wp:positionH>
                <wp:positionV relativeFrom="paragraph">
                  <wp:posOffset>3333750</wp:posOffset>
                </wp:positionV>
                <wp:extent cx="8020050" cy="0"/>
                <wp:effectExtent l="0" t="0" r="19050" b="19050"/>
                <wp:wrapNone/>
                <wp:docPr id="2" name="Straight Connector 2"/>
                <wp:cNvGraphicFramePr/>
                <a:graphic xmlns:a="http://schemas.openxmlformats.org/drawingml/2006/main">
                  <a:graphicData uri="http://schemas.microsoft.com/office/word/2010/wordprocessingShape">
                    <wps:wsp>
                      <wps:cNvCnPr/>
                      <wps:spPr>
                        <a:xfrm flipH="1">
                          <a:off x="0" y="0"/>
                          <a:ext cx="8020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A10466" id="Straight Connector 2"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95pt,262.5pt" to="688.45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" strokecolor="#5b9bd5 [3204]" strokeweight=".5pt">
                <v:stroke joinstyle="miter"/>
              </v:line>
            </w:pict>
          </mc:Fallback>
        </mc:AlternateContent>
      </w:r>
      <w:r w:rsidRPr="003C6E2A">
        <w:rPr>
          <w:rFonts w:ascii="Times New Roman" w:eastAsia="Times New Roman" w:hAnsi="Times New Roman" w:cs="Times New Roman"/>
          <w:sz w:val="24"/>
          <w:szCs w:val="24"/>
        </w:rPr>
        <mc:AlternateContent>
          <mc:Choice Requires="wps">
            <w:drawing>
              <wp:anchor distT="0" distB="0" distL="114300" distR="114300" simplePos="0" relativeHeight="251665408" behindDoc="0" locked="0" layoutInCell="1" allowOverlap="1" wp14:anchorId="61A84E56" wp14:editId="69A96693">
                <wp:simplePos x="0" y="0"/>
                <wp:positionH relativeFrom="column">
                  <wp:posOffset>171450</wp:posOffset>
                </wp:positionH>
                <wp:positionV relativeFrom="paragraph">
                  <wp:posOffset>0</wp:posOffset>
                </wp:positionV>
                <wp:extent cx="8477250" cy="954107"/>
                <wp:effectExtent l="0" t="0" r="0" b="0"/>
                <wp:wrapNone/>
                <wp:docPr id="14" name="TextBox 13"/>
                <wp:cNvGraphicFramePr/>
                <a:graphic xmlns:a="http://schemas.openxmlformats.org/drawingml/2006/main">
                  <a:graphicData uri="http://schemas.microsoft.com/office/word/2010/wordprocessingShape">
                    <wps:wsp>
                      <wps:cNvSpPr txBox="1"/>
                      <wps:spPr>
                        <a:xfrm>
                          <a:off x="0" y="0"/>
                          <a:ext cx="8477250" cy="954107"/>
                        </a:xfrm>
                        <a:prstGeom prst="rect">
                          <a:avLst/>
                        </a:prstGeom>
                        <a:noFill/>
                      </wps:spPr>
                      <wps:txbx>
                        <w:txbxContent>
                          <w:p w14:paraId="4F041369" w14:textId="77777777" w:rsidR="003C6E2A" w:rsidRPr="003C6E2A" w:rsidRDefault="003C6E2A" w:rsidP="003C6E2A">
                            <w:pPr>
                              <w:pStyle w:val="NormalWeb"/>
                              <w:spacing w:before="0" w:beforeAutospacing="0" w:after="0" w:afterAutospacing="0"/>
                              <w:jc w:val="center"/>
                            </w:pPr>
                            <w:r w:rsidRPr="003C6E2A">
                              <w:rPr>
                                <w:b/>
                                <w:bCs/>
                                <w:color w:val="000000" w:themeColor="text1"/>
                                <w:kern w:val="24"/>
                                <w:sz w:val="56"/>
                                <w:szCs w:val="56"/>
                              </w:rPr>
                              <w:t>Multi-Outcome Benefits</w:t>
                            </w:r>
                          </w:p>
                          <w:p w14:paraId="1517E4C8" w14:textId="756B9C4B" w:rsidR="003C6E2A" w:rsidRPr="003C6E2A" w:rsidRDefault="003C6E2A" w:rsidP="003C6E2A">
                            <w:pPr>
                              <w:pStyle w:val="NormalWeb"/>
                              <w:spacing w:before="0" w:beforeAutospacing="0" w:after="0" w:afterAutospacing="0"/>
                              <w:jc w:val="center"/>
                            </w:pPr>
                            <w:r>
                              <w:rPr>
                                <w:color w:val="000000" w:themeColor="text1"/>
                                <w:kern w:val="24"/>
                                <w:sz w:val="56"/>
                                <w:szCs w:val="56"/>
                              </w:rPr>
                              <w:t>None</w:t>
                            </w:r>
                            <w:r>
                              <w:rPr>
                                <w:color w:val="000000" w:themeColor="text1"/>
                                <w:kern w:val="24"/>
                                <w:sz w:val="56"/>
                                <w:szCs w:val="56"/>
                              </w:rPr>
                              <w:tab/>
                            </w:r>
                            <w:r>
                              <w:rPr>
                                <w:color w:val="000000" w:themeColor="text1"/>
                                <w:kern w:val="24"/>
                                <w:sz w:val="56"/>
                                <w:szCs w:val="56"/>
                              </w:rPr>
                              <w:tab/>
                            </w:r>
                            <w:r>
                              <w:rPr>
                                <w:color w:val="000000" w:themeColor="text1"/>
                                <w:kern w:val="24"/>
                                <w:sz w:val="56"/>
                                <w:szCs w:val="56"/>
                              </w:rPr>
                              <w:tab/>
                            </w:r>
                            <w:r>
                              <w:rPr>
                                <w:color w:val="000000" w:themeColor="text1"/>
                                <w:kern w:val="24"/>
                                <w:sz w:val="56"/>
                                <w:szCs w:val="56"/>
                              </w:rPr>
                              <w:tab/>
                            </w:r>
                            <w:r>
                              <w:rPr>
                                <w:color w:val="000000" w:themeColor="text1"/>
                                <w:kern w:val="24"/>
                                <w:sz w:val="56"/>
                                <w:szCs w:val="56"/>
                              </w:rPr>
                              <w:tab/>
                            </w:r>
                            <w:r>
                              <w:rPr>
                                <w:color w:val="000000" w:themeColor="text1"/>
                                <w:kern w:val="24"/>
                                <w:sz w:val="56"/>
                                <w:szCs w:val="56"/>
                              </w:rPr>
                              <w:tab/>
                            </w:r>
                            <w:r>
                              <w:rPr>
                                <w:color w:val="000000" w:themeColor="text1"/>
                                <w:kern w:val="24"/>
                                <w:sz w:val="56"/>
                                <w:szCs w:val="56"/>
                              </w:rPr>
                              <w:tab/>
                            </w:r>
                            <w:r>
                              <w:rPr>
                                <w:color w:val="000000" w:themeColor="text1"/>
                                <w:kern w:val="24"/>
                                <w:sz w:val="56"/>
                                <w:szCs w:val="56"/>
                              </w:rPr>
                              <w:tab/>
                            </w:r>
                            <w:r w:rsidRPr="003C6E2A">
                              <w:rPr>
                                <w:color w:val="000000" w:themeColor="text1"/>
                                <w:kern w:val="24"/>
                                <w:sz w:val="56"/>
                                <w:szCs w:val="56"/>
                              </w:rPr>
                              <w:t>Many</w:t>
                            </w:r>
                          </w:p>
                        </w:txbxContent>
                      </wps:txbx>
                      <wps:bodyPr wrap="square" rtlCol="0">
                        <a:spAutoFit/>
                      </wps:bodyPr>
                    </wps:wsp>
                  </a:graphicData>
                </a:graphic>
                <wp14:sizeRelH relativeFrom="margin">
                  <wp14:pctWidth>0</wp14:pctWidth>
                </wp14:sizeRelH>
              </wp:anchor>
            </w:drawing>
          </mc:Choice>
          <mc:Fallback>
            <w:pict>
              <v:shape w14:anchorId="61A84E56" id="TextBox 13" o:spid="_x0000_s1027" type="#_x0000_t202" style="position:absolute;margin-left:13.5pt;margin-top:0;width:667.5pt;height:75.1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" filled="f" stroked="f">
                <v:textbox style="mso-fit-shape-to-text:t">
                  <w:txbxContent>
                    <w:p w14:paraId="4F041369" w14:textId="77777777" w:rsidR="003C6E2A" w:rsidRPr="003C6E2A" w:rsidRDefault="003C6E2A" w:rsidP="003C6E2A">
                      <w:pPr>
                        <w:pStyle w:val="NormalWeb"/>
                        <w:spacing w:before="0" w:beforeAutospacing="0" w:after="0" w:afterAutospacing="0"/>
                        <w:jc w:val="center"/>
                      </w:pPr>
                      <w:r w:rsidRPr="003C6E2A">
                        <w:rPr>
                          <w:b/>
                          <w:bCs/>
                          <w:color w:val="000000" w:themeColor="text1"/>
                          <w:kern w:val="24"/>
                          <w:sz w:val="56"/>
                          <w:szCs w:val="56"/>
                        </w:rPr>
                        <w:t>Multi-Outcome Benefits</w:t>
                      </w:r>
                    </w:p>
                    <w:p w14:paraId="1517E4C8" w14:textId="756B9C4B" w:rsidR="003C6E2A" w:rsidRPr="003C6E2A" w:rsidRDefault="003C6E2A" w:rsidP="003C6E2A">
                      <w:pPr>
                        <w:pStyle w:val="NormalWeb"/>
                        <w:spacing w:before="0" w:beforeAutospacing="0" w:after="0" w:afterAutospacing="0"/>
                        <w:jc w:val="center"/>
                      </w:pPr>
                      <w:r>
                        <w:rPr>
                          <w:color w:val="000000" w:themeColor="text1"/>
                          <w:kern w:val="24"/>
                          <w:sz w:val="56"/>
                          <w:szCs w:val="56"/>
                        </w:rPr>
                        <w:t>None</w:t>
                      </w:r>
                      <w:r>
                        <w:rPr>
                          <w:color w:val="000000" w:themeColor="text1"/>
                          <w:kern w:val="24"/>
                          <w:sz w:val="56"/>
                          <w:szCs w:val="56"/>
                        </w:rPr>
                        <w:tab/>
                      </w:r>
                      <w:r>
                        <w:rPr>
                          <w:color w:val="000000" w:themeColor="text1"/>
                          <w:kern w:val="24"/>
                          <w:sz w:val="56"/>
                          <w:szCs w:val="56"/>
                        </w:rPr>
                        <w:tab/>
                      </w:r>
                      <w:r>
                        <w:rPr>
                          <w:color w:val="000000" w:themeColor="text1"/>
                          <w:kern w:val="24"/>
                          <w:sz w:val="56"/>
                          <w:szCs w:val="56"/>
                        </w:rPr>
                        <w:tab/>
                      </w:r>
                      <w:r>
                        <w:rPr>
                          <w:color w:val="000000" w:themeColor="text1"/>
                          <w:kern w:val="24"/>
                          <w:sz w:val="56"/>
                          <w:szCs w:val="56"/>
                        </w:rPr>
                        <w:tab/>
                      </w:r>
                      <w:r>
                        <w:rPr>
                          <w:color w:val="000000" w:themeColor="text1"/>
                          <w:kern w:val="24"/>
                          <w:sz w:val="56"/>
                          <w:szCs w:val="56"/>
                        </w:rPr>
                        <w:tab/>
                      </w:r>
                      <w:r>
                        <w:rPr>
                          <w:color w:val="000000" w:themeColor="text1"/>
                          <w:kern w:val="24"/>
                          <w:sz w:val="56"/>
                          <w:szCs w:val="56"/>
                        </w:rPr>
                        <w:tab/>
                      </w:r>
                      <w:r>
                        <w:rPr>
                          <w:color w:val="000000" w:themeColor="text1"/>
                          <w:kern w:val="24"/>
                          <w:sz w:val="56"/>
                          <w:szCs w:val="56"/>
                        </w:rPr>
                        <w:tab/>
                      </w:r>
                      <w:r>
                        <w:rPr>
                          <w:color w:val="000000" w:themeColor="text1"/>
                          <w:kern w:val="24"/>
                          <w:sz w:val="56"/>
                          <w:szCs w:val="56"/>
                        </w:rPr>
                        <w:tab/>
                      </w:r>
                      <w:r w:rsidRPr="003C6E2A">
                        <w:rPr>
                          <w:color w:val="000000" w:themeColor="text1"/>
                          <w:kern w:val="24"/>
                          <w:sz w:val="56"/>
                          <w:szCs w:val="56"/>
                        </w:rPr>
                        <w:t>Many</w:t>
                      </w:r>
                    </w:p>
                  </w:txbxContent>
                </v:textbox>
              </v:shape>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4C1F06B" wp14:editId="4086BD03">
                <wp:simplePos x="0" y="0"/>
                <wp:positionH relativeFrom="column">
                  <wp:posOffset>4562475</wp:posOffset>
                </wp:positionH>
                <wp:positionV relativeFrom="paragraph">
                  <wp:posOffset>619124</wp:posOffset>
                </wp:positionV>
                <wp:extent cx="85725" cy="515302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85725" cy="5153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075B9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9.25pt,48.75pt" to="366pt,4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" strokecolor="#5b9bd5 [3204]" strokeweight=".5pt">
                <v:stroke joinstyle="miter"/>
              </v:line>
            </w:pict>
          </mc:Fallback>
        </mc:AlternateContent>
      </w:r>
    </w:p>
    <w:sectPr w:rsidR="00892E8B" w:rsidRPr="003C6E2A" w:rsidSect="003C0FA6">
      <w:footerReference w:type="default" r:id="rId1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74385D" w14:textId="77777777" w:rsidR="007925CA" w:rsidRDefault="007925CA" w:rsidP="00C4416C">
      <w:pPr>
        <w:spacing w:after="0" w:line="240" w:lineRule="auto"/>
      </w:pPr>
      <w:r>
        <w:separator/>
      </w:r>
    </w:p>
  </w:endnote>
  <w:endnote w:type="continuationSeparator" w:id="0">
    <w:p w14:paraId="09DFB451" w14:textId="77777777" w:rsidR="007925CA" w:rsidRDefault="007925CA" w:rsidP="00C44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0162093"/>
      <w:docPartObj>
        <w:docPartGallery w:val="Page Numbers (Bottom of Page)"/>
        <w:docPartUnique/>
      </w:docPartObj>
    </w:sdtPr>
    <w:sdtContent>
      <w:sdt>
        <w:sdtPr>
          <w:id w:val="-1705238520"/>
          <w:docPartObj>
            <w:docPartGallery w:val="Page Numbers (Top of Page)"/>
            <w:docPartUnique/>
          </w:docPartObj>
        </w:sdtPr>
        <w:sdtContent>
          <w:p w14:paraId="39ECA71C" w14:textId="414F14B6" w:rsidR="006B74F1" w:rsidRDefault="006B74F1">
            <w:pPr>
              <w:pStyle w:val="Footer"/>
            </w:pPr>
            <w:r>
              <w:t>Pa</w:t>
            </w:r>
            <w:r w:rsidRPr="006B74F1">
              <w:rPr>
                <w:rFonts w:ascii="Times New Roman" w:hAnsi="Times New Roman" w:cs="Times New Roman"/>
                <w:sz w:val="24"/>
                <w:szCs w:val="24"/>
              </w:rPr>
              <w:t xml:space="preserve">ge </w:t>
            </w:r>
            <w:r w:rsidRPr="006B74F1">
              <w:rPr>
                <w:rFonts w:ascii="Times New Roman" w:hAnsi="Times New Roman" w:cs="Times New Roman"/>
                <w:b/>
                <w:bCs/>
                <w:sz w:val="24"/>
                <w:szCs w:val="24"/>
              </w:rPr>
              <w:fldChar w:fldCharType="begin"/>
            </w:r>
            <w:r w:rsidRPr="006B74F1">
              <w:rPr>
                <w:rFonts w:ascii="Times New Roman" w:hAnsi="Times New Roman" w:cs="Times New Roman"/>
                <w:b/>
                <w:bCs/>
                <w:sz w:val="24"/>
                <w:szCs w:val="24"/>
              </w:rPr>
              <w:instrText xml:space="preserve"> PAGE </w:instrText>
            </w:r>
            <w:r w:rsidRPr="006B74F1">
              <w:rPr>
                <w:rFonts w:ascii="Times New Roman" w:hAnsi="Times New Roman" w:cs="Times New Roman"/>
                <w:b/>
                <w:bCs/>
                <w:sz w:val="24"/>
                <w:szCs w:val="24"/>
              </w:rPr>
              <w:fldChar w:fldCharType="separate"/>
            </w:r>
            <w:r w:rsidR="003C6E2A">
              <w:rPr>
                <w:rFonts w:ascii="Times New Roman" w:hAnsi="Times New Roman" w:cs="Times New Roman"/>
                <w:b/>
                <w:bCs/>
                <w:noProof/>
                <w:sz w:val="24"/>
                <w:szCs w:val="24"/>
              </w:rPr>
              <w:t>4</w:t>
            </w:r>
            <w:r w:rsidRPr="006B74F1">
              <w:rPr>
                <w:rFonts w:ascii="Times New Roman" w:hAnsi="Times New Roman" w:cs="Times New Roman"/>
                <w:b/>
                <w:bCs/>
                <w:sz w:val="24"/>
                <w:szCs w:val="24"/>
              </w:rPr>
              <w:fldChar w:fldCharType="end"/>
            </w:r>
            <w:r w:rsidRPr="006B74F1">
              <w:rPr>
                <w:rFonts w:ascii="Times New Roman" w:hAnsi="Times New Roman" w:cs="Times New Roman"/>
                <w:sz w:val="24"/>
                <w:szCs w:val="24"/>
              </w:rPr>
              <w:t xml:space="preserve"> of </w:t>
            </w:r>
            <w:r w:rsidRPr="006B74F1">
              <w:rPr>
                <w:rFonts w:ascii="Times New Roman" w:hAnsi="Times New Roman" w:cs="Times New Roman"/>
                <w:b/>
                <w:bCs/>
                <w:sz w:val="24"/>
                <w:szCs w:val="24"/>
              </w:rPr>
              <w:fldChar w:fldCharType="begin"/>
            </w:r>
            <w:r w:rsidRPr="006B74F1">
              <w:rPr>
                <w:rFonts w:ascii="Times New Roman" w:hAnsi="Times New Roman" w:cs="Times New Roman"/>
                <w:b/>
                <w:bCs/>
                <w:sz w:val="24"/>
                <w:szCs w:val="24"/>
              </w:rPr>
              <w:instrText xml:space="preserve"> NUMPAGES  </w:instrText>
            </w:r>
            <w:r w:rsidRPr="006B74F1">
              <w:rPr>
                <w:rFonts w:ascii="Times New Roman" w:hAnsi="Times New Roman" w:cs="Times New Roman"/>
                <w:b/>
                <w:bCs/>
                <w:sz w:val="24"/>
                <w:szCs w:val="24"/>
              </w:rPr>
              <w:fldChar w:fldCharType="separate"/>
            </w:r>
            <w:r w:rsidR="003C6E2A">
              <w:rPr>
                <w:rFonts w:ascii="Times New Roman" w:hAnsi="Times New Roman" w:cs="Times New Roman"/>
                <w:b/>
                <w:bCs/>
                <w:noProof/>
                <w:sz w:val="24"/>
                <w:szCs w:val="24"/>
              </w:rPr>
              <w:t>4</w:t>
            </w:r>
            <w:r w:rsidRPr="006B74F1">
              <w:rPr>
                <w:rFonts w:ascii="Times New Roman" w:hAnsi="Times New Roman" w:cs="Times New Roman"/>
                <w:b/>
                <w:bCs/>
                <w:sz w:val="24"/>
                <w:szCs w:val="24"/>
              </w:rPr>
              <w:fldChar w:fldCharType="end"/>
            </w:r>
          </w:p>
        </w:sdtContent>
      </w:sdt>
    </w:sdtContent>
  </w:sdt>
  <w:p w14:paraId="0F0CD19A" w14:textId="0BBC7CB5" w:rsidR="00C4416C" w:rsidRPr="00C4416C" w:rsidRDefault="006B74F1" w:rsidP="00C4416C">
    <w:pPr>
      <w:pStyle w:val="Header"/>
      <w:jc w:val="right"/>
      <w:rPr>
        <w:rFonts w:ascii="Times New Roman" w:hAnsi="Times New Roman" w:cs="Times New Roman"/>
        <w:sz w:val="24"/>
        <w:szCs w:val="24"/>
      </w:rPr>
    </w:pPr>
    <w:r>
      <w:rPr>
        <w:rFonts w:ascii="Times New Roman" w:hAnsi="Times New Roman" w:cs="Times New Roman"/>
        <w:sz w:val="24"/>
        <w:szCs w:val="24"/>
      </w:rPr>
      <w:t>Status and Trends July 12, 2016 Workgroup Meeting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0A687B" w14:textId="77777777" w:rsidR="007925CA" w:rsidRDefault="007925CA" w:rsidP="00C4416C">
      <w:pPr>
        <w:spacing w:after="0" w:line="240" w:lineRule="auto"/>
      </w:pPr>
      <w:r>
        <w:separator/>
      </w:r>
    </w:p>
  </w:footnote>
  <w:footnote w:type="continuationSeparator" w:id="0">
    <w:p w14:paraId="6ECDD7A5" w14:textId="77777777" w:rsidR="007925CA" w:rsidRDefault="007925CA" w:rsidP="00C441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24DD8"/>
    <w:multiLevelType w:val="hybridMultilevel"/>
    <w:tmpl w:val="2AEE7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B489F"/>
    <w:multiLevelType w:val="hybridMultilevel"/>
    <w:tmpl w:val="75BE9F0C"/>
    <w:lvl w:ilvl="0" w:tplc="3EA80C0A">
      <w:start w:val="1"/>
      <w:numFmt w:val="bullet"/>
      <w:lvlText w:val="•"/>
      <w:lvlJc w:val="left"/>
      <w:pPr>
        <w:tabs>
          <w:tab w:val="num" w:pos="720"/>
        </w:tabs>
        <w:ind w:left="720" w:hanging="360"/>
      </w:pPr>
      <w:rPr>
        <w:rFonts w:ascii="Arial" w:hAnsi="Arial" w:hint="default"/>
      </w:rPr>
    </w:lvl>
    <w:lvl w:ilvl="1" w:tplc="2B9C4B88" w:tentative="1">
      <w:start w:val="1"/>
      <w:numFmt w:val="bullet"/>
      <w:lvlText w:val="•"/>
      <w:lvlJc w:val="left"/>
      <w:pPr>
        <w:tabs>
          <w:tab w:val="num" w:pos="1440"/>
        </w:tabs>
        <w:ind w:left="1440" w:hanging="360"/>
      </w:pPr>
      <w:rPr>
        <w:rFonts w:ascii="Arial" w:hAnsi="Arial" w:hint="default"/>
      </w:rPr>
    </w:lvl>
    <w:lvl w:ilvl="2" w:tplc="368CE662" w:tentative="1">
      <w:start w:val="1"/>
      <w:numFmt w:val="bullet"/>
      <w:lvlText w:val="•"/>
      <w:lvlJc w:val="left"/>
      <w:pPr>
        <w:tabs>
          <w:tab w:val="num" w:pos="2160"/>
        </w:tabs>
        <w:ind w:left="2160" w:hanging="360"/>
      </w:pPr>
      <w:rPr>
        <w:rFonts w:ascii="Arial" w:hAnsi="Arial" w:hint="default"/>
      </w:rPr>
    </w:lvl>
    <w:lvl w:ilvl="3" w:tplc="FDD2084E" w:tentative="1">
      <w:start w:val="1"/>
      <w:numFmt w:val="bullet"/>
      <w:lvlText w:val="•"/>
      <w:lvlJc w:val="left"/>
      <w:pPr>
        <w:tabs>
          <w:tab w:val="num" w:pos="2880"/>
        </w:tabs>
        <w:ind w:left="2880" w:hanging="360"/>
      </w:pPr>
      <w:rPr>
        <w:rFonts w:ascii="Arial" w:hAnsi="Arial" w:hint="default"/>
      </w:rPr>
    </w:lvl>
    <w:lvl w:ilvl="4" w:tplc="E788E180" w:tentative="1">
      <w:start w:val="1"/>
      <w:numFmt w:val="bullet"/>
      <w:lvlText w:val="•"/>
      <w:lvlJc w:val="left"/>
      <w:pPr>
        <w:tabs>
          <w:tab w:val="num" w:pos="3600"/>
        </w:tabs>
        <w:ind w:left="3600" w:hanging="360"/>
      </w:pPr>
      <w:rPr>
        <w:rFonts w:ascii="Arial" w:hAnsi="Arial" w:hint="default"/>
      </w:rPr>
    </w:lvl>
    <w:lvl w:ilvl="5" w:tplc="7460E346" w:tentative="1">
      <w:start w:val="1"/>
      <w:numFmt w:val="bullet"/>
      <w:lvlText w:val="•"/>
      <w:lvlJc w:val="left"/>
      <w:pPr>
        <w:tabs>
          <w:tab w:val="num" w:pos="4320"/>
        </w:tabs>
        <w:ind w:left="4320" w:hanging="360"/>
      </w:pPr>
      <w:rPr>
        <w:rFonts w:ascii="Arial" w:hAnsi="Arial" w:hint="default"/>
      </w:rPr>
    </w:lvl>
    <w:lvl w:ilvl="6" w:tplc="B7025408" w:tentative="1">
      <w:start w:val="1"/>
      <w:numFmt w:val="bullet"/>
      <w:lvlText w:val="•"/>
      <w:lvlJc w:val="left"/>
      <w:pPr>
        <w:tabs>
          <w:tab w:val="num" w:pos="5040"/>
        </w:tabs>
        <w:ind w:left="5040" w:hanging="360"/>
      </w:pPr>
      <w:rPr>
        <w:rFonts w:ascii="Arial" w:hAnsi="Arial" w:hint="default"/>
      </w:rPr>
    </w:lvl>
    <w:lvl w:ilvl="7" w:tplc="20FA8B2A" w:tentative="1">
      <w:start w:val="1"/>
      <w:numFmt w:val="bullet"/>
      <w:lvlText w:val="•"/>
      <w:lvlJc w:val="left"/>
      <w:pPr>
        <w:tabs>
          <w:tab w:val="num" w:pos="5760"/>
        </w:tabs>
        <w:ind w:left="5760" w:hanging="360"/>
      </w:pPr>
      <w:rPr>
        <w:rFonts w:ascii="Arial" w:hAnsi="Arial" w:hint="default"/>
      </w:rPr>
    </w:lvl>
    <w:lvl w:ilvl="8" w:tplc="74B825C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BFC71D6"/>
    <w:multiLevelType w:val="hybridMultilevel"/>
    <w:tmpl w:val="B876F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5C74C5"/>
    <w:multiLevelType w:val="hybridMultilevel"/>
    <w:tmpl w:val="A30EB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949E1"/>
    <w:multiLevelType w:val="hybridMultilevel"/>
    <w:tmpl w:val="0C64A0EA"/>
    <w:lvl w:ilvl="0" w:tplc="C6D0D64A">
      <w:start w:val="1"/>
      <w:numFmt w:val="bullet"/>
      <w:lvlText w:val="•"/>
      <w:lvlJc w:val="left"/>
      <w:pPr>
        <w:tabs>
          <w:tab w:val="num" w:pos="720"/>
        </w:tabs>
        <w:ind w:left="720" w:hanging="360"/>
      </w:pPr>
      <w:rPr>
        <w:rFonts w:ascii="Arial" w:hAnsi="Arial" w:hint="default"/>
      </w:rPr>
    </w:lvl>
    <w:lvl w:ilvl="1" w:tplc="928451E8" w:tentative="1">
      <w:start w:val="1"/>
      <w:numFmt w:val="bullet"/>
      <w:lvlText w:val="•"/>
      <w:lvlJc w:val="left"/>
      <w:pPr>
        <w:tabs>
          <w:tab w:val="num" w:pos="1440"/>
        </w:tabs>
        <w:ind w:left="1440" w:hanging="360"/>
      </w:pPr>
      <w:rPr>
        <w:rFonts w:ascii="Arial" w:hAnsi="Arial" w:hint="default"/>
      </w:rPr>
    </w:lvl>
    <w:lvl w:ilvl="2" w:tplc="A1AA771E" w:tentative="1">
      <w:start w:val="1"/>
      <w:numFmt w:val="bullet"/>
      <w:lvlText w:val="•"/>
      <w:lvlJc w:val="left"/>
      <w:pPr>
        <w:tabs>
          <w:tab w:val="num" w:pos="2160"/>
        </w:tabs>
        <w:ind w:left="2160" w:hanging="360"/>
      </w:pPr>
      <w:rPr>
        <w:rFonts w:ascii="Arial" w:hAnsi="Arial" w:hint="default"/>
      </w:rPr>
    </w:lvl>
    <w:lvl w:ilvl="3" w:tplc="47A25F6E" w:tentative="1">
      <w:start w:val="1"/>
      <w:numFmt w:val="bullet"/>
      <w:lvlText w:val="•"/>
      <w:lvlJc w:val="left"/>
      <w:pPr>
        <w:tabs>
          <w:tab w:val="num" w:pos="2880"/>
        </w:tabs>
        <w:ind w:left="2880" w:hanging="360"/>
      </w:pPr>
      <w:rPr>
        <w:rFonts w:ascii="Arial" w:hAnsi="Arial" w:hint="default"/>
      </w:rPr>
    </w:lvl>
    <w:lvl w:ilvl="4" w:tplc="5922FE64" w:tentative="1">
      <w:start w:val="1"/>
      <w:numFmt w:val="bullet"/>
      <w:lvlText w:val="•"/>
      <w:lvlJc w:val="left"/>
      <w:pPr>
        <w:tabs>
          <w:tab w:val="num" w:pos="3600"/>
        </w:tabs>
        <w:ind w:left="3600" w:hanging="360"/>
      </w:pPr>
      <w:rPr>
        <w:rFonts w:ascii="Arial" w:hAnsi="Arial" w:hint="default"/>
      </w:rPr>
    </w:lvl>
    <w:lvl w:ilvl="5" w:tplc="D9FC4812" w:tentative="1">
      <w:start w:val="1"/>
      <w:numFmt w:val="bullet"/>
      <w:lvlText w:val="•"/>
      <w:lvlJc w:val="left"/>
      <w:pPr>
        <w:tabs>
          <w:tab w:val="num" w:pos="4320"/>
        </w:tabs>
        <w:ind w:left="4320" w:hanging="360"/>
      </w:pPr>
      <w:rPr>
        <w:rFonts w:ascii="Arial" w:hAnsi="Arial" w:hint="default"/>
      </w:rPr>
    </w:lvl>
    <w:lvl w:ilvl="6" w:tplc="4A667F6E" w:tentative="1">
      <w:start w:val="1"/>
      <w:numFmt w:val="bullet"/>
      <w:lvlText w:val="•"/>
      <w:lvlJc w:val="left"/>
      <w:pPr>
        <w:tabs>
          <w:tab w:val="num" w:pos="5040"/>
        </w:tabs>
        <w:ind w:left="5040" w:hanging="360"/>
      </w:pPr>
      <w:rPr>
        <w:rFonts w:ascii="Arial" w:hAnsi="Arial" w:hint="default"/>
      </w:rPr>
    </w:lvl>
    <w:lvl w:ilvl="7" w:tplc="06CE86FA" w:tentative="1">
      <w:start w:val="1"/>
      <w:numFmt w:val="bullet"/>
      <w:lvlText w:val="•"/>
      <w:lvlJc w:val="left"/>
      <w:pPr>
        <w:tabs>
          <w:tab w:val="num" w:pos="5760"/>
        </w:tabs>
        <w:ind w:left="5760" w:hanging="360"/>
      </w:pPr>
      <w:rPr>
        <w:rFonts w:ascii="Arial" w:hAnsi="Arial" w:hint="default"/>
      </w:rPr>
    </w:lvl>
    <w:lvl w:ilvl="8" w:tplc="C7DCB9C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7B4513F"/>
    <w:multiLevelType w:val="hybridMultilevel"/>
    <w:tmpl w:val="63B6A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856EC9"/>
    <w:multiLevelType w:val="hybridMultilevel"/>
    <w:tmpl w:val="FEEC4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C903AF"/>
    <w:multiLevelType w:val="hybridMultilevel"/>
    <w:tmpl w:val="E1A0777A"/>
    <w:lvl w:ilvl="0" w:tplc="E03C1C36">
      <w:start w:val="1"/>
      <w:numFmt w:val="bullet"/>
      <w:lvlText w:val="•"/>
      <w:lvlJc w:val="left"/>
      <w:pPr>
        <w:tabs>
          <w:tab w:val="num" w:pos="720"/>
        </w:tabs>
        <w:ind w:left="720" w:hanging="360"/>
      </w:pPr>
      <w:rPr>
        <w:rFonts w:ascii="Arial" w:hAnsi="Arial" w:hint="default"/>
      </w:rPr>
    </w:lvl>
    <w:lvl w:ilvl="1" w:tplc="A40A8C70" w:tentative="1">
      <w:start w:val="1"/>
      <w:numFmt w:val="bullet"/>
      <w:lvlText w:val="•"/>
      <w:lvlJc w:val="left"/>
      <w:pPr>
        <w:tabs>
          <w:tab w:val="num" w:pos="1440"/>
        </w:tabs>
        <w:ind w:left="1440" w:hanging="360"/>
      </w:pPr>
      <w:rPr>
        <w:rFonts w:ascii="Arial" w:hAnsi="Arial" w:hint="default"/>
      </w:rPr>
    </w:lvl>
    <w:lvl w:ilvl="2" w:tplc="1F80D902" w:tentative="1">
      <w:start w:val="1"/>
      <w:numFmt w:val="bullet"/>
      <w:lvlText w:val="•"/>
      <w:lvlJc w:val="left"/>
      <w:pPr>
        <w:tabs>
          <w:tab w:val="num" w:pos="2160"/>
        </w:tabs>
        <w:ind w:left="2160" w:hanging="360"/>
      </w:pPr>
      <w:rPr>
        <w:rFonts w:ascii="Arial" w:hAnsi="Arial" w:hint="default"/>
      </w:rPr>
    </w:lvl>
    <w:lvl w:ilvl="3" w:tplc="D44C1048" w:tentative="1">
      <w:start w:val="1"/>
      <w:numFmt w:val="bullet"/>
      <w:lvlText w:val="•"/>
      <w:lvlJc w:val="left"/>
      <w:pPr>
        <w:tabs>
          <w:tab w:val="num" w:pos="2880"/>
        </w:tabs>
        <w:ind w:left="2880" w:hanging="360"/>
      </w:pPr>
      <w:rPr>
        <w:rFonts w:ascii="Arial" w:hAnsi="Arial" w:hint="default"/>
      </w:rPr>
    </w:lvl>
    <w:lvl w:ilvl="4" w:tplc="F4F4E2E0" w:tentative="1">
      <w:start w:val="1"/>
      <w:numFmt w:val="bullet"/>
      <w:lvlText w:val="•"/>
      <w:lvlJc w:val="left"/>
      <w:pPr>
        <w:tabs>
          <w:tab w:val="num" w:pos="3600"/>
        </w:tabs>
        <w:ind w:left="3600" w:hanging="360"/>
      </w:pPr>
      <w:rPr>
        <w:rFonts w:ascii="Arial" w:hAnsi="Arial" w:hint="default"/>
      </w:rPr>
    </w:lvl>
    <w:lvl w:ilvl="5" w:tplc="30E88C9E" w:tentative="1">
      <w:start w:val="1"/>
      <w:numFmt w:val="bullet"/>
      <w:lvlText w:val="•"/>
      <w:lvlJc w:val="left"/>
      <w:pPr>
        <w:tabs>
          <w:tab w:val="num" w:pos="4320"/>
        </w:tabs>
        <w:ind w:left="4320" w:hanging="360"/>
      </w:pPr>
      <w:rPr>
        <w:rFonts w:ascii="Arial" w:hAnsi="Arial" w:hint="default"/>
      </w:rPr>
    </w:lvl>
    <w:lvl w:ilvl="6" w:tplc="2ACA14C6" w:tentative="1">
      <w:start w:val="1"/>
      <w:numFmt w:val="bullet"/>
      <w:lvlText w:val="•"/>
      <w:lvlJc w:val="left"/>
      <w:pPr>
        <w:tabs>
          <w:tab w:val="num" w:pos="5040"/>
        </w:tabs>
        <w:ind w:left="5040" w:hanging="360"/>
      </w:pPr>
      <w:rPr>
        <w:rFonts w:ascii="Arial" w:hAnsi="Arial" w:hint="default"/>
      </w:rPr>
    </w:lvl>
    <w:lvl w:ilvl="7" w:tplc="47107FC6" w:tentative="1">
      <w:start w:val="1"/>
      <w:numFmt w:val="bullet"/>
      <w:lvlText w:val="•"/>
      <w:lvlJc w:val="left"/>
      <w:pPr>
        <w:tabs>
          <w:tab w:val="num" w:pos="5760"/>
        </w:tabs>
        <w:ind w:left="5760" w:hanging="360"/>
      </w:pPr>
      <w:rPr>
        <w:rFonts w:ascii="Arial" w:hAnsi="Arial" w:hint="default"/>
      </w:rPr>
    </w:lvl>
    <w:lvl w:ilvl="8" w:tplc="5ED0E5B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DEE7267"/>
    <w:multiLevelType w:val="hybridMultilevel"/>
    <w:tmpl w:val="65ACE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C95DB7"/>
    <w:multiLevelType w:val="hybridMultilevel"/>
    <w:tmpl w:val="E2B86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4804FD"/>
    <w:multiLevelType w:val="hybridMultilevel"/>
    <w:tmpl w:val="29A2A71A"/>
    <w:lvl w:ilvl="0" w:tplc="254403BA">
      <w:start w:val="1"/>
      <w:numFmt w:val="bullet"/>
      <w:lvlText w:val="•"/>
      <w:lvlJc w:val="left"/>
      <w:pPr>
        <w:tabs>
          <w:tab w:val="num" w:pos="720"/>
        </w:tabs>
        <w:ind w:left="720" w:hanging="360"/>
      </w:pPr>
      <w:rPr>
        <w:rFonts w:ascii="Arial" w:hAnsi="Arial" w:hint="default"/>
      </w:rPr>
    </w:lvl>
    <w:lvl w:ilvl="1" w:tplc="5F1E62C2" w:tentative="1">
      <w:start w:val="1"/>
      <w:numFmt w:val="bullet"/>
      <w:lvlText w:val="•"/>
      <w:lvlJc w:val="left"/>
      <w:pPr>
        <w:tabs>
          <w:tab w:val="num" w:pos="1440"/>
        </w:tabs>
        <w:ind w:left="1440" w:hanging="360"/>
      </w:pPr>
      <w:rPr>
        <w:rFonts w:ascii="Arial" w:hAnsi="Arial" w:hint="default"/>
      </w:rPr>
    </w:lvl>
    <w:lvl w:ilvl="2" w:tplc="14625694" w:tentative="1">
      <w:start w:val="1"/>
      <w:numFmt w:val="bullet"/>
      <w:lvlText w:val="•"/>
      <w:lvlJc w:val="left"/>
      <w:pPr>
        <w:tabs>
          <w:tab w:val="num" w:pos="2160"/>
        </w:tabs>
        <w:ind w:left="2160" w:hanging="360"/>
      </w:pPr>
      <w:rPr>
        <w:rFonts w:ascii="Arial" w:hAnsi="Arial" w:hint="default"/>
      </w:rPr>
    </w:lvl>
    <w:lvl w:ilvl="3" w:tplc="C8DACBF0" w:tentative="1">
      <w:start w:val="1"/>
      <w:numFmt w:val="bullet"/>
      <w:lvlText w:val="•"/>
      <w:lvlJc w:val="left"/>
      <w:pPr>
        <w:tabs>
          <w:tab w:val="num" w:pos="2880"/>
        </w:tabs>
        <w:ind w:left="2880" w:hanging="360"/>
      </w:pPr>
      <w:rPr>
        <w:rFonts w:ascii="Arial" w:hAnsi="Arial" w:hint="default"/>
      </w:rPr>
    </w:lvl>
    <w:lvl w:ilvl="4" w:tplc="4DE0F472" w:tentative="1">
      <w:start w:val="1"/>
      <w:numFmt w:val="bullet"/>
      <w:lvlText w:val="•"/>
      <w:lvlJc w:val="left"/>
      <w:pPr>
        <w:tabs>
          <w:tab w:val="num" w:pos="3600"/>
        </w:tabs>
        <w:ind w:left="3600" w:hanging="360"/>
      </w:pPr>
      <w:rPr>
        <w:rFonts w:ascii="Arial" w:hAnsi="Arial" w:hint="default"/>
      </w:rPr>
    </w:lvl>
    <w:lvl w:ilvl="5" w:tplc="6EF416E6" w:tentative="1">
      <w:start w:val="1"/>
      <w:numFmt w:val="bullet"/>
      <w:lvlText w:val="•"/>
      <w:lvlJc w:val="left"/>
      <w:pPr>
        <w:tabs>
          <w:tab w:val="num" w:pos="4320"/>
        </w:tabs>
        <w:ind w:left="4320" w:hanging="360"/>
      </w:pPr>
      <w:rPr>
        <w:rFonts w:ascii="Arial" w:hAnsi="Arial" w:hint="default"/>
      </w:rPr>
    </w:lvl>
    <w:lvl w:ilvl="6" w:tplc="D3DC32CE" w:tentative="1">
      <w:start w:val="1"/>
      <w:numFmt w:val="bullet"/>
      <w:lvlText w:val="•"/>
      <w:lvlJc w:val="left"/>
      <w:pPr>
        <w:tabs>
          <w:tab w:val="num" w:pos="5040"/>
        </w:tabs>
        <w:ind w:left="5040" w:hanging="360"/>
      </w:pPr>
      <w:rPr>
        <w:rFonts w:ascii="Arial" w:hAnsi="Arial" w:hint="default"/>
      </w:rPr>
    </w:lvl>
    <w:lvl w:ilvl="7" w:tplc="714850F6" w:tentative="1">
      <w:start w:val="1"/>
      <w:numFmt w:val="bullet"/>
      <w:lvlText w:val="•"/>
      <w:lvlJc w:val="left"/>
      <w:pPr>
        <w:tabs>
          <w:tab w:val="num" w:pos="5760"/>
        </w:tabs>
        <w:ind w:left="5760" w:hanging="360"/>
      </w:pPr>
      <w:rPr>
        <w:rFonts w:ascii="Arial" w:hAnsi="Arial" w:hint="default"/>
      </w:rPr>
    </w:lvl>
    <w:lvl w:ilvl="8" w:tplc="5568FAAA"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6"/>
  </w:num>
  <w:num w:numId="3">
    <w:abstractNumId w:val="9"/>
  </w:num>
  <w:num w:numId="4">
    <w:abstractNumId w:val="2"/>
  </w:num>
  <w:num w:numId="5">
    <w:abstractNumId w:val="8"/>
  </w:num>
  <w:num w:numId="6">
    <w:abstractNumId w:val="0"/>
  </w:num>
  <w:num w:numId="7">
    <w:abstractNumId w:val="4"/>
  </w:num>
  <w:num w:numId="8">
    <w:abstractNumId w:val="1"/>
  </w:num>
  <w:num w:numId="9">
    <w:abstractNumId w:val="10"/>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B47"/>
    <w:rsid w:val="00015E86"/>
    <w:rsid w:val="00026CFD"/>
    <w:rsid w:val="00072E39"/>
    <w:rsid w:val="00224B0C"/>
    <w:rsid w:val="002A3BE6"/>
    <w:rsid w:val="002D58E9"/>
    <w:rsid w:val="003B4A27"/>
    <w:rsid w:val="003C0FA6"/>
    <w:rsid w:val="003C6E2A"/>
    <w:rsid w:val="003F658B"/>
    <w:rsid w:val="004145E3"/>
    <w:rsid w:val="00516EC8"/>
    <w:rsid w:val="00534E7C"/>
    <w:rsid w:val="0055769A"/>
    <w:rsid w:val="005767F9"/>
    <w:rsid w:val="005D6CE5"/>
    <w:rsid w:val="006104AB"/>
    <w:rsid w:val="0061131B"/>
    <w:rsid w:val="006B74F1"/>
    <w:rsid w:val="00747336"/>
    <w:rsid w:val="007925CA"/>
    <w:rsid w:val="0080795E"/>
    <w:rsid w:val="00892E8B"/>
    <w:rsid w:val="00A925E8"/>
    <w:rsid w:val="00B27C2B"/>
    <w:rsid w:val="00B660A8"/>
    <w:rsid w:val="00C3129A"/>
    <w:rsid w:val="00C4416C"/>
    <w:rsid w:val="00CD50D2"/>
    <w:rsid w:val="00D67E5C"/>
    <w:rsid w:val="00E72891"/>
    <w:rsid w:val="00ED3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AA289"/>
  <w15:chartTrackingRefBased/>
  <w15:docId w15:val="{0CBCC242-3C32-48CC-9F8A-47DF571FC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45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5E3"/>
    <w:rPr>
      <w:rFonts w:ascii="Segoe UI" w:hAnsi="Segoe UI" w:cs="Segoe UI"/>
      <w:sz w:val="18"/>
      <w:szCs w:val="18"/>
    </w:rPr>
  </w:style>
  <w:style w:type="paragraph" w:styleId="ListParagraph">
    <w:name w:val="List Paragraph"/>
    <w:basedOn w:val="Normal"/>
    <w:uiPriority w:val="34"/>
    <w:qFormat/>
    <w:rsid w:val="00072E39"/>
    <w:pPr>
      <w:ind w:left="720"/>
      <w:contextualSpacing/>
    </w:pPr>
  </w:style>
  <w:style w:type="table" w:styleId="TableGrid">
    <w:name w:val="Table Grid"/>
    <w:basedOn w:val="TableNormal"/>
    <w:uiPriority w:val="39"/>
    <w:rsid w:val="00072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41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416C"/>
  </w:style>
  <w:style w:type="paragraph" w:styleId="Footer">
    <w:name w:val="footer"/>
    <w:basedOn w:val="Normal"/>
    <w:link w:val="FooterChar"/>
    <w:uiPriority w:val="99"/>
    <w:unhideWhenUsed/>
    <w:rsid w:val="00C441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416C"/>
  </w:style>
  <w:style w:type="character" w:styleId="CommentReference">
    <w:name w:val="annotation reference"/>
    <w:basedOn w:val="DefaultParagraphFont"/>
    <w:uiPriority w:val="99"/>
    <w:semiHidden/>
    <w:unhideWhenUsed/>
    <w:rsid w:val="00CD50D2"/>
    <w:rPr>
      <w:sz w:val="16"/>
      <w:szCs w:val="16"/>
    </w:rPr>
  </w:style>
  <w:style w:type="paragraph" w:styleId="CommentText">
    <w:name w:val="annotation text"/>
    <w:basedOn w:val="Normal"/>
    <w:link w:val="CommentTextChar"/>
    <w:uiPriority w:val="99"/>
    <w:semiHidden/>
    <w:unhideWhenUsed/>
    <w:rsid w:val="00CD50D2"/>
    <w:pPr>
      <w:spacing w:line="240" w:lineRule="auto"/>
    </w:pPr>
    <w:rPr>
      <w:sz w:val="20"/>
      <w:szCs w:val="20"/>
    </w:rPr>
  </w:style>
  <w:style w:type="character" w:customStyle="1" w:styleId="CommentTextChar">
    <w:name w:val="Comment Text Char"/>
    <w:basedOn w:val="DefaultParagraphFont"/>
    <w:link w:val="CommentText"/>
    <w:uiPriority w:val="99"/>
    <w:semiHidden/>
    <w:rsid w:val="00CD50D2"/>
    <w:rPr>
      <w:sz w:val="20"/>
      <w:szCs w:val="20"/>
    </w:rPr>
  </w:style>
  <w:style w:type="paragraph" w:styleId="CommentSubject">
    <w:name w:val="annotation subject"/>
    <w:basedOn w:val="CommentText"/>
    <w:next w:val="CommentText"/>
    <w:link w:val="CommentSubjectChar"/>
    <w:uiPriority w:val="99"/>
    <w:semiHidden/>
    <w:unhideWhenUsed/>
    <w:rsid w:val="00CD50D2"/>
    <w:rPr>
      <w:b/>
      <w:bCs/>
    </w:rPr>
  </w:style>
  <w:style w:type="character" w:customStyle="1" w:styleId="CommentSubjectChar">
    <w:name w:val="Comment Subject Char"/>
    <w:basedOn w:val="CommentTextChar"/>
    <w:link w:val="CommentSubject"/>
    <w:uiPriority w:val="99"/>
    <w:semiHidden/>
    <w:rsid w:val="00CD50D2"/>
    <w:rPr>
      <w:b/>
      <w:bCs/>
      <w:sz w:val="20"/>
      <w:szCs w:val="20"/>
    </w:rPr>
  </w:style>
  <w:style w:type="paragraph" w:styleId="NormalWeb">
    <w:name w:val="Normal (Web)"/>
    <w:basedOn w:val="Normal"/>
    <w:uiPriority w:val="99"/>
    <w:unhideWhenUsed/>
    <w:rsid w:val="003C6E2A"/>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73755">
      <w:bodyDiv w:val="1"/>
      <w:marLeft w:val="0"/>
      <w:marRight w:val="0"/>
      <w:marTop w:val="0"/>
      <w:marBottom w:val="0"/>
      <w:divBdr>
        <w:top w:val="none" w:sz="0" w:space="0" w:color="auto"/>
        <w:left w:val="none" w:sz="0" w:space="0" w:color="auto"/>
        <w:bottom w:val="none" w:sz="0" w:space="0" w:color="auto"/>
        <w:right w:val="none" w:sz="0" w:space="0" w:color="auto"/>
      </w:divBdr>
    </w:div>
    <w:div w:id="53702995">
      <w:bodyDiv w:val="1"/>
      <w:marLeft w:val="0"/>
      <w:marRight w:val="0"/>
      <w:marTop w:val="0"/>
      <w:marBottom w:val="0"/>
      <w:divBdr>
        <w:top w:val="none" w:sz="0" w:space="0" w:color="auto"/>
        <w:left w:val="none" w:sz="0" w:space="0" w:color="auto"/>
        <w:bottom w:val="none" w:sz="0" w:space="0" w:color="auto"/>
        <w:right w:val="none" w:sz="0" w:space="0" w:color="auto"/>
      </w:divBdr>
    </w:div>
    <w:div w:id="90587532">
      <w:bodyDiv w:val="1"/>
      <w:marLeft w:val="0"/>
      <w:marRight w:val="0"/>
      <w:marTop w:val="0"/>
      <w:marBottom w:val="0"/>
      <w:divBdr>
        <w:top w:val="none" w:sz="0" w:space="0" w:color="auto"/>
        <w:left w:val="none" w:sz="0" w:space="0" w:color="auto"/>
        <w:bottom w:val="none" w:sz="0" w:space="0" w:color="auto"/>
        <w:right w:val="none" w:sz="0" w:space="0" w:color="auto"/>
      </w:divBdr>
    </w:div>
    <w:div w:id="93088711">
      <w:bodyDiv w:val="1"/>
      <w:marLeft w:val="0"/>
      <w:marRight w:val="0"/>
      <w:marTop w:val="0"/>
      <w:marBottom w:val="0"/>
      <w:divBdr>
        <w:top w:val="none" w:sz="0" w:space="0" w:color="auto"/>
        <w:left w:val="none" w:sz="0" w:space="0" w:color="auto"/>
        <w:bottom w:val="none" w:sz="0" w:space="0" w:color="auto"/>
        <w:right w:val="none" w:sz="0" w:space="0" w:color="auto"/>
      </w:divBdr>
    </w:div>
    <w:div w:id="119879879">
      <w:bodyDiv w:val="1"/>
      <w:marLeft w:val="0"/>
      <w:marRight w:val="0"/>
      <w:marTop w:val="0"/>
      <w:marBottom w:val="0"/>
      <w:divBdr>
        <w:top w:val="none" w:sz="0" w:space="0" w:color="auto"/>
        <w:left w:val="none" w:sz="0" w:space="0" w:color="auto"/>
        <w:bottom w:val="none" w:sz="0" w:space="0" w:color="auto"/>
        <w:right w:val="none" w:sz="0" w:space="0" w:color="auto"/>
      </w:divBdr>
    </w:div>
    <w:div w:id="121535352">
      <w:bodyDiv w:val="1"/>
      <w:marLeft w:val="0"/>
      <w:marRight w:val="0"/>
      <w:marTop w:val="0"/>
      <w:marBottom w:val="0"/>
      <w:divBdr>
        <w:top w:val="none" w:sz="0" w:space="0" w:color="auto"/>
        <w:left w:val="none" w:sz="0" w:space="0" w:color="auto"/>
        <w:bottom w:val="none" w:sz="0" w:space="0" w:color="auto"/>
        <w:right w:val="none" w:sz="0" w:space="0" w:color="auto"/>
      </w:divBdr>
      <w:divsChild>
        <w:div w:id="112677222">
          <w:marLeft w:val="446"/>
          <w:marRight w:val="0"/>
          <w:marTop w:val="115"/>
          <w:marBottom w:val="120"/>
          <w:divBdr>
            <w:top w:val="none" w:sz="0" w:space="0" w:color="auto"/>
            <w:left w:val="none" w:sz="0" w:space="0" w:color="auto"/>
            <w:bottom w:val="none" w:sz="0" w:space="0" w:color="auto"/>
            <w:right w:val="none" w:sz="0" w:space="0" w:color="auto"/>
          </w:divBdr>
        </w:div>
        <w:div w:id="693768620">
          <w:marLeft w:val="446"/>
          <w:marRight w:val="0"/>
          <w:marTop w:val="115"/>
          <w:marBottom w:val="120"/>
          <w:divBdr>
            <w:top w:val="none" w:sz="0" w:space="0" w:color="auto"/>
            <w:left w:val="none" w:sz="0" w:space="0" w:color="auto"/>
            <w:bottom w:val="none" w:sz="0" w:space="0" w:color="auto"/>
            <w:right w:val="none" w:sz="0" w:space="0" w:color="auto"/>
          </w:divBdr>
        </w:div>
      </w:divsChild>
    </w:div>
    <w:div w:id="135954262">
      <w:bodyDiv w:val="1"/>
      <w:marLeft w:val="0"/>
      <w:marRight w:val="0"/>
      <w:marTop w:val="0"/>
      <w:marBottom w:val="0"/>
      <w:divBdr>
        <w:top w:val="none" w:sz="0" w:space="0" w:color="auto"/>
        <w:left w:val="none" w:sz="0" w:space="0" w:color="auto"/>
        <w:bottom w:val="none" w:sz="0" w:space="0" w:color="auto"/>
        <w:right w:val="none" w:sz="0" w:space="0" w:color="auto"/>
      </w:divBdr>
    </w:div>
    <w:div w:id="152533024">
      <w:bodyDiv w:val="1"/>
      <w:marLeft w:val="0"/>
      <w:marRight w:val="0"/>
      <w:marTop w:val="0"/>
      <w:marBottom w:val="0"/>
      <w:divBdr>
        <w:top w:val="none" w:sz="0" w:space="0" w:color="auto"/>
        <w:left w:val="none" w:sz="0" w:space="0" w:color="auto"/>
        <w:bottom w:val="none" w:sz="0" w:space="0" w:color="auto"/>
        <w:right w:val="none" w:sz="0" w:space="0" w:color="auto"/>
      </w:divBdr>
    </w:div>
    <w:div w:id="250747054">
      <w:bodyDiv w:val="1"/>
      <w:marLeft w:val="0"/>
      <w:marRight w:val="0"/>
      <w:marTop w:val="0"/>
      <w:marBottom w:val="0"/>
      <w:divBdr>
        <w:top w:val="none" w:sz="0" w:space="0" w:color="auto"/>
        <w:left w:val="none" w:sz="0" w:space="0" w:color="auto"/>
        <w:bottom w:val="none" w:sz="0" w:space="0" w:color="auto"/>
        <w:right w:val="none" w:sz="0" w:space="0" w:color="auto"/>
      </w:divBdr>
    </w:div>
    <w:div w:id="353071284">
      <w:bodyDiv w:val="1"/>
      <w:marLeft w:val="0"/>
      <w:marRight w:val="0"/>
      <w:marTop w:val="0"/>
      <w:marBottom w:val="0"/>
      <w:divBdr>
        <w:top w:val="none" w:sz="0" w:space="0" w:color="auto"/>
        <w:left w:val="none" w:sz="0" w:space="0" w:color="auto"/>
        <w:bottom w:val="none" w:sz="0" w:space="0" w:color="auto"/>
        <w:right w:val="none" w:sz="0" w:space="0" w:color="auto"/>
      </w:divBdr>
    </w:div>
    <w:div w:id="398797032">
      <w:bodyDiv w:val="1"/>
      <w:marLeft w:val="0"/>
      <w:marRight w:val="0"/>
      <w:marTop w:val="0"/>
      <w:marBottom w:val="0"/>
      <w:divBdr>
        <w:top w:val="none" w:sz="0" w:space="0" w:color="auto"/>
        <w:left w:val="none" w:sz="0" w:space="0" w:color="auto"/>
        <w:bottom w:val="none" w:sz="0" w:space="0" w:color="auto"/>
        <w:right w:val="none" w:sz="0" w:space="0" w:color="auto"/>
      </w:divBdr>
      <w:divsChild>
        <w:div w:id="1231891414">
          <w:marLeft w:val="446"/>
          <w:marRight w:val="0"/>
          <w:marTop w:val="115"/>
          <w:marBottom w:val="120"/>
          <w:divBdr>
            <w:top w:val="none" w:sz="0" w:space="0" w:color="auto"/>
            <w:left w:val="none" w:sz="0" w:space="0" w:color="auto"/>
            <w:bottom w:val="none" w:sz="0" w:space="0" w:color="auto"/>
            <w:right w:val="none" w:sz="0" w:space="0" w:color="auto"/>
          </w:divBdr>
        </w:div>
        <w:div w:id="1886022994">
          <w:marLeft w:val="446"/>
          <w:marRight w:val="0"/>
          <w:marTop w:val="115"/>
          <w:marBottom w:val="120"/>
          <w:divBdr>
            <w:top w:val="none" w:sz="0" w:space="0" w:color="auto"/>
            <w:left w:val="none" w:sz="0" w:space="0" w:color="auto"/>
            <w:bottom w:val="none" w:sz="0" w:space="0" w:color="auto"/>
            <w:right w:val="none" w:sz="0" w:space="0" w:color="auto"/>
          </w:divBdr>
        </w:div>
        <w:div w:id="1750418520">
          <w:marLeft w:val="446"/>
          <w:marRight w:val="0"/>
          <w:marTop w:val="115"/>
          <w:marBottom w:val="120"/>
          <w:divBdr>
            <w:top w:val="none" w:sz="0" w:space="0" w:color="auto"/>
            <w:left w:val="none" w:sz="0" w:space="0" w:color="auto"/>
            <w:bottom w:val="none" w:sz="0" w:space="0" w:color="auto"/>
            <w:right w:val="none" w:sz="0" w:space="0" w:color="auto"/>
          </w:divBdr>
        </w:div>
        <w:div w:id="412816646">
          <w:marLeft w:val="446"/>
          <w:marRight w:val="0"/>
          <w:marTop w:val="115"/>
          <w:marBottom w:val="120"/>
          <w:divBdr>
            <w:top w:val="none" w:sz="0" w:space="0" w:color="auto"/>
            <w:left w:val="none" w:sz="0" w:space="0" w:color="auto"/>
            <w:bottom w:val="none" w:sz="0" w:space="0" w:color="auto"/>
            <w:right w:val="none" w:sz="0" w:space="0" w:color="auto"/>
          </w:divBdr>
        </w:div>
      </w:divsChild>
    </w:div>
    <w:div w:id="401374656">
      <w:bodyDiv w:val="1"/>
      <w:marLeft w:val="0"/>
      <w:marRight w:val="0"/>
      <w:marTop w:val="0"/>
      <w:marBottom w:val="0"/>
      <w:divBdr>
        <w:top w:val="none" w:sz="0" w:space="0" w:color="auto"/>
        <w:left w:val="none" w:sz="0" w:space="0" w:color="auto"/>
        <w:bottom w:val="none" w:sz="0" w:space="0" w:color="auto"/>
        <w:right w:val="none" w:sz="0" w:space="0" w:color="auto"/>
      </w:divBdr>
    </w:div>
    <w:div w:id="462887461">
      <w:bodyDiv w:val="1"/>
      <w:marLeft w:val="0"/>
      <w:marRight w:val="0"/>
      <w:marTop w:val="0"/>
      <w:marBottom w:val="0"/>
      <w:divBdr>
        <w:top w:val="none" w:sz="0" w:space="0" w:color="auto"/>
        <w:left w:val="none" w:sz="0" w:space="0" w:color="auto"/>
        <w:bottom w:val="none" w:sz="0" w:space="0" w:color="auto"/>
        <w:right w:val="none" w:sz="0" w:space="0" w:color="auto"/>
      </w:divBdr>
    </w:div>
    <w:div w:id="475146374">
      <w:bodyDiv w:val="1"/>
      <w:marLeft w:val="0"/>
      <w:marRight w:val="0"/>
      <w:marTop w:val="0"/>
      <w:marBottom w:val="0"/>
      <w:divBdr>
        <w:top w:val="none" w:sz="0" w:space="0" w:color="auto"/>
        <w:left w:val="none" w:sz="0" w:space="0" w:color="auto"/>
        <w:bottom w:val="none" w:sz="0" w:space="0" w:color="auto"/>
        <w:right w:val="none" w:sz="0" w:space="0" w:color="auto"/>
      </w:divBdr>
      <w:divsChild>
        <w:div w:id="1267271408">
          <w:marLeft w:val="446"/>
          <w:marRight w:val="0"/>
          <w:marTop w:val="115"/>
          <w:marBottom w:val="120"/>
          <w:divBdr>
            <w:top w:val="none" w:sz="0" w:space="0" w:color="auto"/>
            <w:left w:val="none" w:sz="0" w:space="0" w:color="auto"/>
            <w:bottom w:val="none" w:sz="0" w:space="0" w:color="auto"/>
            <w:right w:val="none" w:sz="0" w:space="0" w:color="auto"/>
          </w:divBdr>
        </w:div>
        <w:div w:id="1243295034">
          <w:marLeft w:val="446"/>
          <w:marRight w:val="0"/>
          <w:marTop w:val="115"/>
          <w:marBottom w:val="120"/>
          <w:divBdr>
            <w:top w:val="none" w:sz="0" w:space="0" w:color="auto"/>
            <w:left w:val="none" w:sz="0" w:space="0" w:color="auto"/>
            <w:bottom w:val="none" w:sz="0" w:space="0" w:color="auto"/>
            <w:right w:val="none" w:sz="0" w:space="0" w:color="auto"/>
          </w:divBdr>
        </w:div>
      </w:divsChild>
    </w:div>
    <w:div w:id="502090620">
      <w:bodyDiv w:val="1"/>
      <w:marLeft w:val="0"/>
      <w:marRight w:val="0"/>
      <w:marTop w:val="0"/>
      <w:marBottom w:val="0"/>
      <w:divBdr>
        <w:top w:val="none" w:sz="0" w:space="0" w:color="auto"/>
        <w:left w:val="none" w:sz="0" w:space="0" w:color="auto"/>
        <w:bottom w:val="none" w:sz="0" w:space="0" w:color="auto"/>
        <w:right w:val="none" w:sz="0" w:space="0" w:color="auto"/>
      </w:divBdr>
    </w:div>
    <w:div w:id="506755062">
      <w:bodyDiv w:val="1"/>
      <w:marLeft w:val="0"/>
      <w:marRight w:val="0"/>
      <w:marTop w:val="0"/>
      <w:marBottom w:val="0"/>
      <w:divBdr>
        <w:top w:val="none" w:sz="0" w:space="0" w:color="auto"/>
        <w:left w:val="none" w:sz="0" w:space="0" w:color="auto"/>
        <w:bottom w:val="none" w:sz="0" w:space="0" w:color="auto"/>
        <w:right w:val="none" w:sz="0" w:space="0" w:color="auto"/>
      </w:divBdr>
    </w:div>
    <w:div w:id="626817755">
      <w:bodyDiv w:val="1"/>
      <w:marLeft w:val="0"/>
      <w:marRight w:val="0"/>
      <w:marTop w:val="0"/>
      <w:marBottom w:val="0"/>
      <w:divBdr>
        <w:top w:val="none" w:sz="0" w:space="0" w:color="auto"/>
        <w:left w:val="none" w:sz="0" w:space="0" w:color="auto"/>
        <w:bottom w:val="none" w:sz="0" w:space="0" w:color="auto"/>
        <w:right w:val="none" w:sz="0" w:space="0" w:color="auto"/>
      </w:divBdr>
    </w:div>
    <w:div w:id="676925817">
      <w:bodyDiv w:val="1"/>
      <w:marLeft w:val="0"/>
      <w:marRight w:val="0"/>
      <w:marTop w:val="0"/>
      <w:marBottom w:val="0"/>
      <w:divBdr>
        <w:top w:val="none" w:sz="0" w:space="0" w:color="auto"/>
        <w:left w:val="none" w:sz="0" w:space="0" w:color="auto"/>
        <w:bottom w:val="none" w:sz="0" w:space="0" w:color="auto"/>
        <w:right w:val="none" w:sz="0" w:space="0" w:color="auto"/>
      </w:divBdr>
    </w:div>
    <w:div w:id="740492034">
      <w:bodyDiv w:val="1"/>
      <w:marLeft w:val="0"/>
      <w:marRight w:val="0"/>
      <w:marTop w:val="0"/>
      <w:marBottom w:val="0"/>
      <w:divBdr>
        <w:top w:val="none" w:sz="0" w:space="0" w:color="auto"/>
        <w:left w:val="none" w:sz="0" w:space="0" w:color="auto"/>
        <w:bottom w:val="none" w:sz="0" w:space="0" w:color="auto"/>
        <w:right w:val="none" w:sz="0" w:space="0" w:color="auto"/>
      </w:divBdr>
    </w:div>
    <w:div w:id="753168311">
      <w:bodyDiv w:val="1"/>
      <w:marLeft w:val="0"/>
      <w:marRight w:val="0"/>
      <w:marTop w:val="0"/>
      <w:marBottom w:val="0"/>
      <w:divBdr>
        <w:top w:val="none" w:sz="0" w:space="0" w:color="auto"/>
        <w:left w:val="none" w:sz="0" w:space="0" w:color="auto"/>
        <w:bottom w:val="none" w:sz="0" w:space="0" w:color="auto"/>
        <w:right w:val="none" w:sz="0" w:space="0" w:color="auto"/>
      </w:divBdr>
    </w:div>
    <w:div w:id="758404605">
      <w:bodyDiv w:val="1"/>
      <w:marLeft w:val="0"/>
      <w:marRight w:val="0"/>
      <w:marTop w:val="0"/>
      <w:marBottom w:val="0"/>
      <w:divBdr>
        <w:top w:val="none" w:sz="0" w:space="0" w:color="auto"/>
        <w:left w:val="none" w:sz="0" w:space="0" w:color="auto"/>
        <w:bottom w:val="none" w:sz="0" w:space="0" w:color="auto"/>
        <w:right w:val="none" w:sz="0" w:space="0" w:color="auto"/>
      </w:divBdr>
    </w:div>
    <w:div w:id="760419658">
      <w:bodyDiv w:val="1"/>
      <w:marLeft w:val="0"/>
      <w:marRight w:val="0"/>
      <w:marTop w:val="0"/>
      <w:marBottom w:val="0"/>
      <w:divBdr>
        <w:top w:val="none" w:sz="0" w:space="0" w:color="auto"/>
        <w:left w:val="none" w:sz="0" w:space="0" w:color="auto"/>
        <w:bottom w:val="none" w:sz="0" w:space="0" w:color="auto"/>
        <w:right w:val="none" w:sz="0" w:space="0" w:color="auto"/>
      </w:divBdr>
    </w:div>
    <w:div w:id="973370138">
      <w:bodyDiv w:val="1"/>
      <w:marLeft w:val="0"/>
      <w:marRight w:val="0"/>
      <w:marTop w:val="0"/>
      <w:marBottom w:val="0"/>
      <w:divBdr>
        <w:top w:val="none" w:sz="0" w:space="0" w:color="auto"/>
        <w:left w:val="none" w:sz="0" w:space="0" w:color="auto"/>
        <w:bottom w:val="none" w:sz="0" w:space="0" w:color="auto"/>
        <w:right w:val="none" w:sz="0" w:space="0" w:color="auto"/>
      </w:divBdr>
    </w:div>
    <w:div w:id="1001471798">
      <w:bodyDiv w:val="1"/>
      <w:marLeft w:val="0"/>
      <w:marRight w:val="0"/>
      <w:marTop w:val="0"/>
      <w:marBottom w:val="0"/>
      <w:divBdr>
        <w:top w:val="none" w:sz="0" w:space="0" w:color="auto"/>
        <w:left w:val="none" w:sz="0" w:space="0" w:color="auto"/>
        <w:bottom w:val="none" w:sz="0" w:space="0" w:color="auto"/>
        <w:right w:val="none" w:sz="0" w:space="0" w:color="auto"/>
      </w:divBdr>
    </w:div>
    <w:div w:id="1036348325">
      <w:bodyDiv w:val="1"/>
      <w:marLeft w:val="0"/>
      <w:marRight w:val="0"/>
      <w:marTop w:val="0"/>
      <w:marBottom w:val="0"/>
      <w:divBdr>
        <w:top w:val="none" w:sz="0" w:space="0" w:color="auto"/>
        <w:left w:val="none" w:sz="0" w:space="0" w:color="auto"/>
        <w:bottom w:val="none" w:sz="0" w:space="0" w:color="auto"/>
        <w:right w:val="none" w:sz="0" w:space="0" w:color="auto"/>
      </w:divBdr>
    </w:div>
    <w:div w:id="1125386185">
      <w:bodyDiv w:val="1"/>
      <w:marLeft w:val="0"/>
      <w:marRight w:val="0"/>
      <w:marTop w:val="0"/>
      <w:marBottom w:val="0"/>
      <w:divBdr>
        <w:top w:val="none" w:sz="0" w:space="0" w:color="auto"/>
        <w:left w:val="none" w:sz="0" w:space="0" w:color="auto"/>
        <w:bottom w:val="none" w:sz="0" w:space="0" w:color="auto"/>
        <w:right w:val="none" w:sz="0" w:space="0" w:color="auto"/>
      </w:divBdr>
    </w:div>
    <w:div w:id="1227957421">
      <w:bodyDiv w:val="1"/>
      <w:marLeft w:val="0"/>
      <w:marRight w:val="0"/>
      <w:marTop w:val="0"/>
      <w:marBottom w:val="0"/>
      <w:divBdr>
        <w:top w:val="none" w:sz="0" w:space="0" w:color="auto"/>
        <w:left w:val="none" w:sz="0" w:space="0" w:color="auto"/>
        <w:bottom w:val="none" w:sz="0" w:space="0" w:color="auto"/>
        <w:right w:val="none" w:sz="0" w:space="0" w:color="auto"/>
      </w:divBdr>
    </w:div>
    <w:div w:id="1319922023">
      <w:bodyDiv w:val="1"/>
      <w:marLeft w:val="0"/>
      <w:marRight w:val="0"/>
      <w:marTop w:val="0"/>
      <w:marBottom w:val="0"/>
      <w:divBdr>
        <w:top w:val="none" w:sz="0" w:space="0" w:color="auto"/>
        <w:left w:val="none" w:sz="0" w:space="0" w:color="auto"/>
        <w:bottom w:val="none" w:sz="0" w:space="0" w:color="auto"/>
        <w:right w:val="none" w:sz="0" w:space="0" w:color="auto"/>
      </w:divBdr>
    </w:div>
    <w:div w:id="1325544735">
      <w:bodyDiv w:val="1"/>
      <w:marLeft w:val="0"/>
      <w:marRight w:val="0"/>
      <w:marTop w:val="0"/>
      <w:marBottom w:val="0"/>
      <w:divBdr>
        <w:top w:val="none" w:sz="0" w:space="0" w:color="auto"/>
        <w:left w:val="none" w:sz="0" w:space="0" w:color="auto"/>
        <w:bottom w:val="none" w:sz="0" w:space="0" w:color="auto"/>
        <w:right w:val="none" w:sz="0" w:space="0" w:color="auto"/>
      </w:divBdr>
    </w:div>
    <w:div w:id="1328823787">
      <w:bodyDiv w:val="1"/>
      <w:marLeft w:val="0"/>
      <w:marRight w:val="0"/>
      <w:marTop w:val="0"/>
      <w:marBottom w:val="0"/>
      <w:divBdr>
        <w:top w:val="none" w:sz="0" w:space="0" w:color="auto"/>
        <w:left w:val="none" w:sz="0" w:space="0" w:color="auto"/>
        <w:bottom w:val="none" w:sz="0" w:space="0" w:color="auto"/>
        <w:right w:val="none" w:sz="0" w:space="0" w:color="auto"/>
      </w:divBdr>
    </w:div>
    <w:div w:id="1462459763">
      <w:bodyDiv w:val="1"/>
      <w:marLeft w:val="0"/>
      <w:marRight w:val="0"/>
      <w:marTop w:val="0"/>
      <w:marBottom w:val="0"/>
      <w:divBdr>
        <w:top w:val="none" w:sz="0" w:space="0" w:color="auto"/>
        <w:left w:val="none" w:sz="0" w:space="0" w:color="auto"/>
        <w:bottom w:val="none" w:sz="0" w:space="0" w:color="auto"/>
        <w:right w:val="none" w:sz="0" w:space="0" w:color="auto"/>
      </w:divBdr>
    </w:div>
    <w:div w:id="1598710769">
      <w:bodyDiv w:val="1"/>
      <w:marLeft w:val="0"/>
      <w:marRight w:val="0"/>
      <w:marTop w:val="0"/>
      <w:marBottom w:val="0"/>
      <w:divBdr>
        <w:top w:val="none" w:sz="0" w:space="0" w:color="auto"/>
        <w:left w:val="none" w:sz="0" w:space="0" w:color="auto"/>
        <w:bottom w:val="none" w:sz="0" w:space="0" w:color="auto"/>
        <w:right w:val="none" w:sz="0" w:space="0" w:color="auto"/>
      </w:divBdr>
    </w:div>
    <w:div w:id="1628969076">
      <w:bodyDiv w:val="1"/>
      <w:marLeft w:val="0"/>
      <w:marRight w:val="0"/>
      <w:marTop w:val="0"/>
      <w:marBottom w:val="0"/>
      <w:divBdr>
        <w:top w:val="none" w:sz="0" w:space="0" w:color="auto"/>
        <w:left w:val="none" w:sz="0" w:space="0" w:color="auto"/>
        <w:bottom w:val="none" w:sz="0" w:space="0" w:color="auto"/>
        <w:right w:val="none" w:sz="0" w:space="0" w:color="auto"/>
      </w:divBdr>
    </w:div>
    <w:div w:id="1641105901">
      <w:bodyDiv w:val="1"/>
      <w:marLeft w:val="0"/>
      <w:marRight w:val="0"/>
      <w:marTop w:val="0"/>
      <w:marBottom w:val="0"/>
      <w:divBdr>
        <w:top w:val="none" w:sz="0" w:space="0" w:color="auto"/>
        <w:left w:val="none" w:sz="0" w:space="0" w:color="auto"/>
        <w:bottom w:val="none" w:sz="0" w:space="0" w:color="auto"/>
        <w:right w:val="none" w:sz="0" w:space="0" w:color="auto"/>
      </w:divBdr>
    </w:div>
    <w:div w:id="1719746323">
      <w:bodyDiv w:val="1"/>
      <w:marLeft w:val="0"/>
      <w:marRight w:val="0"/>
      <w:marTop w:val="0"/>
      <w:marBottom w:val="0"/>
      <w:divBdr>
        <w:top w:val="none" w:sz="0" w:space="0" w:color="auto"/>
        <w:left w:val="none" w:sz="0" w:space="0" w:color="auto"/>
        <w:bottom w:val="none" w:sz="0" w:space="0" w:color="auto"/>
        <w:right w:val="none" w:sz="0" w:space="0" w:color="auto"/>
      </w:divBdr>
    </w:div>
    <w:div w:id="1750418458">
      <w:bodyDiv w:val="1"/>
      <w:marLeft w:val="0"/>
      <w:marRight w:val="0"/>
      <w:marTop w:val="0"/>
      <w:marBottom w:val="0"/>
      <w:divBdr>
        <w:top w:val="none" w:sz="0" w:space="0" w:color="auto"/>
        <w:left w:val="none" w:sz="0" w:space="0" w:color="auto"/>
        <w:bottom w:val="none" w:sz="0" w:space="0" w:color="auto"/>
        <w:right w:val="none" w:sz="0" w:space="0" w:color="auto"/>
      </w:divBdr>
    </w:div>
    <w:div w:id="1764649324">
      <w:bodyDiv w:val="1"/>
      <w:marLeft w:val="0"/>
      <w:marRight w:val="0"/>
      <w:marTop w:val="0"/>
      <w:marBottom w:val="0"/>
      <w:divBdr>
        <w:top w:val="none" w:sz="0" w:space="0" w:color="auto"/>
        <w:left w:val="none" w:sz="0" w:space="0" w:color="auto"/>
        <w:bottom w:val="none" w:sz="0" w:space="0" w:color="auto"/>
        <w:right w:val="none" w:sz="0" w:space="0" w:color="auto"/>
      </w:divBdr>
    </w:div>
    <w:div w:id="1781534413">
      <w:bodyDiv w:val="1"/>
      <w:marLeft w:val="0"/>
      <w:marRight w:val="0"/>
      <w:marTop w:val="0"/>
      <w:marBottom w:val="0"/>
      <w:divBdr>
        <w:top w:val="none" w:sz="0" w:space="0" w:color="auto"/>
        <w:left w:val="none" w:sz="0" w:space="0" w:color="auto"/>
        <w:bottom w:val="none" w:sz="0" w:space="0" w:color="auto"/>
        <w:right w:val="none" w:sz="0" w:space="0" w:color="auto"/>
      </w:divBdr>
    </w:div>
    <w:div w:id="1802264778">
      <w:bodyDiv w:val="1"/>
      <w:marLeft w:val="0"/>
      <w:marRight w:val="0"/>
      <w:marTop w:val="0"/>
      <w:marBottom w:val="0"/>
      <w:divBdr>
        <w:top w:val="none" w:sz="0" w:space="0" w:color="auto"/>
        <w:left w:val="none" w:sz="0" w:space="0" w:color="auto"/>
        <w:bottom w:val="none" w:sz="0" w:space="0" w:color="auto"/>
        <w:right w:val="none" w:sz="0" w:space="0" w:color="auto"/>
      </w:divBdr>
    </w:div>
    <w:div w:id="1819611912">
      <w:bodyDiv w:val="1"/>
      <w:marLeft w:val="0"/>
      <w:marRight w:val="0"/>
      <w:marTop w:val="0"/>
      <w:marBottom w:val="0"/>
      <w:divBdr>
        <w:top w:val="none" w:sz="0" w:space="0" w:color="auto"/>
        <w:left w:val="none" w:sz="0" w:space="0" w:color="auto"/>
        <w:bottom w:val="none" w:sz="0" w:space="0" w:color="auto"/>
        <w:right w:val="none" w:sz="0" w:space="0" w:color="auto"/>
      </w:divBdr>
    </w:div>
    <w:div w:id="1836411808">
      <w:bodyDiv w:val="1"/>
      <w:marLeft w:val="0"/>
      <w:marRight w:val="0"/>
      <w:marTop w:val="0"/>
      <w:marBottom w:val="0"/>
      <w:divBdr>
        <w:top w:val="none" w:sz="0" w:space="0" w:color="auto"/>
        <w:left w:val="none" w:sz="0" w:space="0" w:color="auto"/>
        <w:bottom w:val="none" w:sz="0" w:space="0" w:color="auto"/>
        <w:right w:val="none" w:sz="0" w:space="0" w:color="auto"/>
      </w:divBdr>
    </w:div>
    <w:div w:id="1858543233">
      <w:bodyDiv w:val="1"/>
      <w:marLeft w:val="0"/>
      <w:marRight w:val="0"/>
      <w:marTop w:val="0"/>
      <w:marBottom w:val="0"/>
      <w:divBdr>
        <w:top w:val="none" w:sz="0" w:space="0" w:color="auto"/>
        <w:left w:val="none" w:sz="0" w:space="0" w:color="auto"/>
        <w:bottom w:val="none" w:sz="0" w:space="0" w:color="auto"/>
        <w:right w:val="none" w:sz="0" w:space="0" w:color="auto"/>
      </w:divBdr>
    </w:div>
    <w:div w:id="1889611346">
      <w:bodyDiv w:val="1"/>
      <w:marLeft w:val="0"/>
      <w:marRight w:val="0"/>
      <w:marTop w:val="0"/>
      <w:marBottom w:val="0"/>
      <w:divBdr>
        <w:top w:val="none" w:sz="0" w:space="0" w:color="auto"/>
        <w:left w:val="none" w:sz="0" w:space="0" w:color="auto"/>
        <w:bottom w:val="none" w:sz="0" w:space="0" w:color="auto"/>
        <w:right w:val="none" w:sz="0" w:space="0" w:color="auto"/>
      </w:divBdr>
    </w:div>
    <w:div w:id="1898006602">
      <w:bodyDiv w:val="1"/>
      <w:marLeft w:val="0"/>
      <w:marRight w:val="0"/>
      <w:marTop w:val="0"/>
      <w:marBottom w:val="0"/>
      <w:divBdr>
        <w:top w:val="none" w:sz="0" w:space="0" w:color="auto"/>
        <w:left w:val="none" w:sz="0" w:space="0" w:color="auto"/>
        <w:bottom w:val="none" w:sz="0" w:space="0" w:color="auto"/>
        <w:right w:val="none" w:sz="0" w:space="0" w:color="auto"/>
      </w:divBdr>
    </w:div>
    <w:div w:id="1968001873">
      <w:bodyDiv w:val="1"/>
      <w:marLeft w:val="0"/>
      <w:marRight w:val="0"/>
      <w:marTop w:val="0"/>
      <w:marBottom w:val="0"/>
      <w:divBdr>
        <w:top w:val="none" w:sz="0" w:space="0" w:color="auto"/>
        <w:left w:val="none" w:sz="0" w:space="0" w:color="auto"/>
        <w:bottom w:val="none" w:sz="0" w:space="0" w:color="auto"/>
        <w:right w:val="none" w:sz="0" w:space="0" w:color="auto"/>
      </w:divBdr>
    </w:div>
    <w:div w:id="2010251909">
      <w:bodyDiv w:val="1"/>
      <w:marLeft w:val="0"/>
      <w:marRight w:val="0"/>
      <w:marTop w:val="0"/>
      <w:marBottom w:val="0"/>
      <w:divBdr>
        <w:top w:val="none" w:sz="0" w:space="0" w:color="auto"/>
        <w:left w:val="none" w:sz="0" w:space="0" w:color="auto"/>
        <w:bottom w:val="none" w:sz="0" w:space="0" w:color="auto"/>
        <w:right w:val="none" w:sz="0" w:space="0" w:color="auto"/>
      </w:divBdr>
    </w:div>
    <w:div w:id="2044357591">
      <w:bodyDiv w:val="1"/>
      <w:marLeft w:val="0"/>
      <w:marRight w:val="0"/>
      <w:marTop w:val="0"/>
      <w:marBottom w:val="0"/>
      <w:divBdr>
        <w:top w:val="none" w:sz="0" w:space="0" w:color="auto"/>
        <w:left w:val="none" w:sz="0" w:space="0" w:color="auto"/>
        <w:bottom w:val="none" w:sz="0" w:space="0" w:color="auto"/>
        <w:right w:val="none" w:sz="0" w:space="0" w:color="auto"/>
      </w:divBdr>
      <w:divsChild>
        <w:div w:id="1980725704">
          <w:marLeft w:val="446"/>
          <w:marRight w:val="0"/>
          <w:marTop w:val="115"/>
          <w:marBottom w:val="120"/>
          <w:divBdr>
            <w:top w:val="none" w:sz="0" w:space="0" w:color="auto"/>
            <w:left w:val="none" w:sz="0" w:space="0" w:color="auto"/>
            <w:bottom w:val="none" w:sz="0" w:space="0" w:color="auto"/>
            <w:right w:val="none" w:sz="0" w:space="0" w:color="auto"/>
          </w:divBdr>
        </w:div>
        <w:div w:id="1619413908">
          <w:marLeft w:val="446"/>
          <w:marRight w:val="0"/>
          <w:marTop w:val="115"/>
          <w:marBottom w:val="120"/>
          <w:divBdr>
            <w:top w:val="none" w:sz="0" w:space="0" w:color="auto"/>
            <w:left w:val="none" w:sz="0" w:space="0" w:color="auto"/>
            <w:bottom w:val="none" w:sz="0" w:space="0" w:color="auto"/>
            <w:right w:val="none" w:sz="0" w:space="0" w:color="auto"/>
          </w:divBdr>
        </w:div>
      </w:divsChild>
    </w:div>
    <w:div w:id="2105690915">
      <w:bodyDiv w:val="1"/>
      <w:marLeft w:val="0"/>
      <w:marRight w:val="0"/>
      <w:marTop w:val="0"/>
      <w:marBottom w:val="0"/>
      <w:divBdr>
        <w:top w:val="none" w:sz="0" w:space="0" w:color="auto"/>
        <w:left w:val="none" w:sz="0" w:space="0" w:color="auto"/>
        <w:bottom w:val="none" w:sz="0" w:space="0" w:color="auto"/>
        <w:right w:val="none" w:sz="0" w:space="0" w:color="auto"/>
      </w:divBdr>
    </w:div>
    <w:div w:id="2125147355">
      <w:bodyDiv w:val="1"/>
      <w:marLeft w:val="0"/>
      <w:marRight w:val="0"/>
      <w:marTop w:val="0"/>
      <w:marBottom w:val="0"/>
      <w:divBdr>
        <w:top w:val="none" w:sz="0" w:space="0" w:color="auto"/>
        <w:left w:val="none" w:sz="0" w:space="0" w:color="auto"/>
        <w:bottom w:val="none" w:sz="0" w:space="0" w:color="auto"/>
        <w:right w:val="none" w:sz="0" w:space="0" w:color="auto"/>
      </w:divBdr>
    </w:div>
    <w:div w:id="2137212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936"/>
    <w:rsid w:val="00483936"/>
    <w:rsid w:val="00613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7FC9607B8140E18926D2F3599A1085">
    <w:name w:val="087FC9607B8140E18926D2F3599A1085"/>
    <w:rsid w:val="004839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99ACFDB1F7B243A8BE670D52864591" ma:contentTypeVersion="2" ma:contentTypeDescription="Create a new document." ma:contentTypeScope="" ma:versionID="f9b8c7c8600d3a648247801a382346b6">
  <xsd:schema xmlns:xsd="http://www.w3.org/2001/XMLSchema" xmlns:xs="http://www.w3.org/2001/XMLSchema" xmlns:p="http://schemas.microsoft.com/office/2006/metadata/properties" xmlns:ns2="c2de63d9-61f2-4114-9950-8094353c4192" targetNamespace="http://schemas.microsoft.com/office/2006/metadata/properties" ma:root="true" ma:fieldsID="f99eb3b562a7d0b676b984f2b3eec40d" ns2:_="">
    <xsd:import namespace="c2de63d9-61f2-4114-9950-8094353c4192"/>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de63d9-61f2-4114-9950-8094353c419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1AD2B2-21BF-4719-A5B9-F82884B27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de63d9-61f2-4114-9950-8094353c41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D24F52-1EC1-486E-99C3-4358E20B0F75}">
  <ds:schemaRefs>
    <ds:schemaRef ds:uri="http://schemas.microsoft.com/sharepoint/v3/contenttype/forms"/>
  </ds:schemaRefs>
</ds:datastoreItem>
</file>

<file path=customXml/itemProps3.xml><?xml version="1.0" encoding="utf-8"?>
<ds:datastoreItem xmlns:ds="http://schemas.openxmlformats.org/officeDocument/2006/customXml" ds:itemID="{7F10D4B5-C46D-4F33-8629-DA54D598A60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760</Words>
  <Characters>4336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 Laura</dc:creator>
  <cp:keywords/>
  <dc:description/>
  <cp:lastModifiedBy>Free, Laura</cp:lastModifiedBy>
  <cp:revision>3</cp:revision>
  <cp:lastPrinted>2016-07-11T17:41:00Z</cp:lastPrinted>
  <dcterms:created xsi:type="dcterms:W3CDTF">2016-07-12T14:30:00Z</dcterms:created>
  <dcterms:modified xsi:type="dcterms:W3CDTF">2016-07-12T14:39:00Z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0x0101007299ACFDB1F7B243A8BE670D52864591</vt:lpwstr>
  </property>
</Properties>
</file>