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C8691" w14:textId="77777777" w:rsidR="00A868C8" w:rsidRPr="00274EDF" w:rsidRDefault="00651452" w:rsidP="00A868C8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44368A" wp14:editId="07777777">
            <wp:simplePos x="0" y="0"/>
            <wp:positionH relativeFrom="column">
              <wp:posOffset>-733425</wp:posOffset>
            </wp:positionH>
            <wp:positionV relativeFrom="paragraph">
              <wp:posOffset>-657225</wp:posOffset>
            </wp:positionV>
            <wp:extent cx="1473119" cy="1136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19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8C8" w:rsidRPr="00274EDF">
        <w:rPr>
          <w:b/>
          <w:sz w:val="24"/>
          <w:szCs w:val="24"/>
        </w:rPr>
        <w:t>Chesapeake Bay Program Stream Health Workgroup meeting</w:t>
      </w:r>
    </w:p>
    <w:p w14:paraId="0ABB0382" w14:textId="0BA7CFE8" w:rsidR="00F501C8" w:rsidRPr="00274EDF" w:rsidRDefault="00C76D97" w:rsidP="00A868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15</w:t>
      </w:r>
      <w:r w:rsidR="00C55B03" w:rsidRPr="00274EDF">
        <w:rPr>
          <w:b/>
          <w:sz w:val="24"/>
          <w:szCs w:val="24"/>
        </w:rPr>
        <w:t>, 2020</w:t>
      </w:r>
      <w:r w:rsidR="00A868C8" w:rsidRPr="00274EDF">
        <w:rPr>
          <w:b/>
          <w:sz w:val="24"/>
          <w:szCs w:val="24"/>
        </w:rPr>
        <w:t xml:space="preserve"> 10am-12:00pm</w:t>
      </w:r>
    </w:p>
    <w:p w14:paraId="60BEFC89" w14:textId="5AC344C9" w:rsidR="00A868C8" w:rsidRDefault="00EA0D50" w:rsidP="00A868C8">
      <w:pPr>
        <w:jc w:val="center"/>
      </w:pPr>
      <w:r>
        <w:t>Microsoft Teams Meeting</w:t>
      </w:r>
    </w:p>
    <w:p w14:paraId="1032CC7B" w14:textId="0E84A798" w:rsidR="00AA1041" w:rsidRDefault="00AA1041" w:rsidP="00A868C8">
      <w:pPr>
        <w:jc w:val="center"/>
      </w:pPr>
      <w:hyperlink r:id="rId6" w:history="1">
        <w:r w:rsidRPr="00AA1041">
          <w:rPr>
            <w:rStyle w:val="Hyperlink"/>
          </w:rPr>
          <w:t>Link to join We</w:t>
        </w:r>
        <w:r w:rsidRPr="00AA1041">
          <w:rPr>
            <w:rStyle w:val="Hyperlink"/>
          </w:rPr>
          <w:t>b</w:t>
        </w:r>
        <w:r w:rsidRPr="00AA1041">
          <w:rPr>
            <w:rStyle w:val="Hyperlink"/>
          </w:rPr>
          <w:t>i</w:t>
        </w:r>
        <w:r w:rsidRPr="00AA1041">
          <w:rPr>
            <w:rStyle w:val="Hyperlink"/>
          </w:rPr>
          <w:t>n</w:t>
        </w:r>
        <w:r w:rsidRPr="00AA1041">
          <w:rPr>
            <w:rStyle w:val="Hyperlink"/>
          </w:rPr>
          <w:t>ar</w:t>
        </w:r>
      </w:hyperlink>
      <w:r>
        <w:t xml:space="preserve"> </w:t>
      </w:r>
    </w:p>
    <w:p w14:paraId="23D149FB" w14:textId="0F9B2E04" w:rsidR="00AA1041" w:rsidRPr="00AA1041" w:rsidRDefault="00AA1041" w:rsidP="00AA1041">
      <w:pPr>
        <w:jc w:val="center"/>
        <w:rPr>
          <w:rFonts w:cstheme="minorHAnsi"/>
          <w:color w:val="252424"/>
        </w:rPr>
      </w:pPr>
      <w:hyperlink r:id="rId7" w:anchor=" " w:tgtFrame="_blank" w:history="1">
        <w:r w:rsidRPr="00AA1041">
          <w:rPr>
            <w:rStyle w:val="Hyperlink"/>
            <w:rFonts w:cstheme="minorHAnsi"/>
            <w:color w:val="6264A7"/>
          </w:rPr>
          <w:t>+1 202-991-0477</w:t>
        </w:r>
      </w:hyperlink>
      <w:r w:rsidRPr="00AA1041">
        <w:rPr>
          <w:rFonts w:cstheme="minorHAnsi"/>
          <w:color w:val="252424"/>
        </w:rPr>
        <w:t xml:space="preserve">   United States, Washington DC (Toll)</w:t>
      </w:r>
    </w:p>
    <w:p w14:paraId="2F0FE399" w14:textId="4F41033A" w:rsidR="00AA1041" w:rsidRPr="00AA1041" w:rsidRDefault="00AA1041" w:rsidP="00AA1041">
      <w:pPr>
        <w:jc w:val="center"/>
        <w:rPr>
          <w:rFonts w:cstheme="minorHAnsi"/>
          <w:color w:val="252424"/>
        </w:rPr>
      </w:pPr>
      <w:r w:rsidRPr="00AA1041">
        <w:rPr>
          <w:rFonts w:cstheme="minorHAnsi"/>
          <w:color w:val="252424"/>
        </w:rPr>
        <w:t>Conference ID: 428 300 847#</w:t>
      </w:r>
    </w:p>
    <w:p w14:paraId="672A6659" w14:textId="77777777" w:rsidR="00C55B03" w:rsidRDefault="00C55B03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30"/>
        <w:gridCol w:w="4485"/>
        <w:gridCol w:w="3335"/>
      </w:tblGrid>
      <w:tr w:rsidR="00274EDF" w14:paraId="4127899D" w14:textId="77777777" w:rsidTr="6D601413">
        <w:tc>
          <w:tcPr>
            <w:tcW w:w="1530" w:type="dxa"/>
          </w:tcPr>
          <w:p w14:paraId="0A37501D" w14:textId="77777777" w:rsidR="00274EDF" w:rsidRDefault="00274EDF"/>
        </w:tc>
        <w:tc>
          <w:tcPr>
            <w:tcW w:w="4485" w:type="dxa"/>
          </w:tcPr>
          <w:p w14:paraId="22AF4252" w14:textId="77777777" w:rsidR="00274EDF" w:rsidRPr="00274EDF" w:rsidRDefault="00274EDF" w:rsidP="00C55B03">
            <w:pPr>
              <w:rPr>
                <w:b/>
              </w:rPr>
            </w:pPr>
            <w:r w:rsidRPr="00274EDF">
              <w:rPr>
                <w:b/>
              </w:rPr>
              <w:t>Topic and presenter</w:t>
            </w:r>
          </w:p>
        </w:tc>
        <w:tc>
          <w:tcPr>
            <w:tcW w:w="3335" w:type="dxa"/>
          </w:tcPr>
          <w:p w14:paraId="753C538C" w14:textId="24AFB4A9" w:rsidR="00274EDF" w:rsidRPr="00274EDF" w:rsidRDefault="005F3746">
            <w:pPr>
              <w:rPr>
                <w:b/>
              </w:rPr>
            </w:pPr>
            <w:r>
              <w:rPr>
                <w:b/>
              </w:rPr>
              <w:t>Action Items and points of decision</w:t>
            </w:r>
          </w:p>
        </w:tc>
      </w:tr>
      <w:tr w:rsidR="00C55B03" w14:paraId="72095564" w14:textId="77777777" w:rsidTr="6D601413">
        <w:tc>
          <w:tcPr>
            <w:tcW w:w="1530" w:type="dxa"/>
          </w:tcPr>
          <w:p w14:paraId="10E5A55A" w14:textId="77777777" w:rsidR="00C55B03" w:rsidRDefault="00C55B03">
            <w:r>
              <w:t>10:00</w:t>
            </w:r>
          </w:p>
        </w:tc>
        <w:tc>
          <w:tcPr>
            <w:tcW w:w="4485" w:type="dxa"/>
          </w:tcPr>
          <w:p w14:paraId="690E6D2E" w14:textId="6BD63EF6" w:rsidR="00C55B03" w:rsidRDefault="00C55B03" w:rsidP="00C55B03">
            <w:r w:rsidRPr="00106A7B">
              <w:rPr>
                <w:b/>
              </w:rPr>
              <w:t>Introductions and announcements</w:t>
            </w:r>
            <w:r>
              <w:t xml:space="preserve"> – Neely Law </w:t>
            </w:r>
            <w:r w:rsidR="00106A7B">
              <w:t>(</w:t>
            </w:r>
            <w:r w:rsidR="00A07FCE">
              <w:t>Fairfax County)</w:t>
            </w:r>
            <w:r w:rsidR="00106A7B">
              <w:t xml:space="preserve"> </w:t>
            </w:r>
          </w:p>
          <w:p w14:paraId="153A65D2" w14:textId="4E67591F" w:rsidR="00862C64" w:rsidRDefault="00862C64" w:rsidP="00862C64">
            <w:pPr>
              <w:pStyle w:val="ListParagraph"/>
              <w:numPr>
                <w:ilvl w:val="0"/>
                <w:numId w:val="5"/>
              </w:numPr>
            </w:pPr>
            <w:r>
              <w:t>Vacant Co-chair position</w:t>
            </w:r>
          </w:p>
          <w:p w14:paraId="5DAB6C7B" w14:textId="77777777" w:rsidR="00C55B03" w:rsidRDefault="00C55B03"/>
        </w:tc>
        <w:tc>
          <w:tcPr>
            <w:tcW w:w="3335" w:type="dxa"/>
          </w:tcPr>
          <w:p w14:paraId="02EB378F" w14:textId="77777777" w:rsidR="00C55B03" w:rsidRDefault="00C55B03"/>
        </w:tc>
      </w:tr>
      <w:tr w:rsidR="00A07FCE" w14:paraId="3204B242" w14:textId="77777777" w:rsidTr="6D601413">
        <w:tc>
          <w:tcPr>
            <w:tcW w:w="1530" w:type="dxa"/>
          </w:tcPr>
          <w:p w14:paraId="66B8833F" w14:textId="2E43A31A" w:rsidR="00A07FCE" w:rsidRDefault="00A07FCE">
            <w:r>
              <w:t>10:15</w:t>
            </w:r>
          </w:p>
        </w:tc>
        <w:tc>
          <w:tcPr>
            <w:tcW w:w="4485" w:type="dxa"/>
          </w:tcPr>
          <w:p w14:paraId="4F8FFE46" w14:textId="3A3F60C0" w:rsidR="00A07FCE" w:rsidRPr="00A07FCE" w:rsidRDefault="00A07FCE" w:rsidP="00C55B03">
            <w:pPr>
              <w:rPr>
                <w:bCs/>
              </w:rPr>
            </w:pPr>
            <w:r>
              <w:rPr>
                <w:b/>
              </w:rPr>
              <w:t xml:space="preserve">Chessie BIBI Updates and Action Team </w:t>
            </w:r>
            <w:proofErr w:type="gramStart"/>
            <w:r>
              <w:rPr>
                <w:b/>
              </w:rPr>
              <w:t xml:space="preserve">-  </w:t>
            </w:r>
            <w:r>
              <w:rPr>
                <w:bCs/>
              </w:rPr>
              <w:t>Claire</w:t>
            </w:r>
            <w:proofErr w:type="gramEnd"/>
            <w:r>
              <w:rPr>
                <w:bCs/>
              </w:rPr>
              <w:t xml:space="preserve"> Buchanan (Interstate Commission on the Potomac River Basin) </w:t>
            </w:r>
          </w:p>
        </w:tc>
        <w:tc>
          <w:tcPr>
            <w:tcW w:w="3335" w:type="dxa"/>
          </w:tcPr>
          <w:p w14:paraId="621A9CF8" w14:textId="7EAACEF2" w:rsidR="00A07FCE" w:rsidRDefault="00A67A8B">
            <w:r>
              <w:t>Will provide another update at the February Meeting</w:t>
            </w:r>
          </w:p>
        </w:tc>
      </w:tr>
      <w:tr w:rsidR="00A07FCE" w14:paraId="3C034DA1" w14:textId="77777777" w:rsidTr="6D601413">
        <w:tc>
          <w:tcPr>
            <w:tcW w:w="1530" w:type="dxa"/>
          </w:tcPr>
          <w:p w14:paraId="03CB2E43" w14:textId="4C6D67C1" w:rsidR="00A07FCE" w:rsidRDefault="0069087B">
            <w:r>
              <w:t>10:2</w:t>
            </w:r>
            <w:r w:rsidR="00A67A8B">
              <w:t>0</w:t>
            </w:r>
          </w:p>
        </w:tc>
        <w:tc>
          <w:tcPr>
            <w:tcW w:w="4485" w:type="dxa"/>
          </w:tcPr>
          <w:p w14:paraId="24BA735E" w14:textId="02E16A44" w:rsidR="00A07FCE" w:rsidRPr="0069087B" w:rsidRDefault="0069087B" w:rsidP="00C55B03">
            <w:pPr>
              <w:rPr>
                <w:bCs/>
              </w:rPr>
            </w:pPr>
            <w:r>
              <w:rPr>
                <w:b/>
              </w:rPr>
              <w:t xml:space="preserve">Stream Permitting Survey Updates – </w:t>
            </w:r>
            <w:r>
              <w:rPr>
                <w:bCs/>
              </w:rPr>
              <w:t>Julianna Greenberg (Chesapeake Research Consortium)</w:t>
            </w:r>
          </w:p>
        </w:tc>
        <w:tc>
          <w:tcPr>
            <w:tcW w:w="3335" w:type="dxa"/>
          </w:tcPr>
          <w:p w14:paraId="1FE8AB60" w14:textId="1B631177" w:rsidR="00EA0D50" w:rsidRDefault="00EA0D50">
            <w:r>
              <w:t xml:space="preserve">Continue to send Julianna the correct point of contact for your agency or group. </w:t>
            </w:r>
          </w:p>
        </w:tc>
      </w:tr>
      <w:tr w:rsidR="0069087B" w14:paraId="4665A635" w14:textId="77777777" w:rsidTr="6D601413">
        <w:tc>
          <w:tcPr>
            <w:tcW w:w="1530" w:type="dxa"/>
          </w:tcPr>
          <w:p w14:paraId="29C5804E" w14:textId="57D26F2F" w:rsidR="0069087B" w:rsidRDefault="0069087B">
            <w:r>
              <w:t>10:</w:t>
            </w:r>
            <w:r w:rsidR="00A67A8B">
              <w:t>25</w:t>
            </w:r>
          </w:p>
        </w:tc>
        <w:tc>
          <w:tcPr>
            <w:tcW w:w="4485" w:type="dxa"/>
          </w:tcPr>
          <w:p w14:paraId="70AEE82E" w14:textId="77777777" w:rsidR="0069087B" w:rsidRDefault="0069087B" w:rsidP="00C55B03">
            <w:pPr>
              <w:rPr>
                <w:bCs/>
              </w:rPr>
            </w:pPr>
            <w:r>
              <w:rPr>
                <w:b/>
              </w:rPr>
              <w:t xml:space="preserve">USGS Stressor Update – </w:t>
            </w:r>
            <w:r>
              <w:rPr>
                <w:bCs/>
              </w:rPr>
              <w:t>Rosemary Fanelli (USGS)</w:t>
            </w:r>
          </w:p>
          <w:p w14:paraId="18D7EE14" w14:textId="6F712955" w:rsidR="005F3746" w:rsidRPr="005F3746" w:rsidRDefault="005F3746" w:rsidP="005F3746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5F3746">
              <w:rPr>
                <w:bCs/>
              </w:rPr>
              <w:t>Progress update</w:t>
            </w:r>
          </w:p>
        </w:tc>
        <w:tc>
          <w:tcPr>
            <w:tcW w:w="3335" w:type="dxa"/>
          </w:tcPr>
          <w:p w14:paraId="2ED54285" w14:textId="77777777" w:rsidR="0069087B" w:rsidRDefault="0069087B"/>
        </w:tc>
      </w:tr>
      <w:tr w:rsidR="0069087B" w14:paraId="49DF2DA7" w14:textId="77777777" w:rsidTr="6D601413">
        <w:tc>
          <w:tcPr>
            <w:tcW w:w="1530" w:type="dxa"/>
          </w:tcPr>
          <w:p w14:paraId="2BDF08E1" w14:textId="5D29BBBF" w:rsidR="0069087B" w:rsidRDefault="0069087B">
            <w:r>
              <w:t>1</w:t>
            </w:r>
            <w:r w:rsidR="005F3746">
              <w:t>0</w:t>
            </w:r>
            <w:r>
              <w:t>:</w:t>
            </w:r>
            <w:r w:rsidR="005F3746">
              <w:t>55</w:t>
            </w:r>
          </w:p>
        </w:tc>
        <w:tc>
          <w:tcPr>
            <w:tcW w:w="4485" w:type="dxa"/>
          </w:tcPr>
          <w:p w14:paraId="0ECBAA1E" w14:textId="77777777" w:rsidR="0069087B" w:rsidRDefault="0069087B" w:rsidP="00C55B03">
            <w:pPr>
              <w:rPr>
                <w:bCs/>
              </w:rPr>
            </w:pPr>
            <w:r>
              <w:rPr>
                <w:b/>
              </w:rPr>
              <w:t xml:space="preserve">Stream Health Metric Discussion – </w:t>
            </w:r>
            <w:r>
              <w:rPr>
                <w:bCs/>
              </w:rPr>
              <w:t>Neely Law</w:t>
            </w:r>
          </w:p>
          <w:p w14:paraId="266475C2" w14:textId="5754C8A8" w:rsidR="005F3746" w:rsidRPr="005F3746" w:rsidRDefault="005F3746" w:rsidP="005F3746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Initiating ideas and discussion for GIT funding and to advance 2021 Workplan ideas</w:t>
            </w:r>
          </w:p>
        </w:tc>
        <w:tc>
          <w:tcPr>
            <w:tcW w:w="3335" w:type="dxa"/>
          </w:tcPr>
          <w:p w14:paraId="77065B08" w14:textId="77777777" w:rsidR="0069087B" w:rsidRDefault="0069087B"/>
        </w:tc>
      </w:tr>
      <w:tr w:rsidR="0069087B" w14:paraId="7251AC52" w14:textId="77777777" w:rsidTr="6D601413">
        <w:tc>
          <w:tcPr>
            <w:tcW w:w="1530" w:type="dxa"/>
          </w:tcPr>
          <w:p w14:paraId="0DF0940B" w14:textId="74F7D8DC" w:rsidR="0069087B" w:rsidRDefault="0069087B">
            <w:r>
              <w:t>11:</w:t>
            </w:r>
            <w:bookmarkStart w:id="0" w:name="_GoBack"/>
            <w:bookmarkEnd w:id="0"/>
            <w:r w:rsidR="005F3746">
              <w:t>25</w:t>
            </w:r>
          </w:p>
        </w:tc>
        <w:tc>
          <w:tcPr>
            <w:tcW w:w="4485" w:type="dxa"/>
          </w:tcPr>
          <w:p w14:paraId="7E914D61" w14:textId="77777777" w:rsidR="0069087B" w:rsidRDefault="0069087B" w:rsidP="00C55B03">
            <w:pPr>
              <w:rPr>
                <w:bCs/>
              </w:rPr>
            </w:pPr>
            <w:r>
              <w:rPr>
                <w:b/>
              </w:rPr>
              <w:t xml:space="preserve">GIT Funding Ideas – </w:t>
            </w:r>
            <w:r>
              <w:rPr>
                <w:bCs/>
              </w:rPr>
              <w:t xml:space="preserve">Neely Law </w:t>
            </w:r>
          </w:p>
          <w:p w14:paraId="399C72FD" w14:textId="77777777" w:rsidR="005F3746" w:rsidRDefault="005F3746" w:rsidP="005F3746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Stream Health Metrics</w:t>
            </w:r>
          </w:p>
          <w:p w14:paraId="616C0F75" w14:textId="61317AA4" w:rsidR="005F3746" w:rsidRPr="005F3746" w:rsidRDefault="005F3746" w:rsidP="005F3746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Riparian Corridors </w:t>
            </w:r>
          </w:p>
        </w:tc>
        <w:tc>
          <w:tcPr>
            <w:tcW w:w="3335" w:type="dxa"/>
          </w:tcPr>
          <w:p w14:paraId="0999F4D1" w14:textId="40683B7A" w:rsidR="0069087B" w:rsidRDefault="00697AA0">
            <w:r>
              <w:t>Submit ideas for GIT funded projects to the Habitat Goal Team for approval by June 15</w:t>
            </w:r>
          </w:p>
        </w:tc>
      </w:tr>
      <w:tr w:rsidR="0069087B" w14:paraId="7691B9F5" w14:textId="77777777" w:rsidTr="6D601413">
        <w:tc>
          <w:tcPr>
            <w:tcW w:w="1530" w:type="dxa"/>
          </w:tcPr>
          <w:p w14:paraId="06939FAD" w14:textId="79B39FCC" w:rsidR="0069087B" w:rsidRDefault="0069087B">
            <w:r>
              <w:t>12:00</w:t>
            </w:r>
          </w:p>
        </w:tc>
        <w:tc>
          <w:tcPr>
            <w:tcW w:w="4485" w:type="dxa"/>
          </w:tcPr>
          <w:p w14:paraId="68615B27" w14:textId="2F3B2B76" w:rsidR="0069087B" w:rsidRDefault="0069087B" w:rsidP="00C55B03">
            <w:pPr>
              <w:rPr>
                <w:b/>
              </w:rPr>
            </w:pPr>
            <w:r>
              <w:rPr>
                <w:b/>
              </w:rPr>
              <w:t xml:space="preserve">Adjourn </w:t>
            </w:r>
          </w:p>
        </w:tc>
        <w:tc>
          <w:tcPr>
            <w:tcW w:w="3335" w:type="dxa"/>
          </w:tcPr>
          <w:p w14:paraId="79F2E6EB" w14:textId="77777777" w:rsidR="0069087B" w:rsidRDefault="0069087B"/>
        </w:tc>
      </w:tr>
    </w:tbl>
    <w:p w14:paraId="5A39BBE3" w14:textId="77777777" w:rsidR="00C55B03" w:rsidRDefault="00C55B03"/>
    <w:sectPr w:rsidR="00C55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72E8"/>
    <w:multiLevelType w:val="hybridMultilevel"/>
    <w:tmpl w:val="1344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465C"/>
    <w:multiLevelType w:val="hybridMultilevel"/>
    <w:tmpl w:val="0CA4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601"/>
    <w:multiLevelType w:val="hybridMultilevel"/>
    <w:tmpl w:val="9522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2D86"/>
    <w:multiLevelType w:val="hybridMultilevel"/>
    <w:tmpl w:val="71F2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2C60"/>
    <w:multiLevelType w:val="hybridMultilevel"/>
    <w:tmpl w:val="4EA4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03"/>
    <w:rsid w:val="00106A7B"/>
    <w:rsid w:val="00124CB5"/>
    <w:rsid w:val="00274EDF"/>
    <w:rsid w:val="00340E12"/>
    <w:rsid w:val="00360C36"/>
    <w:rsid w:val="00384BD0"/>
    <w:rsid w:val="005F3746"/>
    <w:rsid w:val="00651452"/>
    <w:rsid w:val="0069087B"/>
    <w:rsid w:val="00697AA0"/>
    <w:rsid w:val="00700066"/>
    <w:rsid w:val="0080198C"/>
    <w:rsid w:val="00862C64"/>
    <w:rsid w:val="00894042"/>
    <w:rsid w:val="00910C02"/>
    <w:rsid w:val="009D25B6"/>
    <w:rsid w:val="00A07FCE"/>
    <w:rsid w:val="00A67A8B"/>
    <w:rsid w:val="00A868C8"/>
    <w:rsid w:val="00AA1041"/>
    <w:rsid w:val="00B55905"/>
    <w:rsid w:val="00C01B44"/>
    <w:rsid w:val="00C55B03"/>
    <w:rsid w:val="00C76D97"/>
    <w:rsid w:val="00EA0D50"/>
    <w:rsid w:val="00F501C8"/>
    <w:rsid w:val="00F945EC"/>
    <w:rsid w:val="00FB368D"/>
    <w:rsid w:val="00FE6EEA"/>
    <w:rsid w:val="6D60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4C7C"/>
  <w15:chartTrackingRefBased/>
  <w15:docId w15:val="{28BD2AF4-699D-46F5-B954-6BCEDBAE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8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BD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1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%20202-991-0477,,428300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dl/launcher/launcher.html?url=%2f_%23%2fl%2fmeetup-join%2f19%3ameeting_MTBmYzg2YjMtYjFkMi00YTBkLWE2ZmQtZDU3MDAwMGQwMTU0%40thread.v2%2f0%3fcontext%3d%257b%2522Tid%2522%253a%252288b378b3-6748-4867-acf9-76aacbeca6a7%2522%252c%2522Oid%2522%253a%252271896dc0-73bd-4b92-96c1-255c8ceee362%2522%257d%26anon%3dtrue&amp;type=meetup-join&amp;deeplinkId=cfbb2ef1-2813-4b5f-ac26-7e96da092760&amp;directDl=true&amp;msLaunch=true&amp;enableMobilePage=true&amp;suppressPrompt=tru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7</cp:revision>
  <dcterms:created xsi:type="dcterms:W3CDTF">2020-05-04T17:36:00Z</dcterms:created>
  <dcterms:modified xsi:type="dcterms:W3CDTF">2020-05-11T17:27:00Z</dcterms:modified>
</cp:coreProperties>
</file>