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127" w:rsidRPr="00293FE9" w:rsidRDefault="00DF13E6" w:rsidP="00817127">
      <w:pPr>
        <w:spacing w:after="0"/>
        <w:jc w:val="center"/>
        <w:rPr>
          <w:b/>
          <w:sz w:val="28"/>
        </w:rPr>
      </w:pPr>
      <w:r>
        <w:rPr>
          <w:b/>
          <w:sz w:val="28"/>
        </w:rPr>
        <w:t>Wetland Workgroup Meeting</w:t>
      </w:r>
    </w:p>
    <w:p w:rsidR="002F7479" w:rsidRDefault="00293FE9" w:rsidP="00DF13E6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45720</wp:posOffset>
            </wp:positionV>
            <wp:extent cx="1028700" cy="847725"/>
            <wp:effectExtent l="19050" t="0" r="0" b="0"/>
            <wp:wrapNone/>
            <wp:docPr id="2" name="Picture 0" descr="cbplogo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plogocolor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13E6">
        <w:t>Chesapeake Bay Program Office</w:t>
      </w:r>
    </w:p>
    <w:p w:rsidR="00DF13E6" w:rsidRPr="002F7479" w:rsidRDefault="00DF13E6" w:rsidP="00DF13E6">
      <w:pPr>
        <w:spacing w:after="0"/>
        <w:jc w:val="center"/>
      </w:pPr>
      <w:r>
        <w:t xml:space="preserve">Fish Shack, Green Building </w:t>
      </w:r>
    </w:p>
    <w:p w:rsidR="00204716" w:rsidRPr="00293FE9" w:rsidRDefault="00204716" w:rsidP="00293FE9">
      <w:pPr>
        <w:spacing w:after="0"/>
        <w:jc w:val="center"/>
      </w:pPr>
    </w:p>
    <w:p w:rsidR="0056081B" w:rsidRPr="00293FE9" w:rsidRDefault="00DF13E6" w:rsidP="00293FE9">
      <w:pPr>
        <w:spacing w:after="0"/>
        <w:jc w:val="center"/>
        <w:rPr>
          <w:b/>
        </w:rPr>
      </w:pPr>
      <w:r>
        <w:t>Thursday, March 19, 2015</w:t>
      </w:r>
      <w:r w:rsidR="0056081B" w:rsidRPr="00293FE9">
        <w:t xml:space="preserve"> </w:t>
      </w:r>
    </w:p>
    <w:p w:rsidR="00DF13E6" w:rsidRDefault="00DF13E6" w:rsidP="00DF13E6">
      <w:pPr>
        <w:spacing w:after="0"/>
        <w:jc w:val="center"/>
      </w:pPr>
      <w:r>
        <w:t>1:00-3:00PM</w:t>
      </w:r>
    </w:p>
    <w:p w:rsidR="00AA526B" w:rsidRDefault="00AA526B" w:rsidP="0056081B">
      <w:pPr>
        <w:spacing w:after="0"/>
        <w:jc w:val="center"/>
      </w:pPr>
    </w:p>
    <w:p w:rsidR="00AA526B" w:rsidRPr="00AA526B" w:rsidRDefault="00AA526B" w:rsidP="00AA526B">
      <w:pPr>
        <w:spacing w:after="0"/>
        <w:jc w:val="center"/>
      </w:pPr>
      <w:r w:rsidRPr="00AA526B">
        <w:rPr>
          <w:b/>
        </w:rPr>
        <w:t>Conference Line:</w:t>
      </w:r>
      <w:r w:rsidRPr="00AA526B">
        <w:t xml:space="preserve"> 866-299-3188 </w:t>
      </w:r>
      <w:r w:rsidRPr="00AA526B">
        <w:rPr>
          <w:b/>
        </w:rPr>
        <w:t>Code:</w:t>
      </w:r>
      <w:r w:rsidRPr="00AA526B">
        <w:t xml:space="preserve"> 410-267-5731</w:t>
      </w:r>
    </w:p>
    <w:p w:rsidR="00AA526B" w:rsidRDefault="00AA526B" w:rsidP="00AA526B">
      <w:pPr>
        <w:spacing w:after="0"/>
        <w:jc w:val="center"/>
      </w:pPr>
      <w:r w:rsidRPr="00AA526B">
        <w:rPr>
          <w:b/>
        </w:rPr>
        <w:t xml:space="preserve">Adobe Connect: </w:t>
      </w:r>
      <w:hyperlink r:id="rId7" w:history="1">
        <w:r w:rsidR="00DF13E6" w:rsidRPr="007C7EC0">
          <w:rPr>
            <w:rStyle w:val="Hyperlink"/>
          </w:rPr>
          <w:t>https://epa.connectsolutions.com/wetlandworkgroup/</w:t>
        </w:r>
      </w:hyperlink>
      <w:r w:rsidRPr="00AA526B">
        <w:t xml:space="preserve"> (Note: Enter as Guest</w:t>
      </w:r>
      <w:r w:rsidR="00DF13E6">
        <w:t xml:space="preserve"> with your name and affiliation</w:t>
      </w:r>
      <w:r w:rsidRPr="00AA526B">
        <w:t>)</w:t>
      </w:r>
    </w:p>
    <w:p w:rsidR="00293FE9" w:rsidRDefault="00DF13E6" w:rsidP="00293FE9">
      <w:pPr>
        <w:spacing w:after="0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107315</wp:posOffset>
                </wp:positionV>
                <wp:extent cx="5962650" cy="0"/>
                <wp:effectExtent l="19050" t="17145" r="19050" b="209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A4EA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8.45pt;width:46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iU7HgIAADw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KAdRooM&#10;INHT3utYGeVhPKNxJUTVamtDg/SoXsyzpt8dUrruiep4DH49GcjNQkbyJiVcnIEiu/GzZhBDAD/O&#10;6tjaIUDCFNAxSnK6ScKPHlH4OF3M8tkUlKNXX0LKa6Kxzn/iekDBqLDzloiu97VWCoTXNotlyOHZ&#10;+UCLlNeEUFXpjZAy6i8VGiucT4s0jRlOS8GCN8Q52+1qadGBhBWKv9gkeO7DrN4rFtF6Ttj6Ynsi&#10;5NmG6lIFPOgM+Fys8478WKSL9Xw9LyZFPltPirRpJk+bupjMNtnHafOhqesm+xmoZUXZC8a4Cuyu&#10;+5oVf7cPl5dz3rTbxt7mkLxFjwMDstf/SDpKG9Q878VOs9PWXiWHFY3Bl+cU3sD9Hez7R7/6BQAA&#10;//8DAFBLAwQUAAYACAAAACEAjd6Uc9kAAAAGAQAADwAAAGRycy9kb3ducmV2LnhtbEyPwUrDQBCG&#10;74LvsIzgzW6q2Jo0myIFoQgebPMA0+yYhGZnQ3bbbt/eEQ96nO8f/vmmXCc3qDNNofdsYD7LQBE3&#10;3vbcGqj3bw8voEJEtjh4JgNXCrCubm9KLKy/8Cedd7FVUsKhQANdjGOhdWg6chhmfiSW7MtPDqOM&#10;U6vthBcpd4N+zLKFdtizXOhwpE1HzXF3cgaWdd7UaT/fbrbRk35+x+tHQmPu79LrClSkFP+W4Udf&#10;1KESp4M/sQ1qMCCPRKGLHJSk+VMu4PALdFXq//rVNwAAAP//AwBQSwECLQAUAAYACAAAACEAtoM4&#10;kv4AAADhAQAAEwAAAAAAAAAAAAAAAAAAAAAAW0NvbnRlbnRfVHlwZXNdLnhtbFBLAQItABQABgAI&#10;AAAAIQA4/SH/1gAAAJQBAAALAAAAAAAAAAAAAAAAAC8BAABfcmVscy8ucmVsc1BLAQItABQABgAI&#10;AAAAIQC3yiU7HgIAADwEAAAOAAAAAAAAAAAAAAAAAC4CAABkcnMvZTJvRG9jLnhtbFBLAQItABQA&#10;BgAIAAAAIQCN3pRz2QAAAAYBAAAPAAAAAAAAAAAAAAAAAHgEAABkcnMvZG93bnJldi54bWxQSwUG&#10;AAAAAAQABADzAAAAfgUAAAAA&#10;" strokeweight="2pt"/>
            </w:pict>
          </mc:Fallback>
        </mc:AlternateContent>
      </w:r>
      <w:r w:rsidR="0056081B" w:rsidRPr="0056081B">
        <w:rPr>
          <w:b/>
        </w:rPr>
        <w:t xml:space="preserve">   </w:t>
      </w:r>
    </w:p>
    <w:p w:rsidR="003C195F" w:rsidRDefault="003C195F" w:rsidP="003C195F">
      <w:pPr>
        <w:spacing w:after="0"/>
        <w:jc w:val="center"/>
        <w:rPr>
          <w:b/>
        </w:rPr>
      </w:pPr>
    </w:p>
    <w:p w:rsidR="004440C1" w:rsidRPr="00DF13E6" w:rsidRDefault="00DF13E6" w:rsidP="004440C1">
      <w:r>
        <w:rPr>
          <w:b/>
        </w:rPr>
        <w:t>1:00</w:t>
      </w:r>
      <w:r w:rsidR="005B614F">
        <w:t xml:space="preserve"> </w:t>
      </w:r>
      <w:r w:rsidR="004440C1">
        <w:tab/>
      </w:r>
      <w:r w:rsidR="004E2214" w:rsidRPr="00DF13E6">
        <w:t>Welcome</w:t>
      </w:r>
      <w:r w:rsidRPr="00DF13E6">
        <w:t xml:space="preserve"> and Introductions</w:t>
      </w:r>
      <w:r>
        <w:rPr>
          <w:b/>
        </w:rPr>
        <w:t xml:space="preserve"> </w:t>
      </w:r>
    </w:p>
    <w:p w:rsidR="00057ABC" w:rsidRDefault="00DF13E6" w:rsidP="00DF13E6">
      <w:pPr>
        <w:ind w:left="720" w:hanging="720"/>
      </w:pPr>
      <w:r>
        <w:rPr>
          <w:b/>
        </w:rPr>
        <w:t>1:10</w:t>
      </w:r>
      <w:r w:rsidR="005B614F">
        <w:tab/>
      </w:r>
      <w:r w:rsidRPr="00DF13E6">
        <w:t>Management Strategy Update and Needs</w:t>
      </w:r>
    </w:p>
    <w:p w:rsidR="00DD0CF1" w:rsidRPr="00B639F0" w:rsidRDefault="00DF13E6" w:rsidP="00DF13E6">
      <w:pPr>
        <w:rPr>
          <w:i/>
        </w:rPr>
      </w:pPr>
      <w:r>
        <w:rPr>
          <w:b/>
        </w:rPr>
        <w:t>1:25</w:t>
      </w:r>
      <w:r w:rsidR="00840B0C" w:rsidRPr="00B82666">
        <w:tab/>
      </w:r>
      <w:r w:rsidRPr="00DF13E6">
        <w:t>Tracking and Reporting Update</w:t>
      </w:r>
    </w:p>
    <w:p w:rsidR="004440C1" w:rsidRDefault="00ED003D" w:rsidP="004440C1">
      <w:r>
        <w:rPr>
          <w:b/>
        </w:rPr>
        <w:t>1</w:t>
      </w:r>
      <w:r w:rsidR="00DF13E6">
        <w:rPr>
          <w:b/>
        </w:rPr>
        <w:t>:40</w:t>
      </w:r>
      <w:r w:rsidR="00DF13E6">
        <w:rPr>
          <w:b/>
        </w:rPr>
        <w:tab/>
      </w:r>
      <w:r w:rsidR="00DF13E6" w:rsidRPr="00DF13E6">
        <w:t>Targeting Restoration Discussion and Identification of Criteria</w:t>
      </w:r>
    </w:p>
    <w:p w:rsidR="00DF13E6" w:rsidRDefault="00DF13E6" w:rsidP="00DF13E6">
      <w:pPr>
        <w:ind w:left="720" w:hanging="720"/>
      </w:pPr>
      <w:r>
        <w:rPr>
          <w:b/>
        </w:rPr>
        <w:t>2:10</w:t>
      </w:r>
      <w:r w:rsidR="003402CA">
        <w:tab/>
      </w:r>
      <w:r w:rsidRPr="00DF13E6">
        <w:t>Expert Panel and Chesapeake Bay Program Funding Updates</w:t>
      </w:r>
    </w:p>
    <w:p w:rsidR="00856096" w:rsidRDefault="00DF13E6" w:rsidP="00DF13E6">
      <w:pPr>
        <w:ind w:left="720" w:hanging="720"/>
      </w:pPr>
      <w:r w:rsidRPr="00DF13E6">
        <w:rPr>
          <w:b/>
        </w:rPr>
        <w:t>2:20</w:t>
      </w:r>
      <w:r>
        <w:tab/>
      </w:r>
      <w:r w:rsidRPr="00DF13E6">
        <w:rPr>
          <w:b/>
        </w:rPr>
        <w:t>Guest Presentation</w:t>
      </w:r>
      <w:r w:rsidRPr="00DF13E6">
        <w:rPr>
          <w:b/>
          <w:i/>
        </w:rPr>
        <w:t>: Chesapeake Bay Habitat Tool – A resource for prioritizing locations for tidal wetland restoration</w:t>
      </w:r>
      <w:r>
        <w:t xml:space="preserve"> (Michelle Canick, The Nature Conservancy)</w:t>
      </w:r>
      <w:r w:rsidR="003402CA" w:rsidRPr="00DC3178">
        <w:t xml:space="preserve"> </w:t>
      </w:r>
      <w:r w:rsidR="003402CA">
        <w:rPr>
          <w:b/>
        </w:rPr>
        <w:tab/>
      </w:r>
    </w:p>
    <w:p w:rsidR="003402CA" w:rsidRPr="00293FE9" w:rsidRDefault="00DF13E6" w:rsidP="00DF13E6">
      <w:pPr>
        <w:rPr>
          <w:b/>
        </w:rPr>
      </w:pPr>
      <w:r>
        <w:rPr>
          <w:b/>
        </w:rPr>
        <w:t>3:00</w:t>
      </w:r>
      <w:r>
        <w:rPr>
          <w:b/>
        </w:rPr>
        <w:tab/>
      </w:r>
      <w:r w:rsidRPr="00DF13E6">
        <w:t>Concluding Remarks/Up</w:t>
      </w:r>
      <w:bookmarkStart w:id="0" w:name="_GoBack"/>
      <w:bookmarkEnd w:id="0"/>
      <w:r w:rsidRPr="00DF13E6">
        <w:t>dates</w:t>
      </w:r>
      <w:r w:rsidR="00DD0CF1" w:rsidRPr="00DF13E6">
        <w:tab/>
      </w:r>
    </w:p>
    <w:p w:rsidR="0056081B" w:rsidRPr="003402CA" w:rsidRDefault="0056081B">
      <w:pPr>
        <w:rPr>
          <w:b/>
        </w:rPr>
      </w:pPr>
    </w:p>
    <w:sectPr w:rsidR="0056081B" w:rsidRPr="003402CA" w:rsidSect="00E42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D05829"/>
    <w:multiLevelType w:val="hybridMultilevel"/>
    <w:tmpl w:val="A5880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422241"/>
    <w:multiLevelType w:val="hybridMultilevel"/>
    <w:tmpl w:val="8D9638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27E22EE"/>
    <w:multiLevelType w:val="hybridMultilevel"/>
    <w:tmpl w:val="2B8CFFD2"/>
    <w:lvl w:ilvl="0" w:tplc="DFD8113C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739BC"/>
    <w:multiLevelType w:val="hybridMultilevel"/>
    <w:tmpl w:val="3E0E01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54B560D9"/>
    <w:multiLevelType w:val="hybridMultilevel"/>
    <w:tmpl w:val="58E82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3A7E64"/>
    <w:multiLevelType w:val="hybridMultilevel"/>
    <w:tmpl w:val="4864A19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6A686A18"/>
    <w:multiLevelType w:val="hybridMultilevel"/>
    <w:tmpl w:val="CB4CC6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70675F3E"/>
    <w:multiLevelType w:val="hybridMultilevel"/>
    <w:tmpl w:val="3A0A00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7C674F21"/>
    <w:multiLevelType w:val="hybridMultilevel"/>
    <w:tmpl w:val="9228B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624E24"/>
    <w:multiLevelType w:val="hybridMultilevel"/>
    <w:tmpl w:val="2356E6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8"/>
  </w:num>
  <w:num w:numId="8">
    <w:abstractNumId w:val="4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0C1"/>
    <w:rsid w:val="00057ABC"/>
    <w:rsid w:val="000C75D2"/>
    <w:rsid w:val="00204716"/>
    <w:rsid w:val="00274321"/>
    <w:rsid w:val="00293FE9"/>
    <w:rsid w:val="002F7479"/>
    <w:rsid w:val="003402CA"/>
    <w:rsid w:val="003C195F"/>
    <w:rsid w:val="004440C1"/>
    <w:rsid w:val="004E2214"/>
    <w:rsid w:val="00523125"/>
    <w:rsid w:val="005267B4"/>
    <w:rsid w:val="0056081B"/>
    <w:rsid w:val="005B614F"/>
    <w:rsid w:val="007701DC"/>
    <w:rsid w:val="007863E1"/>
    <w:rsid w:val="0079341B"/>
    <w:rsid w:val="00794093"/>
    <w:rsid w:val="00817127"/>
    <w:rsid w:val="00840B0C"/>
    <w:rsid w:val="00856096"/>
    <w:rsid w:val="008A38C0"/>
    <w:rsid w:val="008B0EE8"/>
    <w:rsid w:val="008F199C"/>
    <w:rsid w:val="009204BA"/>
    <w:rsid w:val="00927F5C"/>
    <w:rsid w:val="00975584"/>
    <w:rsid w:val="00A27668"/>
    <w:rsid w:val="00A760FC"/>
    <w:rsid w:val="00AA526B"/>
    <w:rsid w:val="00AE214C"/>
    <w:rsid w:val="00B17218"/>
    <w:rsid w:val="00B639F0"/>
    <w:rsid w:val="00B7494A"/>
    <w:rsid w:val="00B82666"/>
    <w:rsid w:val="00BB1CAA"/>
    <w:rsid w:val="00C93283"/>
    <w:rsid w:val="00CC558F"/>
    <w:rsid w:val="00D009CD"/>
    <w:rsid w:val="00DC3178"/>
    <w:rsid w:val="00DD0CF1"/>
    <w:rsid w:val="00DF13E6"/>
    <w:rsid w:val="00E31A72"/>
    <w:rsid w:val="00E42D5A"/>
    <w:rsid w:val="00EC7982"/>
    <w:rsid w:val="00ED003D"/>
    <w:rsid w:val="00EE01D9"/>
    <w:rsid w:val="00F06A4F"/>
    <w:rsid w:val="00F10AC9"/>
    <w:rsid w:val="00F1349B"/>
    <w:rsid w:val="00F2276E"/>
    <w:rsid w:val="00F76E90"/>
    <w:rsid w:val="00FA5C54"/>
    <w:rsid w:val="00FB6693"/>
    <w:rsid w:val="00FC3DFE"/>
    <w:rsid w:val="00FD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917EDF-3EBD-455E-A218-5AF26CFD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0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3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F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52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3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pa.connectsolutions.com/wetlandworkgroup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3E03BA-0635-4B9C-A016-543602AFB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USFWS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R5</dc:creator>
  <cp:lastModifiedBy>Martin, Hannah</cp:lastModifiedBy>
  <cp:revision>2</cp:revision>
  <cp:lastPrinted>2014-02-07T19:06:00Z</cp:lastPrinted>
  <dcterms:created xsi:type="dcterms:W3CDTF">2015-03-11T12:48:00Z</dcterms:created>
  <dcterms:modified xsi:type="dcterms:W3CDTF">2015-03-11T12:48:00Z</dcterms:modified>
</cp:coreProperties>
</file>